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879" w:rsidRPr="001E5879" w:rsidRDefault="001E5879" w:rsidP="001E5879">
      <w:pPr>
        <w:pStyle w:val="1"/>
        <w:ind w:firstLine="6946"/>
        <w:jc w:val="center"/>
        <w:rPr>
          <w:b w:val="0"/>
          <w:spacing w:val="100"/>
          <w:sz w:val="20"/>
        </w:rPr>
      </w:pPr>
      <w:r w:rsidRPr="001E5879">
        <w:rPr>
          <w:b w:val="0"/>
          <w:spacing w:val="100"/>
          <w:sz w:val="20"/>
        </w:rPr>
        <w:t>проект</w:t>
      </w:r>
    </w:p>
    <w:p w:rsidR="008427F4" w:rsidRDefault="00601541">
      <w:pPr>
        <w:pStyle w:val="1"/>
        <w:jc w:val="center"/>
        <w:rPr>
          <w:b w:val="0"/>
          <w:spacing w:val="100"/>
          <w:sz w:val="28"/>
        </w:rPr>
      </w:pPr>
      <w:r>
        <w:rPr>
          <w:b w:val="0"/>
          <w:spacing w:val="100"/>
          <w:sz w:val="28"/>
        </w:rPr>
        <w:t>ПОСТАНОВЛЕНИЕ</w:t>
      </w:r>
    </w:p>
    <w:p w:rsidR="008427F4" w:rsidRDefault="008427F4"/>
    <w:p w:rsidR="008427F4" w:rsidRDefault="008427F4"/>
    <w:p w:rsidR="00565656" w:rsidRDefault="008427F4">
      <w:pPr>
        <w:rPr>
          <w:sz w:val="28"/>
        </w:rPr>
      </w:pPr>
      <w:r>
        <w:rPr>
          <w:sz w:val="28"/>
        </w:rPr>
        <w:t>от</w:t>
      </w:r>
      <w:r w:rsidR="00C459BF">
        <w:rPr>
          <w:sz w:val="28"/>
        </w:rPr>
        <w:t xml:space="preserve"> __________ </w:t>
      </w:r>
      <w:r w:rsidR="008E3BF7">
        <w:rPr>
          <w:sz w:val="28"/>
        </w:rPr>
        <w:t xml:space="preserve">№ </w:t>
      </w:r>
      <w:r w:rsidR="00C459BF">
        <w:rPr>
          <w:sz w:val="28"/>
        </w:rPr>
        <w:t>____</w:t>
      </w:r>
    </w:p>
    <w:p w:rsidR="008427F4" w:rsidRDefault="008427F4">
      <w:pPr>
        <w:rPr>
          <w:sz w:val="28"/>
        </w:rPr>
      </w:pPr>
      <w:r>
        <w:rPr>
          <w:sz w:val="28"/>
        </w:rPr>
        <w:t>п. Батецкий</w:t>
      </w:r>
    </w:p>
    <w:p w:rsidR="00320D37" w:rsidRDefault="00766BF1" w:rsidP="00320D37">
      <w:r>
        <w:rPr>
          <w:noProof/>
        </w:rPr>
        <w:pict>
          <v:rect id="_x0000_s1038" style="position:absolute;margin-left:1.3pt;margin-top:8.3pt;width:238.25pt;height:125.2pt;z-index:251657728" o:allowincell="f" stroked="f" strokeweight="0">
            <v:textbox style="mso-next-textbox:#_x0000_s1038" inset="0,0,0,0">
              <w:txbxContent>
                <w:p w:rsidR="00A621ED" w:rsidRDefault="00A621ED" w:rsidP="00A621ED">
                  <w:pPr>
                    <w:spacing w:line="240" w:lineRule="exact"/>
                    <w:jc w:val="both"/>
                    <w:rPr>
                      <w:b/>
                      <w:sz w:val="28"/>
                      <w:szCs w:val="28"/>
                    </w:rPr>
                  </w:pPr>
                  <w:r w:rsidRPr="00334EA9">
                    <w:rPr>
                      <w:b/>
                      <w:sz w:val="28"/>
                      <w:szCs w:val="28"/>
                    </w:rPr>
                    <w:t>О внесении изменени</w:t>
                  </w:r>
                  <w:r w:rsidR="00A41450">
                    <w:rPr>
                      <w:b/>
                      <w:sz w:val="28"/>
                      <w:szCs w:val="28"/>
                    </w:rPr>
                    <w:t>й</w:t>
                  </w:r>
                  <w:r w:rsidRPr="00334EA9">
                    <w:rPr>
                      <w:b/>
                      <w:sz w:val="28"/>
                      <w:szCs w:val="28"/>
                    </w:rPr>
                    <w:t xml:space="preserve"> в </w:t>
                  </w:r>
                  <w:proofErr w:type="gramStart"/>
                  <w:r>
                    <w:rPr>
                      <w:b/>
                      <w:sz w:val="28"/>
                      <w:szCs w:val="28"/>
                    </w:rPr>
                    <w:t>административный</w:t>
                  </w:r>
                  <w:proofErr w:type="gramEnd"/>
                  <w:r>
                    <w:rPr>
                      <w:b/>
                      <w:sz w:val="28"/>
                      <w:szCs w:val="28"/>
                    </w:rPr>
                    <w:t xml:space="preserve"> </w:t>
                  </w:r>
                </w:p>
                <w:p w:rsidR="00CB0E68" w:rsidRPr="00F82796" w:rsidRDefault="00A621ED" w:rsidP="00A621ED">
                  <w:pPr>
                    <w:spacing w:line="240" w:lineRule="exact"/>
                    <w:jc w:val="both"/>
                  </w:pPr>
                  <w:r>
                    <w:rPr>
                      <w:b/>
                      <w:sz w:val="28"/>
                      <w:szCs w:val="28"/>
                    </w:rPr>
                    <w:t>р</w:t>
                  </w:r>
                  <w:r w:rsidRPr="00334EA9">
                    <w:rPr>
                      <w:b/>
                      <w:sz w:val="28"/>
                      <w:szCs w:val="28"/>
                    </w:rPr>
                    <w:t>егламент</w:t>
                  </w:r>
                  <w:r>
                    <w:rPr>
                      <w:b/>
                      <w:sz w:val="28"/>
                      <w:szCs w:val="28"/>
                    </w:rPr>
                    <w:t xml:space="preserve"> п</w:t>
                  </w:r>
                  <w:r w:rsidRPr="00334EA9">
                    <w:rPr>
                      <w:b/>
                      <w:sz w:val="28"/>
                      <w:szCs w:val="28"/>
                    </w:rPr>
                    <w:t>о предоставлению муниципальной услуги «</w:t>
                  </w:r>
                  <w:r w:rsidR="00BD123D">
                    <w:rPr>
                      <w:b/>
                      <w:sz w:val="28"/>
                      <w:szCs w:val="28"/>
                    </w:rPr>
                    <w:t>Выдача специальных разрешений на движение по автомобильным дорогам местного значения транспортного средства, осуществляющего перевозки опасных грузов</w:t>
                  </w:r>
                  <w:r w:rsidR="00A96B2F">
                    <w:rPr>
                      <w:b/>
                      <w:sz w:val="28"/>
                      <w:szCs w:val="28"/>
                    </w:rPr>
                    <w:t>»</w:t>
                  </w:r>
                </w:p>
              </w:txbxContent>
            </v:textbox>
          </v:rect>
        </w:pict>
      </w:r>
    </w:p>
    <w:p w:rsidR="00ED68DA" w:rsidRDefault="00ED68DA" w:rsidP="00ED68DA">
      <w:pPr>
        <w:pStyle w:val="a6"/>
        <w:tabs>
          <w:tab w:val="clear" w:pos="4153"/>
          <w:tab w:val="clear" w:pos="8306"/>
        </w:tabs>
        <w:ind w:firstLine="709"/>
      </w:pPr>
    </w:p>
    <w:p w:rsidR="00C768BC" w:rsidRDefault="00C768BC" w:rsidP="006A0466">
      <w:pPr>
        <w:ind w:firstLine="709"/>
        <w:jc w:val="both"/>
        <w:rPr>
          <w:sz w:val="28"/>
        </w:rPr>
      </w:pPr>
    </w:p>
    <w:p w:rsidR="00C768BC" w:rsidRDefault="00C768BC" w:rsidP="006A0466">
      <w:pPr>
        <w:ind w:firstLine="709"/>
        <w:jc w:val="both"/>
        <w:rPr>
          <w:sz w:val="28"/>
        </w:rPr>
      </w:pPr>
    </w:p>
    <w:p w:rsidR="0013325B" w:rsidRDefault="0013325B" w:rsidP="006A0466">
      <w:pPr>
        <w:ind w:firstLine="709"/>
        <w:jc w:val="both"/>
        <w:rPr>
          <w:sz w:val="28"/>
        </w:rPr>
      </w:pPr>
    </w:p>
    <w:p w:rsidR="004E2DCD" w:rsidRDefault="004E2DCD" w:rsidP="006A0466">
      <w:pPr>
        <w:ind w:firstLine="709"/>
        <w:jc w:val="both"/>
        <w:rPr>
          <w:sz w:val="28"/>
        </w:rPr>
      </w:pPr>
    </w:p>
    <w:p w:rsidR="00E605D2" w:rsidRDefault="00E605D2" w:rsidP="002A1025">
      <w:pPr>
        <w:pStyle w:val="a3"/>
        <w:ind w:firstLine="709"/>
        <w:rPr>
          <w:b w:val="0"/>
          <w:sz w:val="28"/>
          <w:szCs w:val="28"/>
        </w:rPr>
      </w:pPr>
    </w:p>
    <w:p w:rsidR="00E605D2" w:rsidRDefault="00E605D2" w:rsidP="002A1025">
      <w:pPr>
        <w:pStyle w:val="a3"/>
        <w:ind w:firstLine="709"/>
        <w:rPr>
          <w:b w:val="0"/>
          <w:sz w:val="28"/>
          <w:szCs w:val="28"/>
        </w:rPr>
      </w:pPr>
    </w:p>
    <w:p w:rsidR="00E605D2" w:rsidRDefault="00E605D2" w:rsidP="002A1025">
      <w:pPr>
        <w:pStyle w:val="a3"/>
        <w:ind w:firstLine="709"/>
        <w:rPr>
          <w:b w:val="0"/>
          <w:sz w:val="28"/>
          <w:szCs w:val="28"/>
        </w:rPr>
      </w:pPr>
    </w:p>
    <w:p w:rsidR="00BD123D" w:rsidRDefault="00BD123D" w:rsidP="002A1025">
      <w:pPr>
        <w:pStyle w:val="a3"/>
        <w:ind w:firstLine="709"/>
        <w:rPr>
          <w:b w:val="0"/>
          <w:sz w:val="28"/>
          <w:szCs w:val="28"/>
        </w:rPr>
      </w:pPr>
    </w:p>
    <w:p w:rsidR="002A1025" w:rsidRPr="002A1025" w:rsidRDefault="00BC2535" w:rsidP="002A1025">
      <w:pPr>
        <w:pStyle w:val="a3"/>
        <w:ind w:firstLine="709"/>
        <w:rPr>
          <w:sz w:val="28"/>
          <w:szCs w:val="28"/>
        </w:rPr>
      </w:pPr>
      <w:r>
        <w:rPr>
          <w:b w:val="0"/>
          <w:sz w:val="28"/>
          <w:szCs w:val="28"/>
        </w:rPr>
        <w:t>В</w:t>
      </w:r>
      <w:r w:rsidRPr="00BD6D16">
        <w:rPr>
          <w:b w:val="0"/>
          <w:sz w:val="28"/>
          <w:szCs w:val="28"/>
        </w:rPr>
        <w:t xml:space="preserve"> соответствии с Федеральным законом от 29.12.2017 № 479-ФЗ «О внесении изменений в Федеральный закон «Об организации предоставления государственных и муниципальных услуг»</w:t>
      </w:r>
      <w:r>
        <w:rPr>
          <w:b w:val="0"/>
          <w:sz w:val="28"/>
          <w:szCs w:val="28"/>
        </w:rPr>
        <w:t xml:space="preserve"> </w:t>
      </w:r>
      <w:r w:rsidR="002A1025" w:rsidRPr="002A1025">
        <w:rPr>
          <w:b w:val="0"/>
          <w:sz w:val="28"/>
          <w:szCs w:val="28"/>
        </w:rPr>
        <w:t>Администрация Батецкого муниципального района</w:t>
      </w:r>
      <w:r w:rsidR="002A1025">
        <w:rPr>
          <w:sz w:val="28"/>
          <w:szCs w:val="28"/>
        </w:rPr>
        <w:t xml:space="preserve"> </w:t>
      </w:r>
      <w:r w:rsidR="002A1025" w:rsidRPr="002A1025">
        <w:rPr>
          <w:bCs/>
          <w:sz w:val="28"/>
          <w:szCs w:val="28"/>
        </w:rPr>
        <w:t>ПОСТАНОВЛЯЕТ:</w:t>
      </w:r>
    </w:p>
    <w:p w:rsidR="002A1025" w:rsidRDefault="002A1025" w:rsidP="004707BD">
      <w:pPr>
        <w:jc w:val="both"/>
        <w:rPr>
          <w:b/>
          <w:bCs/>
          <w:sz w:val="28"/>
          <w:szCs w:val="28"/>
        </w:rPr>
      </w:pPr>
    </w:p>
    <w:p w:rsidR="00166AEA" w:rsidRPr="008B78C7" w:rsidRDefault="00E22F60" w:rsidP="008B78C7">
      <w:pPr>
        <w:ind w:firstLine="709"/>
        <w:jc w:val="both"/>
        <w:rPr>
          <w:sz w:val="28"/>
          <w:szCs w:val="28"/>
        </w:rPr>
      </w:pPr>
      <w:r w:rsidRPr="008B78C7">
        <w:rPr>
          <w:sz w:val="28"/>
          <w:szCs w:val="28"/>
        </w:rPr>
        <w:t>1</w:t>
      </w:r>
      <w:r w:rsidR="001C4803" w:rsidRPr="008B78C7">
        <w:rPr>
          <w:sz w:val="28"/>
          <w:szCs w:val="28"/>
        </w:rPr>
        <w:t>.</w:t>
      </w:r>
      <w:r w:rsidR="00C25C1A" w:rsidRPr="008B78C7">
        <w:rPr>
          <w:sz w:val="28"/>
          <w:szCs w:val="28"/>
        </w:rPr>
        <w:t xml:space="preserve"> </w:t>
      </w:r>
      <w:r w:rsidR="00A621ED" w:rsidRPr="008B78C7">
        <w:rPr>
          <w:sz w:val="28"/>
          <w:szCs w:val="28"/>
        </w:rPr>
        <w:t xml:space="preserve">Внести в административный регламент по предоставлению муниципальной услуги </w:t>
      </w:r>
      <w:r w:rsidR="004707BD" w:rsidRPr="008B78C7">
        <w:rPr>
          <w:sz w:val="28"/>
          <w:szCs w:val="28"/>
        </w:rPr>
        <w:t>«</w:t>
      </w:r>
      <w:r w:rsidR="00BD123D" w:rsidRPr="00BD123D">
        <w:rPr>
          <w:sz w:val="28"/>
          <w:szCs w:val="28"/>
        </w:rPr>
        <w:t>Выдача специальных разрешений на движение по автомобильным дорогам местного значения транспортного средства, осуществляющего перевозки опасных грузов</w:t>
      </w:r>
      <w:r w:rsidR="004707BD" w:rsidRPr="008B78C7">
        <w:rPr>
          <w:sz w:val="28"/>
          <w:szCs w:val="28"/>
        </w:rPr>
        <w:t>»</w:t>
      </w:r>
      <w:r w:rsidR="00166AEA" w:rsidRPr="008B78C7">
        <w:rPr>
          <w:sz w:val="28"/>
          <w:szCs w:val="28"/>
        </w:rPr>
        <w:t xml:space="preserve"> (далее</w:t>
      </w:r>
      <w:r w:rsidR="00892C49">
        <w:rPr>
          <w:sz w:val="28"/>
          <w:szCs w:val="28"/>
        </w:rPr>
        <w:t xml:space="preserve"> </w:t>
      </w:r>
      <w:r w:rsidR="00166AEA" w:rsidRPr="008B78C7">
        <w:rPr>
          <w:sz w:val="28"/>
          <w:szCs w:val="28"/>
        </w:rPr>
        <w:t>-</w:t>
      </w:r>
      <w:r w:rsidR="00BD123D">
        <w:rPr>
          <w:sz w:val="28"/>
          <w:szCs w:val="28"/>
        </w:rPr>
        <w:t xml:space="preserve"> </w:t>
      </w:r>
      <w:r w:rsidR="00166AEA" w:rsidRPr="008B78C7">
        <w:rPr>
          <w:sz w:val="28"/>
          <w:szCs w:val="28"/>
        </w:rPr>
        <w:t>регламент)</w:t>
      </w:r>
      <w:r w:rsidR="00A621ED" w:rsidRPr="008B78C7">
        <w:rPr>
          <w:sz w:val="28"/>
          <w:szCs w:val="28"/>
        </w:rPr>
        <w:t>, утвержденный</w:t>
      </w:r>
      <w:r w:rsidR="00A621ED" w:rsidRPr="008B78C7">
        <w:rPr>
          <w:b/>
          <w:sz w:val="28"/>
          <w:szCs w:val="28"/>
        </w:rPr>
        <w:t xml:space="preserve"> </w:t>
      </w:r>
      <w:r w:rsidR="00A621ED" w:rsidRPr="008B78C7">
        <w:rPr>
          <w:sz w:val="28"/>
          <w:szCs w:val="28"/>
        </w:rPr>
        <w:t xml:space="preserve">постановлением Администрации Батецкого муниципального района от </w:t>
      </w:r>
      <w:r w:rsidR="00673091">
        <w:rPr>
          <w:sz w:val="28"/>
          <w:szCs w:val="28"/>
        </w:rPr>
        <w:t>23</w:t>
      </w:r>
      <w:r w:rsidR="00A621ED" w:rsidRPr="008B78C7">
        <w:rPr>
          <w:sz w:val="28"/>
          <w:szCs w:val="28"/>
        </w:rPr>
        <w:t>.0</w:t>
      </w:r>
      <w:r w:rsidR="00673091">
        <w:rPr>
          <w:sz w:val="28"/>
          <w:szCs w:val="28"/>
        </w:rPr>
        <w:t>9</w:t>
      </w:r>
      <w:r w:rsidR="00A621ED" w:rsidRPr="008B78C7">
        <w:rPr>
          <w:sz w:val="28"/>
          <w:szCs w:val="28"/>
        </w:rPr>
        <w:t>.201</w:t>
      </w:r>
      <w:r w:rsidR="00673091">
        <w:rPr>
          <w:sz w:val="28"/>
          <w:szCs w:val="28"/>
        </w:rPr>
        <w:t>5</w:t>
      </w:r>
      <w:r w:rsidR="00A621ED" w:rsidRPr="008B78C7">
        <w:rPr>
          <w:sz w:val="28"/>
          <w:szCs w:val="28"/>
        </w:rPr>
        <w:t xml:space="preserve"> № </w:t>
      </w:r>
      <w:r w:rsidR="00673091">
        <w:rPr>
          <w:sz w:val="28"/>
          <w:szCs w:val="28"/>
        </w:rPr>
        <w:t>6</w:t>
      </w:r>
      <w:r w:rsidR="00E605D2">
        <w:rPr>
          <w:sz w:val="28"/>
          <w:szCs w:val="28"/>
        </w:rPr>
        <w:t>4</w:t>
      </w:r>
      <w:r w:rsidR="00BD123D">
        <w:rPr>
          <w:sz w:val="28"/>
          <w:szCs w:val="28"/>
        </w:rPr>
        <w:t>8</w:t>
      </w:r>
      <w:r w:rsidR="002B210A" w:rsidRPr="008B78C7">
        <w:rPr>
          <w:sz w:val="28"/>
          <w:szCs w:val="28"/>
        </w:rPr>
        <w:t xml:space="preserve"> следующие изменения</w:t>
      </w:r>
      <w:r w:rsidR="00A621ED" w:rsidRPr="008B78C7">
        <w:rPr>
          <w:sz w:val="28"/>
          <w:szCs w:val="28"/>
        </w:rPr>
        <w:t>:</w:t>
      </w:r>
    </w:p>
    <w:p w:rsidR="008759BA" w:rsidRPr="008B78C7" w:rsidRDefault="008759BA" w:rsidP="008B78C7">
      <w:pPr>
        <w:pStyle w:val="ConsPlusNormal"/>
        <w:ind w:firstLine="540"/>
        <w:jc w:val="both"/>
        <w:rPr>
          <w:rFonts w:ascii="Times New Roman" w:hAnsi="Times New Roman" w:cs="Times New Roman"/>
          <w:sz w:val="28"/>
          <w:szCs w:val="28"/>
        </w:rPr>
      </w:pPr>
      <w:r w:rsidRPr="008B78C7">
        <w:rPr>
          <w:rFonts w:ascii="Times New Roman" w:hAnsi="Times New Roman" w:cs="Times New Roman"/>
          <w:sz w:val="28"/>
          <w:szCs w:val="28"/>
        </w:rPr>
        <w:t>1.</w:t>
      </w:r>
      <w:r w:rsidR="00BC2535">
        <w:rPr>
          <w:rFonts w:ascii="Times New Roman" w:hAnsi="Times New Roman" w:cs="Times New Roman"/>
          <w:sz w:val="28"/>
          <w:szCs w:val="28"/>
        </w:rPr>
        <w:t>1</w:t>
      </w:r>
      <w:r w:rsidRPr="008B78C7">
        <w:rPr>
          <w:rFonts w:ascii="Times New Roman" w:hAnsi="Times New Roman" w:cs="Times New Roman"/>
          <w:sz w:val="28"/>
          <w:szCs w:val="28"/>
        </w:rPr>
        <w:t xml:space="preserve">. </w:t>
      </w:r>
      <w:r w:rsidR="008B78C7">
        <w:rPr>
          <w:rFonts w:ascii="Times New Roman" w:hAnsi="Times New Roman" w:cs="Times New Roman"/>
          <w:sz w:val="28"/>
          <w:szCs w:val="28"/>
        </w:rPr>
        <w:t xml:space="preserve">В </w:t>
      </w:r>
      <w:r w:rsidR="00892C49" w:rsidRPr="00892C49">
        <w:rPr>
          <w:rFonts w:ascii="Times New Roman" w:hAnsi="Times New Roman" w:cs="Times New Roman"/>
          <w:sz w:val="28"/>
          <w:szCs w:val="28"/>
        </w:rPr>
        <w:t>наименование</w:t>
      </w:r>
      <w:r w:rsidRPr="008B78C7">
        <w:rPr>
          <w:rFonts w:ascii="Times New Roman" w:hAnsi="Times New Roman" w:cs="Times New Roman"/>
          <w:sz w:val="28"/>
          <w:szCs w:val="28"/>
        </w:rPr>
        <w:t xml:space="preserve"> главы 5 и </w:t>
      </w:r>
      <w:r w:rsidR="00926CD3" w:rsidRPr="008B78C7">
        <w:rPr>
          <w:rFonts w:ascii="Times New Roman" w:hAnsi="Times New Roman" w:cs="Times New Roman"/>
          <w:sz w:val="28"/>
          <w:szCs w:val="28"/>
        </w:rPr>
        <w:t xml:space="preserve">в </w:t>
      </w:r>
      <w:r w:rsidRPr="008B78C7">
        <w:rPr>
          <w:rFonts w:ascii="Times New Roman" w:hAnsi="Times New Roman" w:cs="Times New Roman"/>
          <w:sz w:val="28"/>
          <w:szCs w:val="28"/>
        </w:rPr>
        <w:t>пункт</w:t>
      </w:r>
      <w:r w:rsidR="00926CD3" w:rsidRPr="008B78C7">
        <w:rPr>
          <w:rFonts w:ascii="Times New Roman" w:hAnsi="Times New Roman" w:cs="Times New Roman"/>
          <w:sz w:val="28"/>
          <w:szCs w:val="28"/>
        </w:rPr>
        <w:t>е</w:t>
      </w:r>
      <w:r w:rsidRPr="008B78C7">
        <w:rPr>
          <w:rFonts w:ascii="Times New Roman" w:hAnsi="Times New Roman" w:cs="Times New Roman"/>
          <w:sz w:val="28"/>
          <w:szCs w:val="28"/>
        </w:rPr>
        <w:t xml:space="preserve"> 5.1. после слов «муниципальных служащих»</w:t>
      </w:r>
      <w:r w:rsidR="00EC52CC" w:rsidRPr="008B78C7">
        <w:rPr>
          <w:rFonts w:ascii="Times New Roman" w:hAnsi="Times New Roman" w:cs="Times New Roman"/>
          <w:sz w:val="28"/>
          <w:szCs w:val="28"/>
        </w:rPr>
        <w:t xml:space="preserve"> дополнить словами</w:t>
      </w:r>
      <w:r w:rsidR="00A527D8">
        <w:rPr>
          <w:rFonts w:ascii="Times New Roman" w:hAnsi="Times New Roman" w:cs="Times New Roman"/>
          <w:sz w:val="28"/>
          <w:szCs w:val="28"/>
        </w:rPr>
        <w:t xml:space="preserve"> «</w:t>
      </w:r>
      <w:r w:rsidRPr="008B78C7">
        <w:rPr>
          <w:rFonts w:ascii="Times New Roman" w:hAnsi="Times New Roman" w:cs="Times New Roman"/>
          <w:sz w:val="28"/>
          <w:szCs w:val="28"/>
        </w:rPr>
        <w:t>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w:t>
      </w:r>
      <w:r w:rsidR="00A527D8">
        <w:rPr>
          <w:rFonts w:ascii="Times New Roman" w:hAnsi="Times New Roman" w:cs="Times New Roman"/>
          <w:sz w:val="28"/>
          <w:szCs w:val="28"/>
        </w:rPr>
        <w:t>альных услуг, или их работников»</w:t>
      </w:r>
      <w:r w:rsidRPr="008B78C7">
        <w:rPr>
          <w:rFonts w:ascii="Times New Roman" w:hAnsi="Times New Roman" w:cs="Times New Roman"/>
          <w:sz w:val="28"/>
          <w:szCs w:val="28"/>
        </w:rPr>
        <w:t>;</w:t>
      </w:r>
    </w:p>
    <w:p w:rsidR="0046312F" w:rsidRPr="008B78C7" w:rsidRDefault="00926CD3" w:rsidP="008B78C7">
      <w:pPr>
        <w:ind w:firstLine="709"/>
        <w:jc w:val="both"/>
        <w:rPr>
          <w:sz w:val="28"/>
          <w:szCs w:val="28"/>
        </w:rPr>
      </w:pPr>
      <w:r w:rsidRPr="008B78C7">
        <w:rPr>
          <w:sz w:val="28"/>
          <w:szCs w:val="28"/>
        </w:rPr>
        <w:t>1.</w:t>
      </w:r>
      <w:r w:rsidR="00BC2535">
        <w:rPr>
          <w:sz w:val="28"/>
          <w:szCs w:val="28"/>
        </w:rPr>
        <w:t>2</w:t>
      </w:r>
      <w:r w:rsidRPr="008B78C7">
        <w:rPr>
          <w:sz w:val="28"/>
          <w:szCs w:val="28"/>
        </w:rPr>
        <w:t>. В пункте 5.2.1. регламента</w:t>
      </w:r>
      <w:r w:rsidR="0046312F" w:rsidRPr="008B78C7">
        <w:rPr>
          <w:sz w:val="28"/>
          <w:szCs w:val="28"/>
        </w:rPr>
        <w:t>:</w:t>
      </w:r>
    </w:p>
    <w:p w:rsidR="00926CD3" w:rsidRPr="008B78C7" w:rsidRDefault="0046312F" w:rsidP="008B78C7">
      <w:pPr>
        <w:ind w:firstLine="709"/>
        <w:jc w:val="both"/>
        <w:rPr>
          <w:sz w:val="28"/>
          <w:szCs w:val="28"/>
        </w:rPr>
      </w:pPr>
      <w:r w:rsidRPr="008B78C7">
        <w:rPr>
          <w:sz w:val="28"/>
          <w:szCs w:val="28"/>
        </w:rPr>
        <w:t>1.</w:t>
      </w:r>
      <w:r w:rsidR="00BC2535">
        <w:rPr>
          <w:sz w:val="28"/>
          <w:szCs w:val="28"/>
        </w:rPr>
        <w:t>2</w:t>
      </w:r>
      <w:r w:rsidRPr="008B78C7">
        <w:rPr>
          <w:sz w:val="28"/>
          <w:szCs w:val="28"/>
        </w:rPr>
        <w:t>.1. Третий абзац изложить:</w:t>
      </w:r>
    </w:p>
    <w:p w:rsidR="00EC52CC" w:rsidRPr="008B78C7" w:rsidRDefault="0046312F" w:rsidP="008B78C7">
      <w:pPr>
        <w:ind w:firstLine="709"/>
        <w:jc w:val="both"/>
        <w:rPr>
          <w:sz w:val="28"/>
          <w:szCs w:val="28"/>
        </w:rPr>
      </w:pPr>
      <w:r w:rsidRPr="008B78C7">
        <w:rPr>
          <w:sz w:val="28"/>
          <w:szCs w:val="28"/>
        </w:rPr>
        <w:t>«</w:t>
      </w:r>
      <w:r w:rsidR="00EC52CC" w:rsidRPr="008B78C7">
        <w:rPr>
          <w:sz w:val="28"/>
          <w:szCs w:val="28"/>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r w:rsidRPr="008B78C7">
        <w:rPr>
          <w:sz w:val="28"/>
          <w:szCs w:val="28"/>
        </w:rPr>
        <w:t>»;</w:t>
      </w:r>
    </w:p>
    <w:p w:rsidR="0046312F" w:rsidRPr="008B78C7" w:rsidRDefault="0046312F" w:rsidP="008B78C7">
      <w:pPr>
        <w:ind w:firstLine="709"/>
        <w:jc w:val="both"/>
        <w:rPr>
          <w:sz w:val="28"/>
          <w:szCs w:val="28"/>
        </w:rPr>
      </w:pPr>
      <w:r w:rsidRPr="008B78C7">
        <w:rPr>
          <w:sz w:val="28"/>
          <w:szCs w:val="28"/>
        </w:rPr>
        <w:t>1.</w:t>
      </w:r>
      <w:r w:rsidR="00BC2535">
        <w:rPr>
          <w:sz w:val="28"/>
          <w:szCs w:val="28"/>
        </w:rPr>
        <w:t>2</w:t>
      </w:r>
      <w:r w:rsidRPr="008B78C7">
        <w:rPr>
          <w:sz w:val="28"/>
          <w:szCs w:val="28"/>
        </w:rPr>
        <w:t>.</w:t>
      </w:r>
      <w:r w:rsidR="0067004A">
        <w:rPr>
          <w:sz w:val="28"/>
          <w:szCs w:val="28"/>
        </w:rPr>
        <w:t>2</w:t>
      </w:r>
      <w:r w:rsidRPr="008B78C7">
        <w:rPr>
          <w:sz w:val="28"/>
          <w:szCs w:val="28"/>
        </w:rPr>
        <w:t>. Шестой абзац изложить:</w:t>
      </w:r>
    </w:p>
    <w:p w:rsidR="00EC52CC" w:rsidRPr="008B78C7" w:rsidRDefault="00F243B3" w:rsidP="008B78C7">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w:t>
      </w:r>
      <w:r w:rsidR="00EC52CC" w:rsidRPr="008B78C7">
        <w:rPr>
          <w:rFonts w:ascii="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EC52CC" w:rsidRPr="008B78C7">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00EC52CC" w:rsidRPr="008B78C7">
        <w:rPr>
          <w:rFonts w:ascii="Times New Roman" w:hAnsi="Times New Roman" w:cs="Times New Roman"/>
          <w:sz w:val="28"/>
          <w:szCs w:val="28"/>
        </w:rPr>
        <w:lastRenderedPageBreak/>
        <w:t>многофункциональный центр, решения и действия (бездействие) которого обжалуются, возложена функция по предоставлению соответствующих муни</w:t>
      </w:r>
      <w:r w:rsidR="00152F62">
        <w:rPr>
          <w:rFonts w:ascii="Times New Roman" w:hAnsi="Times New Roman" w:cs="Times New Roman"/>
          <w:sz w:val="28"/>
          <w:szCs w:val="28"/>
        </w:rPr>
        <w:t>ципальных услуг в полном объеме</w:t>
      </w:r>
      <w:r>
        <w:rPr>
          <w:rFonts w:ascii="Times New Roman" w:hAnsi="Times New Roman" w:cs="Times New Roman"/>
          <w:sz w:val="28"/>
          <w:szCs w:val="28"/>
        </w:rPr>
        <w:t>»</w:t>
      </w:r>
      <w:r w:rsidR="00EC52CC" w:rsidRPr="008B78C7">
        <w:rPr>
          <w:rFonts w:ascii="Times New Roman" w:hAnsi="Times New Roman" w:cs="Times New Roman"/>
          <w:sz w:val="28"/>
          <w:szCs w:val="28"/>
        </w:rPr>
        <w:t>;</w:t>
      </w:r>
    </w:p>
    <w:p w:rsidR="0046312F" w:rsidRPr="008B78C7" w:rsidRDefault="0046312F" w:rsidP="008B78C7">
      <w:pPr>
        <w:ind w:firstLine="709"/>
        <w:jc w:val="both"/>
        <w:rPr>
          <w:sz w:val="28"/>
          <w:szCs w:val="28"/>
        </w:rPr>
      </w:pPr>
      <w:r w:rsidRPr="008B78C7">
        <w:rPr>
          <w:sz w:val="28"/>
          <w:szCs w:val="28"/>
        </w:rPr>
        <w:t>1.</w:t>
      </w:r>
      <w:r w:rsidR="00BC2535">
        <w:rPr>
          <w:sz w:val="28"/>
          <w:szCs w:val="28"/>
        </w:rPr>
        <w:t>2</w:t>
      </w:r>
      <w:r w:rsidRPr="008B78C7">
        <w:rPr>
          <w:sz w:val="28"/>
          <w:szCs w:val="28"/>
        </w:rPr>
        <w:t>.</w:t>
      </w:r>
      <w:r w:rsidR="0067004A">
        <w:rPr>
          <w:sz w:val="28"/>
          <w:szCs w:val="28"/>
        </w:rPr>
        <w:t>3</w:t>
      </w:r>
      <w:r w:rsidRPr="008B78C7">
        <w:rPr>
          <w:sz w:val="28"/>
          <w:szCs w:val="28"/>
        </w:rPr>
        <w:t>. Восьмой абзац изложить:</w:t>
      </w:r>
    </w:p>
    <w:p w:rsidR="00EC52CC" w:rsidRPr="008B78C7" w:rsidRDefault="00F243B3" w:rsidP="008B78C7">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w:t>
      </w:r>
      <w:r w:rsidR="00EC52CC" w:rsidRPr="008B78C7">
        <w:rPr>
          <w:rFonts w:ascii="Times New Roman" w:hAnsi="Times New Roman" w:cs="Times New Roman"/>
          <w:sz w:val="28"/>
          <w:szCs w:val="28"/>
        </w:rPr>
        <w:t>отказ органа, предоставляющего органа, предоставляющего муниципальную услугу, должностного лица органа, предоставляющего или органа, предоставляющего муниципальную услугу, многофункционального центра, работника многофункционального центра, организаций</w:t>
      </w:r>
      <w:r w:rsidR="00696797" w:rsidRPr="008B78C7">
        <w:rPr>
          <w:rFonts w:ascii="Times New Roman" w:hAnsi="Times New Roman" w:cs="Times New Roman"/>
          <w:sz w:val="28"/>
          <w:szCs w:val="28"/>
        </w:rPr>
        <w:t xml:space="preserve"> осуществляющих функции по предоставлению муниципальных услуг, или их работников</w:t>
      </w:r>
      <w:r w:rsidR="00EC52CC" w:rsidRPr="008B78C7">
        <w:rPr>
          <w:rFonts w:ascii="Times New Roman" w:hAnsi="Times New Roman" w:cs="Times New Roman"/>
          <w:sz w:val="28"/>
          <w:szCs w:val="28"/>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EC52CC" w:rsidRPr="008B78C7">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r>
        <w:rPr>
          <w:rFonts w:ascii="Times New Roman" w:hAnsi="Times New Roman" w:cs="Times New Roman"/>
          <w:sz w:val="28"/>
          <w:szCs w:val="28"/>
        </w:rPr>
        <w:t>»</w:t>
      </w:r>
      <w:r w:rsidR="00EC52CC" w:rsidRPr="008B78C7">
        <w:rPr>
          <w:rFonts w:ascii="Times New Roman" w:hAnsi="Times New Roman" w:cs="Times New Roman"/>
          <w:sz w:val="28"/>
          <w:szCs w:val="28"/>
        </w:rPr>
        <w:t>;</w:t>
      </w:r>
    </w:p>
    <w:p w:rsidR="00EC52CC" w:rsidRPr="008B78C7" w:rsidRDefault="00696797" w:rsidP="008B78C7">
      <w:pPr>
        <w:pStyle w:val="ConsPlusNormal"/>
        <w:ind w:firstLine="540"/>
        <w:jc w:val="both"/>
        <w:rPr>
          <w:rFonts w:ascii="Times New Roman" w:hAnsi="Times New Roman" w:cs="Times New Roman"/>
          <w:sz w:val="28"/>
          <w:szCs w:val="28"/>
        </w:rPr>
      </w:pPr>
      <w:r w:rsidRPr="008B78C7">
        <w:rPr>
          <w:rFonts w:ascii="Times New Roman" w:hAnsi="Times New Roman" w:cs="Times New Roman"/>
          <w:sz w:val="28"/>
          <w:szCs w:val="28"/>
        </w:rPr>
        <w:t>1.</w:t>
      </w:r>
      <w:r w:rsidR="00BC2535">
        <w:rPr>
          <w:rFonts w:ascii="Times New Roman" w:hAnsi="Times New Roman" w:cs="Times New Roman"/>
          <w:sz w:val="28"/>
          <w:szCs w:val="28"/>
        </w:rPr>
        <w:t>2</w:t>
      </w:r>
      <w:r w:rsidRPr="008B78C7">
        <w:rPr>
          <w:rFonts w:ascii="Times New Roman" w:hAnsi="Times New Roman" w:cs="Times New Roman"/>
          <w:sz w:val="28"/>
          <w:szCs w:val="28"/>
        </w:rPr>
        <w:t>.</w:t>
      </w:r>
      <w:r w:rsidR="0067004A">
        <w:rPr>
          <w:rFonts w:ascii="Times New Roman" w:hAnsi="Times New Roman" w:cs="Times New Roman"/>
          <w:sz w:val="28"/>
          <w:szCs w:val="28"/>
        </w:rPr>
        <w:t>4</w:t>
      </w:r>
      <w:r w:rsidRPr="008B78C7">
        <w:rPr>
          <w:rFonts w:ascii="Times New Roman" w:hAnsi="Times New Roman" w:cs="Times New Roman"/>
          <w:sz w:val="28"/>
          <w:szCs w:val="28"/>
        </w:rPr>
        <w:t>.</w:t>
      </w:r>
      <w:r w:rsidR="00EC52CC" w:rsidRPr="008B78C7">
        <w:rPr>
          <w:rFonts w:ascii="Times New Roman" w:hAnsi="Times New Roman" w:cs="Times New Roman"/>
          <w:sz w:val="28"/>
          <w:szCs w:val="28"/>
        </w:rPr>
        <w:t xml:space="preserve"> </w:t>
      </w:r>
      <w:hyperlink r:id="rId6" w:history="1">
        <w:r w:rsidR="00EC52CC" w:rsidRPr="008B78C7">
          <w:rPr>
            <w:rFonts w:ascii="Times New Roman" w:hAnsi="Times New Roman" w:cs="Times New Roman"/>
            <w:sz w:val="28"/>
            <w:szCs w:val="28"/>
          </w:rPr>
          <w:t>дополнить</w:t>
        </w:r>
      </w:hyperlink>
      <w:r w:rsidR="00EC52CC" w:rsidRPr="008B78C7">
        <w:rPr>
          <w:rFonts w:ascii="Times New Roman" w:hAnsi="Times New Roman" w:cs="Times New Roman"/>
          <w:sz w:val="28"/>
          <w:szCs w:val="28"/>
        </w:rPr>
        <w:t xml:space="preserve"> </w:t>
      </w:r>
      <w:r w:rsidRPr="008B78C7">
        <w:rPr>
          <w:rFonts w:ascii="Times New Roman" w:hAnsi="Times New Roman" w:cs="Times New Roman"/>
          <w:sz w:val="28"/>
          <w:szCs w:val="28"/>
        </w:rPr>
        <w:t>абзацами</w:t>
      </w:r>
      <w:r w:rsidR="00EC52CC" w:rsidRPr="008B78C7">
        <w:rPr>
          <w:rFonts w:ascii="Times New Roman" w:hAnsi="Times New Roman" w:cs="Times New Roman"/>
          <w:sz w:val="28"/>
          <w:szCs w:val="28"/>
        </w:rPr>
        <w:t xml:space="preserve"> следующего содержания:</w:t>
      </w:r>
    </w:p>
    <w:p w:rsidR="00EC52CC" w:rsidRPr="008B78C7" w:rsidRDefault="00F243B3" w:rsidP="008B78C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EC52CC" w:rsidRPr="008B78C7">
        <w:rPr>
          <w:rFonts w:ascii="Times New Roman" w:hAnsi="Times New Roman" w:cs="Times New Roman"/>
          <w:sz w:val="28"/>
          <w:szCs w:val="28"/>
        </w:rPr>
        <w:t xml:space="preserve">нарушение срока или порядка выдачи документов по результатам предоставления </w:t>
      </w:r>
      <w:r w:rsidR="00696797" w:rsidRPr="008B78C7">
        <w:rPr>
          <w:rFonts w:ascii="Times New Roman" w:hAnsi="Times New Roman" w:cs="Times New Roman"/>
          <w:sz w:val="28"/>
          <w:szCs w:val="28"/>
        </w:rPr>
        <w:t>муниципальной услуги;</w:t>
      </w:r>
    </w:p>
    <w:p w:rsidR="00EC52CC" w:rsidRPr="008B78C7" w:rsidRDefault="00EC52CC" w:rsidP="008B78C7">
      <w:pPr>
        <w:pStyle w:val="ConsPlusNormal"/>
        <w:ind w:firstLine="540"/>
        <w:jc w:val="both"/>
        <w:rPr>
          <w:rFonts w:ascii="Times New Roman" w:hAnsi="Times New Roman" w:cs="Times New Roman"/>
          <w:sz w:val="28"/>
          <w:szCs w:val="28"/>
        </w:rPr>
      </w:pPr>
      <w:proofErr w:type="gramStart"/>
      <w:r w:rsidRPr="008B78C7">
        <w:rPr>
          <w:rFonts w:ascii="Times New Roman" w:hAnsi="Times New Roman" w:cs="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8B78C7">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r w:rsidR="00F243B3">
        <w:rPr>
          <w:rFonts w:ascii="Times New Roman" w:hAnsi="Times New Roman" w:cs="Times New Roman"/>
          <w:sz w:val="28"/>
          <w:szCs w:val="28"/>
        </w:rPr>
        <w:t>»</w:t>
      </w:r>
      <w:r w:rsidRPr="008B78C7">
        <w:rPr>
          <w:rFonts w:ascii="Times New Roman" w:hAnsi="Times New Roman" w:cs="Times New Roman"/>
          <w:sz w:val="28"/>
          <w:szCs w:val="28"/>
        </w:rPr>
        <w:t>;</w:t>
      </w:r>
      <w:r w:rsidR="00985F53" w:rsidRPr="008B78C7">
        <w:rPr>
          <w:rFonts w:ascii="Times New Roman" w:hAnsi="Times New Roman" w:cs="Times New Roman"/>
          <w:sz w:val="28"/>
          <w:szCs w:val="28"/>
        </w:rPr>
        <w:t xml:space="preserve"> </w:t>
      </w:r>
    </w:p>
    <w:p w:rsidR="00985F53" w:rsidRPr="008B78C7" w:rsidRDefault="00985F53" w:rsidP="008B78C7">
      <w:pPr>
        <w:ind w:firstLine="709"/>
        <w:jc w:val="both"/>
        <w:rPr>
          <w:sz w:val="28"/>
          <w:szCs w:val="28"/>
        </w:rPr>
      </w:pPr>
      <w:r w:rsidRPr="008B78C7">
        <w:rPr>
          <w:sz w:val="28"/>
          <w:szCs w:val="28"/>
        </w:rPr>
        <w:t>1.</w:t>
      </w:r>
      <w:r w:rsidR="00BC2535">
        <w:rPr>
          <w:sz w:val="28"/>
          <w:szCs w:val="28"/>
        </w:rPr>
        <w:t>3</w:t>
      </w:r>
      <w:r w:rsidRPr="008B78C7">
        <w:rPr>
          <w:sz w:val="28"/>
          <w:szCs w:val="28"/>
        </w:rPr>
        <w:t>. Пункт 5.</w:t>
      </w:r>
      <w:r w:rsidR="00445E3A" w:rsidRPr="008B78C7">
        <w:rPr>
          <w:sz w:val="28"/>
          <w:szCs w:val="28"/>
        </w:rPr>
        <w:t>3</w:t>
      </w:r>
      <w:r w:rsidRPr="008B78C7">
        <w:rPr>
          <w:sz w:val="28"/>
          <w:szCs w:val="28"/>
        </w:rPr>
        <w:t>. дополнить подпунктом 5.3.4.:</w:t>
      </w:r>
    </w:p>
    <w:p w:rsidR="00985F53" w:rsidRPr="008B78C7" w:rsidRDefault="00985F53" w:rsidP="008B78C7">
      <w:pPr>
        <w:ind w:firstLine="709"/>
        <w:jc w:val="both"/>
        <w:rPr>
          <w:sz w:val="28"/>
          <w:szCs w:val="28"/>
        </w:rPr>
      </w:pPr>
      <w:r w:rsidRPr="008B78C7">
        <w:rPr>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осуществляющих функции по предоставлению муниципальных услуг, или их работников, подаются руководителям этих организаций</w:t>
      </w:r>
      <w:r w:rsidR="00F243B3">
        <w:rPr>
          <w:sz w:val="28"/>
          <w:szCs w:val="28"/>
        </w:rPr>
        <w:t>»</w:t>
      </w:r>
      <w:r w:rsidRPr="008B78C7">
        <w:rPr>
          <w:sz w:val="28"/>
          <w:szCs w:val="28"/>
        </w:rPr>
        <w:t>;</w:t>
      </w:r>
    </w:p>
    <w:p w:rsidR="00985F53" w:rsidRPr="008B78C7" w:rsidRDefault="00985F53" w:rsidP="008B78C7">
      <w:pPr>
        <w:ind w:firstLine="709"/>
        <w:jc w:val="both"/>
        <w:rPr>
          <w:sz w:val="28"/>
          <w:szCs w:val="28"/>
        </w:rPr>
      </w:pPr>
      <w:r w:rsidRPr="008B78C7">
        <w:rPr>
          <w:sz w:val="28"/>
          <w:szCs w:val="28"/>
        </w:rPr>
        <w:t>1.</w:t>
      </w:r>
      <w:r w:rsidR="00BC2535">
        <w:rPr>
          <w:sz w:val="28"/>
          <w:szCs w:val="28"/>
        </w:rPr>
        <w:t>4</w:t>
      </w:r>
      <w:r w:rsidRPr="008B78C7">
        <w:rPr>
          <w:sz w:val="28"/>
          <w:szCs w:val="28"/>
        </w:rPr>
        <w:t>. Подпункт 5.3.4. считать пунктом 5.3.5.</w:t>
      </w:r>
    </w:p>
    <w:p w:rsidR="008759BA" w:rsidRPr="008B78C7" w:rsidRDefault="00696797" w:rsidP="008B78C7">
      <w:pPr>
        <w:ind w:firstLine="709"/>
        <w:jc w:val="both"/>
        <w:rPr>
          <w:sz w:val="28"/>
          <w:szCs w:val="28"/>
        </w:rPr>
      </w:pPr>
      <w:r w:rsidRPr="008B78C7">
        <w:rPr>
          <w:sz w:val="28"/>
          <w:szCs w:val="28"/>
        </w:rPr>
        <w:t>1.</w:t>
      </w:r>
      <w:r w:rsidR="00BC2535">
        <w:rPr>
          <w:sz w:val="28"/>
          <w:szCs w:val="28"/>
        </w:rPr>
        <w:t>5</w:t>
      </w:r>
      <w:r w:rsidRPr="008B78C7">
        <w:rPr>
          <w:sz w:val="28"/>
          <w:szCs w:val="28"/>
        </w:rPr>
        <w:t xml:space="preserve">. </w:t>
      </w:r>
      <w:r w:rsidR="001941F5" w:rsidRPr="008B78C7">
        <w:rPr>
          <w:sz w:val="28"/>
          <w:szCs w:val="28"/>
        </w:rPr>
        <w:t>Пункт 5.4.</w:t>
      </w:r>
      <w:r w:rsidR="00412A35" w:rsidRPr="008B78C7">
        <w:rPr>
          <w:sz w:val="28"/>
          <w:szCs w:val="28"/>
        </w:rPr>
        <w:t xml:space="preserve"> </w:t>
      </w:r>
      <w:r w:rsidR="001941F5" w:rsidRPr="008B78C7">
        <w:rPr>
          <w:sz w:val="28"/>
          <w:szCs w:val="28"/>
        </w:rPr>
        <w:t>изложить в следующей редакции:</w:t>
      </w:r>
    </w:p>
    <w:p w:rsidR="00445E3A" w:rsidRPr="008B78C7" w:rsidRDefault="00445E3A" w:rsidP="008B78C7">
      <w:pPr>
        <w:ind w:firstLine="709"/>
        <w:jc w:val="both"/>
        <w:rPr>
          <w:b/>
          <w:sz w:val="28"/>
          <w:szCs w:val="28"/>
        </w:rPr>
      </w:pPr>
      <w:r w:rsidRPr="008B78C7">
        <w:rPr>
          <w:sz w:val="28"/>
          <w:szCs w:val="28"/>
        </w:rPr>
        <w:t>«</w:t>
      </w:r>
      <w:r w:rsidRPr="008B78C7">
        <w:rPr>
          <w:b/>
          <w:sz w:val="28"/>
          <w:szCs w:val="28"/>
        </w:rPr>
        <w:t>5.4. Порядок подачи и рассмотрения жалобы</w:t>
      </w:r>
    </w:p>
    <w:p w:rsidR="001941F5" w:rsidRPr="008B78C7" w:rsidRDefault="001941F5" w:rsidP="008B78C7">
      <w:pPr>
        <w:ind w:firstLine="709"/>
        <w:jc w:val="both"/>
        <w:rPr>
          <w:sz w:val="28"/>
          <w:szCs w:val="28"/>
        </w:rPr>
      </w:pPr>
      <w:r w:rsidRPr="008B78C7">
        <w:rPr>
          <w:sz w:val="28"/>
          <w:szCs w:val="28"/>
        </w:rPr>
        <w:lastRenderedPageBreak/>
        <w:t xml:space="preserve">5.4.1. </w:t>
      </w:r>
      <w:proofErr w:type="gramStart"/>
      <w:r w:rsidRPr="008B78C7">
        <w:rPr>
          <w:sz w:val="28"/>
          <w:szCs w:val="28"/>
        </w:rPr>
        <w:t>Основанием для начала процедуры досудебного (внесудебного) обжалования является поступления жалобы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осуществляющих функции по предоставлению муниципальных услуг, или их работников</w:t>
      </w:r>
      <w:r w:rsidR="00263199" w:rsidRPr="008B78C7">
        <w:rPr>
          <w:sz w:val="28"/>
          <w:szCs w:val="28"/>
        </w:rPr>
        <w:t>.</w:t>
      </w:r>
      <w:proofErr w:type="gramEnd"/>
    </w:p>
    <w:p w:rsidR="00673091" w:rsidRDefault="00412A35" w:rsidP="00673091">
      <w:pPr>
        <w:pStyle w:val="ConsPlusNormal"/>
        <w:ind w:firstLine="540"/>
        <w:jc w:val="both"/>
        <w:rPr>
          <w:rFonts w:ascii="Times New Roman" w:hAnsi="Times New Roman" w:cs="Times New Roman"/>
          <w:sz w:val="28"/>
          <w:szCs w:val="28"/>
        </w:rPr>
      </w:pPr>
      <w:r w:rsidRPr="008B78C7">
        <w:rPr>
          <w:rFonts w:ascii="Times New Roman" w:hAnsi="Times New Roman" w:cs="Times New Roman"/>
          <w:sz w:val="28"/>
          <w:szCs w:val="28"/>
        </w:rPr>
        <w:t xml:space="preserve">5.4.2. </w:t>
      </w:r>
      <w:proofErr w:type="gramStart"/>
      <w:r w:rsidR="001941F5" w:rsidRPr="008B78C7">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001941F5" w:rsidRPr="008B78C7">
        <w:rPr>
          <w:rFonts w:ascii="Times New Roman" w:hAnsi="Times New Roman" w:cs="Times New Roman"/>
          <w:sz w:val="28"/>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001941F5" w:rsidRPr="008B78C7">
        <w:rPr>
          <w:rFonts w:ascii="Times New Roman" w:hAnsi="Times New Roman" w:cs="Times New Roman"/>
          <w:sz w:val="28"/>
          <w:szCs w:val="28"/>
        </w:rPr>
        <w:t xml:space="preserve">Жалоба на решения и действия (бездействие) организаций, </w:t>
      </w:r>
      <w:r w:rsidRPr="008B78C7">
        <w:rPr>
          <w:rFonts w:ascii="Times New Roman" w:hAnsi="Times New Roman" w:cs="Times New Roman"/>
          <w:sz w:val="28"/>
          <w:szCs w:val="28"/>
        </w:rPr>
        <w:t xml:space="preserve">осуществляющих функции по предоставлению муниципальных услуг, </w:t>
      </w:r>
      <w:r w:rsidR="001941F5" w:rsidRPr="008B78C7">
        <w:rPr>
          <w:rFonts w:ascii="Times New Roman" w:hAnsi="Times New Roman" w:cs="Times New Roman"/>
          <w:sz w:val="28"/>
          <w:szCs w:val="28"/>
        </w:rPr>
        <w:t>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w:t>
      </w:r>
      <w:r w:rsidR="00445E3A" w:rsidRPr="008B78C7">
        <w:rPr>
          <w:rFonts w:ascii="Times New Roman" w:hAnsi="Times New Roman" w:cs="Times New Roman"/>
          <w:sz w:val="28"/>
          <w:szCs w:val="28"/>
        </w:rPr>
        <w:t>та при личном приеме заявителя</w:t>
      </w:r>
      <w:r w:rsidR="00692647">
        <w:rPr>
          <w:rFonts w:ascii="Times New Roman" w:hAnsi="Times New Roman" w:cs="Times New Roman"/>
          <w:sz w:val="28"/>
          <w:szCs w:val="28"/>
        </w:rPr>
        <w:t>»</w:t>
      </w:r>
      <w:r w:rsidR="001941F5" w:rsidRPr="008B78C7">
        <w:rPr>
          <w:rFonts w:ascii="Times New Roman" w:hAnsi="Times New Roman" w:cs="Times New Roman"/>
          <w:sz w:val="28"/>
          <w:szCs w:val="28"/>
        </w:rPr>
        <w:t>;</w:t>
      </w:r>
      <w:proofErr w:type="gramEnd"/>
    </w:p>
    <w:p w:rsidR="00753D59" w:rsidRPr="00673091" w:rsidRDefault="00753D59" w:rsidP="00673091">
      <w:pPr>
        <w:pStyle w:val="ConsPlusNormal"/>
        <w:ind w:firstLine="540"/>
        <w:jc w:val="both"/>
        <w:rPr>
          <w:rFonts w:ascii="Times New Roman" w:hAnsi="Times New Roman" w:cs="Times New Roman"/>
          <w:sz w:val="28"/>
          <w:szCs w:val="28"/>
        </w:rPr>
      </w:pPr>
      <w:r w:rsidRPr="008B78C7">
        <w:rPr>
          <w:rFonts w:ascii="Times New Roman" w:hAnsi="Times New Roman" w:cs="Times New Roman"/>
          <w:color w:val="000000"/>
          <w:sz w:val="28"/>
          <w:szCs w:val="28"/>
          <w:lang w:eastAsia="en-US"/>
        </w:rPr>
        <w:t>1.</w:t>
      </w:r>
      <w:r w:rsidR="00BC2535">
        <w:rPr>
          <w:rFonts w:ascii="Times New Roman" w:hAnsi="Times New Roman" w:cs="Times New Roman"/>
          <w:color w:val="000000"/>
          <w:sz w:val="28"/>
          <w:szCs w:val="28"/>
          <w:lang w:eastAsia="en-US"/>
        </w:rPr>
        <w:t>6</w:t>
      </w:r>
      <w:r w:rsidRPr="008B78C7">
        <w:rPr>
          <w:rFonts w:ascii="Times New Roman" w:hAnsi="Times New Roman" w:cs="Times New Roman"/>
          <w:color w:val="000000"/>
          <w:sz w:val="28"/>
          <w:szCs w:val="28"/>
          <w:lang w:eastAsia="en-US"/>
        </w:rPr>
        <w:t>. П</w:t>
      </w:r>
      <w:r w:rsidR="00ED0C1E" w:rsidRPr="008B78C7">
        <w:rPr>
          <w:rFonts w:ascii="Times New Roman" w:hAnsi="Times New Roman" w:cs="Times New Roman"/>
          <w:color w:val="000000"/>
          <w:sz w:val="28"/>
          <w:szCs w:val="28"/>
          <w:lang w:eastAsia="en-US"/>
        </w:rPr>
        <w:t>одп</w:t>
      </w:r>
      <w:r w:rsidRPr="008B78C7">
        <w:rPr>
          <w:rFonts w:ascii="Times New Roman" w:hAnsi="Times New Roman" w:cs="Times New Roman"/>
          <w:color w:val="000000"/>
          <w:sz w:val="28"/>
          <w:szCs w:val="28"/>
          <w:lang w:eastAsia="en-US"/>
        </w:rPr>
        <w:t>ункт 5.5.1.</w:t>
      </w:r>
      <w:r w:rsidRPr="008B78C7">
        <w:rPr>
          <w:sz w:val="28"/>
          <w:szCs w:val="28"/>
        </w:rPr>
        <w:t xml:space="preserve"> </w:t>
      </w:r>
      <w:r w:rsidRPr="008B78C7">
        <w:rPr>
          <w:rFonts w:ascii="Times New Roman" w:hAnsi="Times New Roman" w:cs="Times New Roman"/>
          <w:sz w:val="28"/>
          <w:szCs w:val="28"/>
        </w:rPr>
        <w:t>изложить в следующей редакции</w:t>
      </w:r>
      <w:r w:rsidRPr="008B78C7">
        <w:rPr>
          <w:rFonts w:ascii="Times New Roman" w:hAnsi="Times New Roman" w:cs="Times New Roman"/>
          <w:color w:val="000000"/>
          <w:sz w:val="28"/>
          <w:szCs w:val="28"/>
          <w:lang w:eastAsia="en-US"/>
        </w:rPr>
        <w:t xml:space="preserve">: </w:t>
      </w:r>
    </w:p>
    <w:p w:rsidR="00673091" w:rsidRDefault="00F243B3" w:rsidP="006730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753D59" w:rsidRPr="008B78C7">
        <w:rPr>
          <w:rFonts w:ascii="Times New Roman" w:hAnsi="Times New Roman" w:cs="Times New Roman"/>
          <w:sz w:val="28"/>
          <w:szCs w:val="28"/>
        </w:rPr>
        <w:t>5.5.1.</w:t>
      </w:r>
      <w:r w:rsidR="0061173E" w:rsidRPr="008B78C7">
        <w:rPr>
          <w:rFonts w:ascii="Times New Roman" w:hAnsi="Times New Roman" w:cs="Times New Roman"/>
          <w:sz w:val="28"/>
          <w:szCs w:val="28"/>
        </w:rPr>
        <w:t xml:space="preserve"> </w:t>
      </w:r>
      <w:proofErr w:type="gramStart"/>
      <w:r w:rsidR="001941F5" w:rsidRPr="008B78C7">
        <w:rPr>
          <w:rFonts w:ascii="Times New Roman" w:hAnsi="Times New Roman" w:cs="Times New Roman"/>
          <w:sz w:val="28"/>
          <w:szCs w:val="28"/>
        </w:rPr>
        <w:t xml:space="preserve">Жалоба, поступившая в </w:t>
      </w:r>
      <w:r w:rsidR="007B20E8" w:rsidRPr="008B78C7">
        <w:rPr>
          <w:rFonts w:ascii="Times New Roman" w:hAnsi="Times New Roman" w:cs="Times New Roman"/>
          <w:sz w:val="28"/>
          <w:szCs w:val="28"/>
        </w:rPr>
        <w:t>Уполномоченный орган</w:t>
      </w:r>
      <w:r w:rsidR="001941F5" w:rsidRPr="008B78C7">
        <w:rPr>
          <w:rFonts w:ascii="Times New Roman" w:hAnsi="Times New Roman" w:cs="Times New Roman"/>
          <w:sz w:val="28"/>
          <w:szCs w:val="28"/>
        </w:rPr>
        <w:t>, предоставляющий муниципальную услугу, многофункциональный центр, учредителю многофункцио</w:t>
      </w:r>
      <w:r w:rsidR="007B20E8" w:rsidRPr="008B78C7">
        <w:rPr>
          <w:rFonts w:ascii="Times New Roman" w:hAnsi="Times New Roman" w:cs="Times New Roman"/>
          <w:sz w:val="28"/>
          <w:szCs w:val="28"/>
        </w:rPr>
        <w:t>нального центра, в организации осуществляющих функции по предоставлению муниципальных услуг, или их работников, их руководителей и (или) работников</w:t>
      </w:r>
      <w:r w:rsidR="001941F5" w:rsidRPr="008B78C7">
        <w:rPr>
          <w:rFonts w:ascii="Times New Roman" w:hAnsi="Times New Roman" w:cs="Times New Roman"/>
          <w:sz w:val="28"/>
          <w:szCs w:val="28"/>
        </w:rPr>
        <w:t>,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w:t>
      </w:r>
      <w:r w:rsidR="007B20E8" w:rsidRPr="008B78C7">
        <w:rPr>
          <w:rFonts w:ascii="Times New Roman" w:hAnsi="Times New Roman" w:cs="Times New Roman"/>
          <w:sz w:val="28"/>
          <w:szCs w:val="28"/>
        </w:rPr>
        <w:t>ионального центра, организаций, осуществляющих функции</w:t>
      </w:r>
      <w:proofErr w:type="gramEnd"/>
      <w:r w:rsidR="007B20E8" w:rsidRPr="008B78C7">
        <w:rPr>
          <w:rFonts w:ascii="Times New Roman" w:hAnsi="Times New Roman" w:cs="Times New Roman"/>
          <w:sz w:val="28"/>
          <w:szCs w:val="28"/>
        </w:rPr>
        <w:t xml:space="preserve"> по предоставлению муниципальных услуг, или их работников, их руководителей и (или) работников</w:t>
      </w:r>
      <w:r w:rsidR="001941F5" w:rsidRPr="008B78C7">
        <w:rPr>
          <w:rFonts w:ascii="Times New Roman" w:hAnsi="Times New Roman" w:cs="Times New Roman"/>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Pr>
          <w:rFonts w:ascii="Times New Roman" w:hAnsi="Times New Roman" w:cs="Times New Roman"/>
          <w:sz w:val="28"/>
          <w:szCs w:val="28"/>
        </w:rPr>
        <w:t>»</w:t>
      </w:r>
      <w:r w:rsidR="001941F5" w:rsidRPr="008B78C7">
        <w:rPr>
          <w:rFonts w:ascii="Times New Roman" w:hAnsi="Times New Roman" w:cs="Times New Roman"/>
          <w:sz w:val="28"/>
          <w:szCs w:val="28"/>
        </w:rPr>
        <w:t>;</w:t>
      </w:r>
    </w:p>
    <w:p w:rsidR="00ED0C1E" w:rsidRPr="00673091" w:rsidRDefault="00ED0C1E" w:rsidP="00673091">
      <w:pPr>
        <w:pStyle w:val="ConsPlusNormal"/>
        <w:ind w:firstLine="540"/>
        <w:jc w:val="both"/>
        <w:rPr>
          <w:rFonts w:ascii="Times New Roman" w:hAnsi="Times New Roman" w:cs="Times New Roman"/>
          <w:sz w:val="28"/>
          <w:szCs w:val="28"/>
        </w:rPr>
      </w:pPr>
      <w:r w:rsidRPr="008B78C7">
        <w:rPr>
          <w:rFonts w:ascii="Times New Roman" w:hAnsi="Times New Roman" w:cs="Times New Roman"/>
          <w:color w:val="000000"/>
          <w:sz w:val="28"/>
          <w:szCs w:val="28"/>
          <w:lang w:eastAsia="en-US"/>
        </w:rPr>
        <w:t>1.</w:t>
      </w:r>
      <w:r w:rsidR="00BC2535">
        <w:rPr>
          <w:rFonts w:ascii="Times New Roman" w:hAnsi="Times New Roman" w:cs="Times New Roman"/>
          <w:color w:val="000000"/>
          <w:sz w:val="28"/>
          <w:szCs w:val="28"/>
          <w:lang w:eastAsia="en-US"/>
        </w:rPr>
        <w:t>7</w:t>
      </w:r>
      <w:r w:rsidRPr="008B78C7">
        <w:rPr>
          <w:rFonts w:ascii="Times New Roman" w:hAnsi="Times New Roman" w:cs="Times New Roman"/>
          <w:color w:val="000000"/>
          <w:sz w:val="28"/>
          <w:szCs w:val="28"/>
          <w:lang w:eastAsia="en-US"/>
        </w:rPr>
        <w:t>. Подпункт 5.6.1.</w:t>
      </w:r>
      <w:r w:rsidRPr="008B78C7">
        <w:rPr>
          <w:sz w:val="28"/>
          <w:szCs w:val="28"/>
        </w:rPr>
        <w:t xml:space="preserve"> </w:t>
      </w:r>
      <w:r w:rsidRPr="008B78C7">
        <w:rPr>
          <w:rFonts w:ascii="Times New Roman" w:hAnsi="Times New Roman" w:cs="Times New Roman"/>
          <w:sz w:val="28"/>
          <w:szCs w:val="28"/>
        </w:rPr>
        <w:t>изложить в следующей редакции</w:t>
      </w:r>
      <w:r w:rsidRPr="008B78C7">
        <w:rPr>
          <w:rFonts w:ascii="Times New Roman" w:hAnsi="Times New Roman" w:cs="Times New Roman"/>
          <w:color w:val="000000"/>
          <w:sz w:val="28"/>
          <w:szCs w:val="28"/>
          <w:lang w:eastAsia="en-US"/>
        </w:rPr>
        <w:t xml:space="preserve">: </w:t>
      </w:r>
    </w:p>
    <w:p w:rsidR="00ED0C1E" w:rsidRPr="008B78C7" w:rsidRDefault="00ED0C1E" w:rsidP="008B78C7">
      <w:pPr>
        <w:pStyle w:val="ConsPlusNormal"/>
        <w:ind w:firstLine="540"/>
        <w:jc w:val="both"/>
        <w:rPr>
          <w:rFonts w:ascii="Times New Roman" w:hAnsi="Times New Roman" w:cs="Times New Roman"/>
          <w:sz w:val="28"/>
          <w:szCs w:val="28"/>
        </w:rPr>
      </w:pPr>
      <w:r w:rsidRPr="008B78C7">
        <w:rPr>
          <w:rFonts w:ascii="Times New Roman" w:hAnsi="Times New Roman" w:cs="Times New Roman"/>
          <w:sz w:val="28"/>
          <w:szCs w:val="28"/>
        </w:rPr>
        <w:lastRenderedPageBreak/>
        <w:t>«5.6.1. По результатам рассмотрения жалобы принимается одно из следующих решений:</w:t>
      </w:r>
    </w:p>
    <w:p w:rsidR="001941F5" w:rsidRPr="008B78C7" w:rsidRDefault="00673091" w:rsidP="008B78C7">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об удовлетворении жалобы</w:t>
      </w:r>
      <w:r w:rsidR="001941F5" w:rsidRPr="008B78C7">
        <w:rPr>
          <w:rFonts w:ascii="Times New Roman" w:hAnsi="Times New Roman" w:cs="Times New Roman"/>
          <w:sz w:val="28"/>
          <w:szCs w:val="28"/>
        </w:rPr>
        <w:t>,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803E4" w:rsidRPr="008B78C7" w:rsidRDefault="00673091" w:rsidP="008B78C7">
      <w:pPr>
        <w:pStyle w:val="af8"/>
        <w:ind w:firstLine="851"/>
        <w:jc w:val="both"/>
        <w:rPr>
          <w:rFonts w:ascii="Times New Roman" w:hAnsi="Times New Roman" w:cs="Times New Roman"/>
          <w:sz w:val="28"/>
          <w:szCs w:val="28"/>
        </w:rPr>
      </w:pPr>
      <w:r>
        <w:rPr>
          <w:rFonts w:ascii="Times New Roman" w:hAnsi="Times New Roman" w:cs="Times New Roman"/>
          <w:sz w:val="28"/>
          <w:szCs w:val="28"/>
        </w:rPr>
        <w:t>об отказе в удовлетворении жалобы</w:t>
      </w:r>
      <w:r w:rsidR="00F243B3">
        <w:rPr>
          <w:rFonts w:ascii="Times New Roman" w:hAnsi="Times New Roman" w:cs="Times New Roman"/>
          <w:sz w:val="28"/>
          <w:szCs w:val="28"/>
        </w:rPr>
        <w:t>»</w:t>
      </w:r>
      <w:r w:rsidR="001941F5" w:rsidRPr="008B78C7">
        <w:rPr>
          <w:rFonts w:ascii="Times New Roman" w:hAnsi="Times New Roman" w:cs="Times New Roman"/>
          <w:sz w:val="28"/>
          <w:szCs w:val="28"/>
        </w:rPr>
        <w:t>;</w:t>
      </w:r>
      <w:r w:rsidR="009803E4" w:rsidRPr="008B78C7">
        <w:rPr>
          <w:rFonts w:ascii="Times New Roman" w:hAnsi="Times New Roman" w:cs="Times New Roman"/>
          <w:sz w:val="28"/>
          <w:szCs w:val="28"/>
        </w:rPr>
        <w:t xml:space="preserve"> </w:t>
      </w:r>
    </w:p>
    <w:p w:rsidR="009803E4" w:rsidRPr="008B78C7" w:rsidRDefault="009803E4" w:rsidP="008B78C7">
      <w:pPr>
        <w:pStyle w:val="af8"/>
        <w:ind w:firstLine="851"/>
        <w:jc w:val="both"/>
        <w:rPr>
          <w:rFonts w:ascii="Times New Roman" w:hAnsi="Times New Roman" w:cs="Times New Roman"/>
          <w:color w:val="000000"/>
          <w:sz w:val="28"/>
          <w:szCs w:val="28"/>
          <w:lang w:eastAsia="en-US"/>
        </w:rPr>
      </w:pPr>
      <w:r w:rsidRPr="008B78C7">
        <w:rPr>
          <w:rFonts w:ascii="Times New Roman" w:hAnsi="Times New Roman" w:cs="Times New Roman"/>
          <w:color w:val="000000"/>
          <w:sz w:val="28"/>
          <w:szCs w:val="28"/>
          <w:lang w:eastAsia="en-US"/>
        </w:rPr>
        <w:t>1.</w:t>
      </w:r>
      <w:r w:rsidR="00BC2535">
        <w:rPr>
          <w:rFonts w:ascii="Times New Roman" w:hAnsi="Times New Roman" w:cs="Times New Roman"/>
          <w:color w:val="000000"/>
          <w:sz w:val="28"/>
          <w:szCs w:val="28"/>
          <w:lang w:eastAsia="en-US"/>
        </w:rPr>
        <w:t>8</w:t>
      </w:r>
      <w:r w:rsidRPr="008B78C7">
        <w:rPr>
          <w:rFonts w:ascii="Times New Roman" w:hAnsi="Times New Roman" w:cs="Times New Roman"/>
          <w:color w:val="000000"/>
          <w:sz w:val="28"/>
          <w:szCs w:val="28"/>
          <w:lang w:eastAsia="en-US"/>
        </w:rPr>
        <w:t>. Подпункт 5.10.1.</w:t>
      </w:r>
      <w:r w:rsidRPr="008B78C7">
        <w:rPr>
          <w:sz w:val="28"/>
          <w:szCs w:val="28"/>
        </w:rPr>
        <w:t xml:space="preserve"> </w:t>
      </w:r>
      <w:r w:rsidRPr="008B78C7">
        <w:rPr>
          <w:rFonts w:ascii="Times New Roman" w:hAnsi="Times New Roman" w:cs="Times New Roman"/>
          <w:sz w:val="28"/>
          <w:szCs w:val="28"/>
        </w:rPr>
        <w:t>изложить в следующей редакции</w:t>
      </w:r>
      <w:r w:rsidRPr="008B78C7">
        <w:rPr>
          <w:rFonts w:ascii="Times New Roman" w:hAnsi="Times New Roman" w:cs="Times New Roman"/>
          <w:color w:val="000000"/>
          <w:sz w:val="28"/>
          <w:szCs w:val="28"/>
          <w:lang w:eastAsia="en-US"/>
        </w:rPr>
        <w:t xml:space="preserve">: </w:t>
      </w:r>
    </w:p>
    <w:p w:rsidR="009803E4" w:rsidRPr="008B78C7" w:rsidRDefault="009803E4" w:rsidP="008B78C7">
      <w:pPr>
        <w:pStyle w:val="af8"/>
        <w:ind w:firstLine="851"/>
        <w:jc w:val="both"/>
        <w:rPr>
          <w:rFonts w:ascii="Times New Roman" w:hAnsi="Times New Roman" w:cs="Times New Roman"/>
          <w:color w:val="000000"/>
          <w:sz w:val="28"/>
          <w:szCs w:val="28"/>
          <w:lang w:eastAsia="en-US"/>
        </w:rPr>
      </w:pPr>
      <w:r w:rsidRPr="008B78C7">
        <w:rPr>
          <w:rFonts w:ascii="Times New Roman" w:hAnsi="Times New Roman" w:cs="Times New Roman"/>
          <w:sz w:val="28"/>
          <w:szCs w:val="28"/>
        </w:rPr>
        <w:t xml:space="preserve">«5.10.1. </w:t>
      </w:r>
      <w:r w:rsidRPr="008B78C7">
        <w:rPr>
          <w:rFonts w:ascii="Times New Roman" w:hAnsi="Times New Roman" w:cs="Times New Roman"/>
          <w:color w:val="000000"/>
          <w:sz w:val="28"/>
          <w:szCs w:val="28"/>
          <w:lang w:eastAsia="en-US"/>
        </w:rPr>
        <w:t>Жалоба должна содержать:</w:t>
      </w:r>
    </w:p>
    <w:p w:rsidR="009803E4" w:rsidRPr="008B78C7" w:rsidRDefault="009803E4" w:rsidP="008B78C7">
      <w:pPr>
        <w:pStyle w:val="af8"/>
        <w:ind w:firstLine="851"/>
        <w:jc w:val="both"/>
        <w:rPr>
          <w:rFonts w:ascii="Times New Roman" w:hAnsi="Times New Roman" w:cs="Times New Roman"/>
          <w:color w:val="000000"/>
          <w:sz w:val="28"/>
          <w:szCs w:val="28"/>
          <w:lang w:eastAsia="en-US"/>
        </w:rPr>
      </w:pPr>
      <w:proofErr w:type="gramStart"/>
      <w:r w:rsidRPr="008B78C7">
        <w:rPr>
          <w:rFonts w:ascii="Times New Roman" w:hAnsi="Times New Roman" w:cs="Times New Roman"/>
          <w:color w:val="000000"/>
          <w:sz w:val="28"/>
          <w:szCs w:val="28"/>
          <w:lang w:eastAsia="en-US"/>
        </w:rPr>
        <w:t xml:space="preserve">наименование Уполномоченного органа, предоставляющего муниципальную услугу, фамилию, имя, отчество (при наличии) должностного лица Уполномоченного орган, предоставляющего муниципальную услугу, либо муниципального служащего, </w:t>
      </w:r>
      <w:r w:rsidRPr="008B78C7">
        <w:rPr>
          <w:rFonts w:ascii="Times New Roman" w:hAnsi="Times New Roman" w:cs="Times New Roman"/>
          <w:sz w:val="28"/>
          <w:szCs w:val="28"/>
        </w:rPr>
        <w:t>многофункционального центра, его руководителя и (или) работника, организаций, осуществляющих функции по предоставлению муниципальных услуг, или их работников, их руководителей и (или) работников,</w:t>
      </w:r>
      <w:r w:rsidRPr="008B78C7">
        <w:rPr>
          <w:rFonts w:ascii="Times New Roman" w:hAnsi="Times New Roman" w:cs="Times New Roman"/>
          <w:color w:val="000000"/>
          <w:sz w:val="28"/>
          <w:szCs w:val="28"/>
          <w:lang w:eastAsia="en-US"/>
        </w:rPr>
        <w:t xml:space="preserve"> решения и действия (бездействие) которых обжалуются;</w:t>
      </w:r>
      <w:proofErr w:type="gramEnd"/>
    </w:p>
    <w:p w:rsidR="009803E4" w:rsidRPr="008B78C7" w:rsidRDefault="009803E4" w:rsidP="008B78C7">
      <w:pPr>
        <w:pStyle w:val="af8"/>
        <w:ind w:firstLine="851"/>
        <w:jc w:val="both"/>
        <w:rPr>
          <w:rFonts w:ascii="Times New Roman" w:hAnsi="Times New Roman" w:cs="Times New Roman"/>
          <w:color w:val="000000"/>
          <w:sz w:val="28"/>
          <w:szCs w:val="28"/>
          <w:lang w:eastAsia="en-US"/>
        </w:rPr>
      </w:pPr>
      <w:proofErr w:type="gramStart"/>
      <w:r w:rsidRPr="008B78C7">
        <w:rPr>
          <w:rFonts w:ascii="Times New Roman" w:hAnsi="Times New Roman" w:cs="Times New Roman"/>
          <w:color w:val="000000"/>
          <w:sz w:val="28"/>
          <w:szCs w:val="28"/>
          <w:lang w:eastAsia="en-US"/>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803E4" w:rsidRPr="008B78C7" w:rsidRDefault="009803E4" w:rsidP="008B78C7">
      <w:pPr>
        <w:pStyle w:val="af8"/>
        <w:ind w:firstLine="851"/>
        <w:jc w:val="both"/>
        <w:rPr>
          <w:rFonts w:ascii="Times New Roman" w:hAnsi="Times New Roman" w:cs="Times New Roman"/>
          <w:color w:val="000000"/>
          <w:sz w:val="28"/>
          <w:szCs w:val="28"/>
          <w:lang w:eastAsia="en-US"/>
        </w:rPr>
      </w:pPr>
      <w:proofErr w:type="gramStart"/>
      <w:r w:rsidRPr="008B78C7">
        <w:rPr>
          <w:rFonts w:ascii="Times New Roman" w:hAnsi="Times New Roman" w:cs="Times New Roman"/>
          <w:color w:val="000000"/>
          <w:sz w:val="28"/>
          <w:szCs w:val="28"/>
          <w:lang w:eastAsia="en-US"/>
        </w:rPr>
        <w:t>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w:t>
      </w:r>
      <w:r w:rsidRPr="008B78C7">
        <w:rPr>
          <w:rFonts w:ascii="Times New Roman" w:hAnsi="Times New Roman" w:cs="Times New Roman"/>
          <w:sz w:val="28"/>
          <w:szCs w:val="28"/>
        </w:rPr>
        <w:t xml:space="preserve"> многофункционального центра, его руководителя и (или) работника, организаций, осуществляющих функции по предоставлению муниципальных услуг, или их работников, их руководителей и (или) работников</w:t>
      </w:r>
      <w:r w:rsidRPr="008B78C7">
        <w:rPr>
          <w:rFonts w:ascii="Times New Roman" w:hAnsi="Times New Roman" w:cs="Times New Roman"/>
          <w:color w:val="000000"/>
          <w:sz w:val="28"/>
          <w:szCs w:val="28"/>
          <w:lang w:eastAsia="en-US"/>
        </w:rPr>
        <w:t>;</w:t>
      </w:r>
      <w:proofErr w:type="gramEnd"/>
    </w:p>
    <w:p w:rsidR="009803E4" w:rsidRPr="008B78C7" w:rsidRDefault="009803E4" w:rsidP="008B78C7">
      <w:pPr>
        <w:pStyle w:val="af8"/>
        <w:ind w:firstLine="851"/>
        <w:jc w:val="both"/>
        <w:rPr>
          <w:rFonts w:ascii="Times New Roman" w:hAnsi="Times New Roman" w:cs="Times New Roman"/>
          <w:color w:val="000000"/>
          <w:sz w:val="28"/>
          <w:szCs w:val="28"/>
          <w:lang w:eastAsia="en-US"/>
        </w:rPr>
      </w:pPr>
      <w:proofErr w:type="gramStart"/>
      <w:r w:rsidRPr="008B78C7">
        <w:rPr>
          <w:rFonts w:ascii="Times New Roman" w:hAnsi="Times New Roman" w:cs="Times New Roman"/>
          <w:color w:val="000000"/>
          <w:sz w:val="28"/>
          <w:szCs w:val="28"/>
          <w:lang w:eastAsia="en-US"/>
        </w:rPr>
        <w:t>доводы, на основании которых заявитель не согласен с решением и действием (бездействием) Уполномоченного органа либо муниципального служащего,</w:t>
      </w:r>
      <w:r w:rsidRPr="008B78C7">
        <w:rPr>
          <w:rFonts w:ascii="Times New Roman" w:hAnsi="Times New Roman" w:cs="Times New Roman"/>
          <w:sz w:val="28"/>
          <w:szCs w:val="28"/>
        </w:rPr>
        <w:t xml:space="preserve"> многофункционального центра, его руководителя и (или) работника, организаций, осуществляющих функции по предоставлению муниципальных услуг, или их работников, их руководителей и (или) работников</w:t>
      </w:r>
      <w:r w:rsidRPr="008B78C7">
        <w:rPr>
          <w:rFonts w:ascii="Times New Roman" w:hAnsi="Times New Roman" w:cs="Times New Roman"/>
          <w:color w:val="000000"/>
          <w:sz w:val="28"/>
          <w:szCs w:val="28"/>
          <w:lang w:eastAsia="en-US"/>
        </w:rPr>
        <w:t xml:space="preserve">. </w:t>
      </w:r>
      <w:proofErr w:type="gramEnd"/>
    </w:p>
    <w:p w:rsidR="009803E4" w:rsidRPr="008B78C7" w:rsidRDefault="009803E4" w:rsidP="008B78C7">
      <w:pPr>
        <w:pStyle w:val="af8"/>
        <w:ind w:firstLine="851"/>
        <w:jc w:val="both"/>
        <w:rPr>
          <w:rFonts w:ascii="Times New Roman" w:hAnsi="Times New Roman" w:cs="Times New Roman"/>
          <w:color w:val="000000"/>
          <w:sz w:val="28"/>
          <w:szCs w:val="28"/>
          <w:lang w:eastAsia="en-US"/>
        </w:rPr>
      </w:pPr>
      <w:r w:rsidRPr="008B78C7">
        <w:rPr>
          <w:rFonts w:ascii="Times New Roman" w:hAnsi="Times New Roman" w:cs="Times New Roman"/>
          <w:color w:val="000000"/>
          <w:sz w:val="28"/>
          <w:szCs w:val="28"/>
          <w:lang w:eastAsia="en-US"/>
        </w:rPr>
        <w:t>Заявителем могут быть представлены документы (при наличии), подтверждающие доводы заявителя, либо их копии</w:t>
      </w:r>
      <w:r w:rsidR="00AE5194">
        <w:rPr>
          <w:rFonts w:ascii="Times New Roman" w:hAnsi="Times New Roman" w:cs="Times New Roman"/>
          <w:color w:val="000000"/>
          <w:sz w:val="28"/>
          <w:szCs w:val="28"/>
          <w:lang w:eastAsia="en-US"/>
        </w:rPr>
        <w:t>».</w:t>
      </w:r>
    </w:p>
    <w:p w:rsidR="00E22F60" w:rsidRPr="008B78C7" w:rsidRDefault="007D6C63" w:rsidP="008B78C7">
      <w:pPr>
        <w:ind w:firstLine="720"/>
        <w:jc w:val="both"/>
        <w:rPr>
          <w:sz w:val="28"/>
          <w:szCs w:val="28"/>
        </w:rPr>
      </w:pPr>
      <w:r w:rsidRPr="008B78C7">
        <w:rPr>
          <w:sz w:val="28"/>
          <w:szCs w:val="28"/>
        </w:rPr>
        <w:t>2</w:t>
      </w:r>
      <w:r w:rsidR="00E22F60" w:rsidRPr="008B78C7">
        <w:rPr>
          <w:sz w:val="28"/>
          <w:szCs w:val="28"/>
        </w:rPr>
        <w:t>. Опубликовать постановление в муниципальной газете «Батецкий вестник» и разместить на официальном сайте Администрации Батецкого муниципального района в информационно-телекоммуникационной сети «Интернет».</w:t>
      </w:r>
    </w:p>
    <w:p w:rsidR="0067004A" w:rsidRPr="00B75865" w:rsidRDefault="0067004A" w:rsidP="0067004A">
      <w:pPr>
        <w:ind w:firstLine="720"/>
        <w:jc w:val="both"/>
        <w:rPr>
          <w:sz w:val="24"/>
          <w:szCs w:val="24"/>
        </w:rPr>
      </w:pPr>
      <w:r w:rsidRPr="00B75865">
        <w:rPr>
          <w:sz w:val="24"/>
          <w:szCs w:val="24"/>
        </w:rPr>
        <w:t>Проект внесен и завизирован:</w:t>
      </w:r>
    </w:p>
    <w:p w:rsidR="0067004A" w:rsidRPr="00B75865" w:rsidRDefault="0067004A" w:rsidP="0067004A">
      <w:pPr>
        <w:ind w:firstLine="720"/>
        <w:jc w:val="both"/>
        <w:rPr>
          <w:sz w:val="24"/>
          <w:szCs w:val="24"/>
        </w:rPr>
      </w:pPr>
      <w:r>
        <w:rPr>
          <w:sz w:val="24"/>
          <w:szCs w:val="24"/>
        </w:rPr>
        <w:t>Ведущий служащий-эксперт</w:t>
      </w:r>
      <w:r w:rsidRPr="00B75865">
        <w:rPr>
          <w:sz w:val="24"/>
          <w:szCs w:val="24"/>
        </w:rPr>
        <w:t xml:space="preserve"> отдела экономического</w:t>
      </w:r>
    </w:p>
    <w:p w:rsidR="0067004A" w:rsidRPr="00B75865" w:rsidRDefault="0067004A" w:rsidP="0067004A">
      <w:pPr>
        <w:ind w:firstLine="720"/>
        <w:jc w:val="both"/>
        <w:rPr>
          <w:sz w:val="24"/>
          <w:szCs w:val="24"/>
        </w:rPr>
      </w:pPr>
      <w:r w:rsidRPr="00B75865">
        <w:rPr>
          <w:sz w:val="24"/>
          <w:szCs w:val="24"/>
        </w:rPr>
        <w:t xml:space="preserve">планирования и прогнозирования                                                            </w:t>
      </w:r>
      <w:r>
        <w:rPr>
          <w:sz w:val="24"/>
          <w:szCs w:val="24"/>
        </w:rPr>
        <w:t>А</w:t>
      </w:r>
      <w:r w:rsidRPr="00B75865">
        <w:rPr>
          <w:sz w:val="24"/>
          <w:szCs w:val="24"/>
        </w:rPr>
        <w:t>.</w:t>
      </w:r>
      <w:r>
        <w:rPr>
          <w:sz w:val="24"/>
          <w:szCs w:val="24"/>
        </w:rPr>
        <w:t>В</w:t>
      </w:r>
      <w:r w:rsidRPr="00B75865">
        <w:rPr>
          <w:sz w:val="24"/>
          <w:szCs w:val="24"/>
        </w:rPr>
        <w:t xml:space="preserve">. </w:t>
      </w:r>
      <w:r>
        <w:rPr>
          <w:sz w:val="24"/>
          <w:szCs w:val="24"/>
        </w:rPr>
        <w:t>Полякова</w:t>
      </w:r>
    </w:p>
    <w:p w:rsidR="0067004A" w:rsidRPr="00B75865" w:rsidRDefault="0067004A" w:rsidP="0067004A">
      <w:pPr>
        <w:ind w:firstLine="720"/>
        <w:jc w:val="both"/>
        <w:rPr>
          <w:sz w:val="24"/>
          <w:szCs w:val="24"/>
        </w:rPr>
      </w:pPr>
      <w:r w:rsidRPr="00B75865">
        <w:rPr>
          <w:sz w:val="24"/>
          <w:szCs w:val="24"/>
        </w:rPr>
        <w:t>Согласовано:</w:t>
      </w:r>
    </w:p>
    <w:p w:rsidR="0067004A" w:rsidRPr="00B75865" w:rsidRDefault="0067004A" w:rsidP="0067004A">
      <w:pPr>
        <w:ind w:firstLine="720"/>
        <w:jc w:val="both"/>
        <w:rPr>
          <w:sz w:val="24"/>
          <w:szCs w:val="24"/>
        </w:rPr>
      </w:pPr>
      <w:r>
        <w:rPr>
          <w:sz w:val="24"/>
          <w:szCs w:val="24"/>
        </w:rPr>
        <w:t>З</w:t>
      </w:r>
      <w:r w:rsidRPr="00B75865">
        <w:rPr>
          <w:sz w:val="24"/>
          <w:szCs w:val="24"/>
        </w:rPr>
        <w:t xml:space="preserve">аместитель Главы администрации                                     </w:t>
      </w:r>
      <w:r>
        <w:rPr>
          <w:sz w:val="24"/>
          <w:szCs w:val="24"/>
        </w:rPr>
        <w:t xml:space="preserve">               </w:t>
      </w:r>
      <w:r w:rsidRPr="00B75865">
        <w:rPr>
          <w:sz w:val="24"/>
          <w:szCs w:val="24"/>
        </w:rPr>
        <w:t xml:space="preserve">     </w:t>
      </w:r>
      <w:r>
        <w:rPr>
          <w:sz w:val="24"/>
          <w:szCs w:val="24"/>
        </w:rPr>
        <w:t>В</w:t>
      </w:r>
      <w:r w:rsidRPr="00B75865">
        <w:rPr>
          <w:sz w:val="24"/>
          <w:szCs w:val="24"/>
        </w:rPr>
        <w:t>.</w:t>
      </w:r>
      <w:r>
        <w:rPr>
          <w:sz w:val="24"/>
          <w:szCs w:val="24"/>
        </w:rPr>
        <w:t>Ю</w:t>
      </w:r>
      <w:r w:rsidRPr="00B75865">
        <w:rPr>
          <w:sz w:val="24"/>
          <w:szCs w:val="24"/>
        </w:rPr>
        <w:t xml:space="preserve">. </w:t>
      </w:r>
      <w:r>
        <w:rPr>
          <w:sz w:val="24"/>
          <w:szCs w:val="24"/>
        </w:rPr>
        <w:t>Полушкин</w:t>
      </w:r>
    </w:p>
    <w:p w:rsidR="0067004A" w:rsidRPr="00B75865" w:rsidRDefault="0067004A" w:rsidP="0067004A">
      <w:pPr>
        <w:ind w:firstLine="720"/>
        <w:jc w:val="both"/>
        <w:rPr>
          <w:sz w:val="24"/>
          <w:szCs w:val="24"/>
        </w:rPr>
      </w:pPr>
      <w:r w:rsidRPr="00B75865">
        <w:rPr>
          <w:sz w:val="24"/>
          <w:szCs w:val="24"/>
        </w:rPr>
        <w:t xml:space="preserve">Зав. юридического отдела </w:t>
      </w:r>
    </w:p>
    <w:p w:rsidR="0067004A" w:rsidRPr="00B75865" w:rsidRDefault="0067004A" w:rsidP="0067004A">
      <w:pPr>
        <w:ind w:firstLine="720"/>
        <w:jc w:val="both"/>
        <w:rPr>
          <w:sz w:val="24"/>
          <w:szCs w:val="24"/>
        </w:rPr>
      </w:pPr>
      <w:r w:rsidRPr="00B75865">
        <w:rPr>
          <w:sz w:val="24"/>
          <w:szCs w:val="24"/>
        </w:rPr>
        <w:t xml:space="preserve">Администрации муниципального района                                               В.Т. </w:t>
      </w:r>
      <w:proofErr w:type="gramStart"/>
      <w:r w:rsidRPr="00B75865">
        <w:rPr>
          <w:sz w:val="24"/>
          <w:szCs w:val="24"/>
        </w:rPr>
        <w:t>Волосач</w:t>
      </w:r>
      <w:proofErr w:type="gramEnd"/>
      <w:r w:rsidRPr="00B75865">
        <w:rPr>
          <w:sz w:val="24"/>
          <w:szCs w:val="24"/>
        </w:rPr>
        <w:t xml:space="preserve">  </w:t>
      </w:r>
    </w:p>
    <w:p w:rsidR="0067004A" w:rsidRDefault="0067004A" w:rsidP="0067004A">
      <w:pPr>
        <w:ind w:firstLine="720"/>
        <w:jc w:val="both"/>
        <w:rPr>
          <w:sz w:val="24"/>
          <w:szCs w:val="24"/>
        </w:rPr>
      </w:pPr>
      <w:r w:rsidRPr="00B75865">
        <w:rPr>
          <w:sz w:val="24"/>
          <w:szCs w:val="24"/>
        </w:rPr>
        <w:lastRenderedPageBreak/>
        <w:t xml:space="preserve">             </w:t>
      </w:r>
    </w:p>
    <w:p w:rsidR="0067004A" w:rsidRPr="00B75865" w:rsidRDefault="0067004A" w:rsidP="0067004A">
      <w:pPr>
        <w:ind w:firstLine="720"/>
        <w:jc w:val="both"/>
        <w:rPr>
          <w:sz w:val="24"/>
          <w:szCs w:val="24"/>
        </w:rPr>
      </w:pPr>
      <w:r w:rsidRPr="00B75865">
        <w:rPr>
          <w:sz w:val="24"/>
          <w:szCs w:val="24"/>
        </w:rPr>
        <w:t>Разослать:</w:t>
      </w:r>
    </w:p>
    <w:p w:rsidR="0067004A" w:rsidRPr="00B75865" w:rsidRDefault="0067004A" w:rsidP="0067004A">
      <w:pPr>
        <w:ind w:firstLine="720"/>
        <w:jc w:val="both"/>
        <w:rPr>
          <w:sz w:val="24"/>
          <w:szCs w:val="24"/>
        </w:rPr>
      </w:pPr>
      <w:r w:rsidRPr="00B75865">
        <w:rPr>
          <w:sz w:val="24"/>
          <w:szCs w:val="24"/>
        </w:rPr>
        <w:t xml:space="preserve">В дело                           1 экз.             </w:t>
      </w:r>
    </w:p>
    <w:p w:rsidR="0067004A" w:rsidRPr="00B75865" w:rsidRDefault="0067004A" w:rsidP="0067004A">
      <w:pPr>
        <w:ind w:firstLine="720"/>
        <w:jc w:val="both"/>
        <w:rPr>
          <w:sz w:val="24"/>
          <w:szCs w:val="24"/>
        </w:rPr>
      </w:pPr>
      <w:r w:rsidRPr="00B75865">
        <w:rPr>
          <w:sz w:val="24"/>
          <w:szCs w:val="24"/>
        </w:rPr>
        <w:t>Прокуратура                 1 экз.</w:t>
      </w:r>
    </w:p>
    <w:p w:rsidR="0067004A" w:rsidRPr="00B75865" w:rsidRDefault="0067004A" w:rsidP="0067004A">
      <w:pPr>
        <w:ind w:firstLine="720"/>
        <w:jc w:val="both"/>
        <w:rPr>
          <w:sz w:val="24"/>
          <w:szCs w:val="24"/>
        </w:rPr>
      </w:pPr>
      <w:r w:rsidRPr="00B75865">
        <w:rPr>
          <w:sz w:val="24"/>
          <w:szCs w:val="24"/>
        </w:rPr>
        <w:t xml:space="preserve">Комитет экономики    1 экз.     </w:t>
      </w:r>
    </w:p>
    <w:p w:rsidR="0067004A" w:rsidRPr="00B75865" w:rsidRDefault="0067004A" w:rsidP="0067004A">
      <w:pPr>
        <w:ind w:firstLine="720"/>
        <w:jc w:val="both"/>
        <w:rPr>
          <w:sz w:val="24"/>
          <w:szCs w:val="24"/>
        </w:rPr>
      </w:pPr>
      <w:r w:rsidRPr="00B75865">
        <w:rPr>
          <w:sz w:val="24"/>
          <w:szCs w:val="24"/>
        </w:rPr>
        <w:t xml:space="preserve">Всего: </w:t>
      </w:r>
      <w:r>
        <w:rPr>
          <w:sz w:val="24"/>
          <w:szCs w:val="24"/>
        </w:rPr>
        <w:t>3</w:t>
      </w:r>
      <w:r w:rsidRPr="00B75865">
        <w:rPr>
          <w:sz w:val="24"/>
          <w:szCs w:val="24"/>
        </w:rPr>
        <w:t xml:space="preserve"> экз. </w:t>
      </w:r>
    </w:p>
    <w:p w:rsidR="0067004A" w:rsidRPr="00B75865" w:rsidRDefault="0067004A" w:rsidP="0067004A">
      <w:pPr>
        <w:ind w:firstLine="720"/>
        <w:jc w:val="both"/>
        <w:rPr>
          <w:sz w:val="24"/>
          <w:szCs w:val="24"/>
        </w:rPr>
      </w:pPr>
      <w:r w:rsidRPr="00B75865">
        <w:rPr>
          <w:sz w:val="24"/>
          <w:szCs w:val="24"/>
        </w:rPr>
        <w:t xml:space="preserve">При проведении первичной </w:t>
      </w:r>
      <w:proofErr w:type="spellStart"/>
      <w:r w:rsidRPr="00B75865">
        <w:rPr>
          <w:sz w:val="24"/>
          <w:szCs w:val="24"/>
        </w:rPr>
        <w:t>антикоррупционной</w:t>
      </w:r>
      <w:proofErr w:type="spellEnd"/>
      <w:r w:rsidRPr="00B75865">
        <w:rPr>
          <w:sz w:val="24"/>
          <w:szCs w:val="24"/>
        </w:rPr>
        <w:t xml:space="preserve">   экспертизы представленного проекта постановления, положений, способствующих созданию условий для проявления </w:t>
      </w:r>
      <w:proofErr w:type="spellStart"/>
      <w:r w:rsidRPr="00B75865">
        <w:rPr>
          <w:sz w:val="24"/>
          <w:szCs w:val="24"/>
        </w:rPr>
        <w:t>коррупции____________________</w:t>
      </w:r>
      <w:proofErr w:type="spellEnd"/>
      <w:r w:rsidRPr="00B75865">
        <w:rPr>
          <w:sz w:val="24"/>
          <w:szCs w:val="24"/>
        </w:rPr>
        <w:t>.                                                                                                                                        Н.И. Семенова</w:t>
      </w:r>
    </w:p>
    <w:p w:rsidR="0067004A" w:rsidRDefault="0067004A" w:rsidP="0067004A">
      <w:pPr>
        <w:ind w:firstLine="720"/>
        <w:jc w:val="both"/>
        <w:rPr>
          <w:sz w:val="28"/>
          <w:szCs w:val="28"/>
        </w:rPr>
      </w:pPr>
    </w:p>
    <w:p w:rsidR="0067004A" w:rsidRDefault="0067004A" w:rsidP="0067004A">
      <w:pPr>
        <w:ind w:firstLine="720"/>
        <w:jc w:val="both"/>
        <w:rPr>
          <w:sz w:val="28"/>
          <w:szCs w:val="28"/>
        </w:rPr>
      </w:pPr>
    </w:p>
    <w:p w:rsidR="0067004A" w:rsidRDefault="0067004A" w:rsidP="0067004A">
      <w:pPr>
        <w:ind w:firstLine="720"/>
        <w:jc w:val="both"/>
        <w:rPr>
          <w:sz w:val="28"/>
          <w:szCs w:val="28"/>
        </w:rPr>
      </w:pPr>
    </w:p>
    <w:p w:rsidR="0067004A" w:rsidRDefault="0067004A" w:rsidP="0067004A">
      <w:pPr>
        <w:ind w:firstLine="720"/>
        <w:jc w:val="both"/>
        <w:rPr>
          <w:sz w:val="28"/>
          <w:szCs w:val="28"/>
        </w:rPr>
      </w:pPr>
    </w:p>
    <w:p w:rsidR="0067004A" w:rsidRDefault="0067004A" w:rsidP="0067004A">
      <w:pPr>
        <w:ind w:firstLine="720"/>
        <w:jc w:val="both"/>
        <w:rPr>
          <w:sz w:val="28"/>
          <w:szCs w:val="28"/>
        </w:rPr>
      </w:pPr>
    </w:p>
    <w:p w:rsidR="0067004A" w:rsidRDefault="0067004A" w:rsidP="0067004A">
      <w:pPr>
        <w:ind w:firstLine="720"/>
        <w:jc w:val="both"/>
        <w:rPr>
          <w:sz w:val="28"/>
          <w:szCs w:val="28"/>
        </w:rPr>
      </w:pPr>
    </w:p>
    <w:p w:rsidR="0067004A" w:rsidRDefault="0067004A" w:rsidP="0067004A">
      <w:pPr>
        <w:ind w:firstLine="720"/>
        <w:jc w:val="both"/>
        <w:rPr>
          <w:sz w:val="28"/>
          <w:szCs w:val="28"/>
        </w:rPr>
      </w:pPr>
    </w:p>
    <w:p w:rsidR="0067004A" w:rsidRDefault="0067004A" w:rsidP="0067004A">
      <w:pPr>
        <w:ind w:firstLine="720"/>
        <w:jc w:val="both"/>
        <w:rPr>
          <w:sz w:val="28"/>
          <w:szCs w:val="28"/>
        </w:rPr>
      </w:pPr>
    </w:p>
    <w:p w:rsidR="0067004A" w:rsidRDefault="0067004A" w:rsidP="0067004A">
      <w:pPr>
        <w:ind w:firstLine="720"/>
        <w:jc w:val="both"/>
        <w:rPr>
          <w:sz w:val="28"/>
          <w:szCs w:val="28"/>
        </w:rPr>
      </w:pPr>
    </w:p>
    <w:p w:rsidR="0067004A" w:rsidRDefault="0067004A" w:rsidP="0067004A">
      <w:pPr>
        <w:ind w:firstLine="720"/>
        <w:jc w:val="both"/>
        <w:rPr>
          <w:sz w:val="28"/>
          <w:szCs w:val="28"/>
        </w:rPr>
      </w:pPr>
    </w:p>
    <w:p w:rsidR="0067004A" w:rsidRDefault="0067004A" w:rsidP="0067004A">
      <w:pPr>
        <w:ind w:firstLine="720"/>
        <w:jc w:val="both"/>
        <w:rPr>
          <w:sz w:val="28"/>
          <w:szCs w:val="28"/>
        </w:rPr>
      </w:pPr>
    </w:p>
    <w:p w:rsidR="0067004A" w:rsidRDefault="0067004A" w:rsidP="0067004A">
      <w:pPr>
        <w:ind w:firstLine="720"/>
        <w:jc w:val="both"/>
        <w:rPr>
          <w:sz w:val="28"/>
          <w:szCs w:val="28"/>
        </w:rPr>
      </w:pPr>
    </w:p>
    <w:p w:rsidR="0067004A" w:rsidRDefault="0067004A" w:rsidP="0067004A">
      <w:pPr>
        <w:ind w:firstLine="720"/>
        <w:jc w:val="both"/>
        <w:rPr>
          <w:sz w:val="28"/>
          <w:szCs w:val="28"/>
        </w:rPr>
      </w:pPr>
    </w:p>
    <w:p w:rsidR="0067004A" w:rsidRDefault="0067004A" w:rsidP="0067004A">
      <w:pPr>
        <w:ind w:firstLine="720"/>
        <w:jc w:val="both"/>
        <w:rPr>
          <w:sz w:val="28"/>
          <w:szCs w:val="28"/>
        </w:rPr>
      </w:pPr>
    </w:p>
    <w:p w:rsidR="0067004A" w:rsidRDefault="0067004A" w:rsidP="0067004A">
      <w:pPr>
        <w:ind w:firstLine="720"/>
        <w:jc w:val="both"/>
        <w:rPr>
          <w:sz w:val="28"/>
          <w:szCs w:val="28"/>
        </w:rPr>
      </w:pPr>
    </w:p>
    <w:p w:rsidR="0067004A" w:rsidRDefault="0067004A" w:rsidP="0067004A">
      <w:pPr>
        <w:ind w:firstLine="720"/>
        <w:jc w:val="both"/>
        <w:rPr>
          <w:sz w:val="28"/>
          <w:szCs w:val="28"/>
        </w:rPr>
      </w:pPr>
    </w:p>
    <w:p w:rsidR="0067004A" w:rsidRPr="008B78C7" w:rsidRDefault="0067004A" w:rsidP="0067004A">
      <w:pPr>
        <w:ind w:firstLine="720"/>
        <w:jc w:val="both"/>
        <w:rPr>
          <w:sz w:val="28"/>
          <w:szCs w:val="28"/>
        </w:rPr>
      </w:pPr>
    </w:p>
    <w:sectPr w:rsidR="0067004A" w:rsidRPr="008B78C7" w:rsidSect="008B78C7">
      <w:pgSz w:w="11906" w:h="16838" w:code="9"/>
      <w:pgMar w:top="1134" w:right="567" w:bottom="1134" w:left="1134" w:header="851" w:footer="851"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35A01"/>
    <w:multiLevelType w:val="hybridMultilevel"/>
    <w:tmpl w:val="D3248DE2"/>
    <w:lvl w:ilvl="0" w:tplc="E9D402D4">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
    <w:nsid w:val="1ECF2B50"/>
    <w:multiLevelType w:val="hybridMultilevel"/>
    <w:tmpl w:val="DB26B9F2"/>
    <w:lvl w:ilvl="0" w:tplc="7C80A066">
      <w:start w:val="1"/>
      <w:numFmt w:val="decimal"/>
      <w:lvlText w:val="%1."/>
      <w:lvlJc w:val="center"/>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52A7A67"/>
    <w:multiLevelType w:val="hybridMultilevel"/>
    <w:tmpl w:val="A4B430FC"/>
    <w:lvl w:ilvl="0" w:tplc="419C6F20">
      <w:start w:val="1"/>
      <w:numFmt w:val="decimal"/>
      <w:lvlText w:val="%1."/>
      <w:lvlJc w:val="left"/>
      <w:pPr>
        <w:ind w:left="1084"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D2F1CCB"/>
    <w:multiLevelType w:val="hybridMultilevel"/>
    <w:tmpl w:val="D6C022D6"/>
    <w:lvl w:ilvl="0" w:tplc="C74897D2">
      <w:start w:val="1"/>
      <w:numFmt w:val="decimal"/>
      <w:lvlText w:val="%1."/>
      <w:lvlJc w:val="left"/>
      <w:pPr>
        <w:ind w:left="360" w:hanging="360"/>
      </w:pPr>
    </w:lvl>
    <w:lvl w:ilvl="1" w:tplc="04190019">
      <w:start w:val="1"/>
      <w:numFmt w:val="decimal"/>
      <w:lvlText w:val="%2."/>
      <w:lvlJc w:val="left"/>
      <w:pPr>
        <w:tabs>
          <w:tab w:val="num" w:pos="840"/>
        </w:tabs>
        <w:ind w:left="840" w:hanging="360"/>
      </w:pPr>
    </w:lvl>
    <w:lvl w:ilvl="2" w:tplc="0419001B">
      <w:start w:val="1"/>
      <w:numFmt w:val="decimal"/>
      <w:lvlText w:val="%3."/>
      <w:lvlJc w:val="left"/>
      <w:pPr>
        <w:tabs>
          <w:tab w:val="num" w:pos="1560"/>
        </w:tabs>
        <w:ind w:left="1560" w:hanging="360"/>
      </w:pPr>
    </w:lvl>
    <w:lvl w:ilvl="3" w:tplc="0419000F">
      <w:start w:val="1"/>
      <w:numFmt w:val="decimal"/>
      <w:lvlText w:val="%4."/>
      <w:lvlJc w:val="left"/>
      <w:pPr>
        <w:tabs>
          <w:tab w:val="num" w:pos="2280"/>
        </w:tabs>
        <w:ind w:left="2280" w:hanging="360"/>
      </w:pPr>
    </w:lvl>
    <w:lvl w:ilvl="4" w:tplc="04190019">
      <w:start w:val="1"/>
      <w:numFmt w:val="decimal"/>
      <w:lvlText w:val="%5."/>
      <w:lvlJc w:val="left"/>
      <w:pPr>
        <w:tabs>
          <w:tab w:val="num" w:pos="3000"/>
        </w:tabs>
        <w:ind w:left="3000" w:hanging="360"/>
      </w:pPr>
    </w:lvl>
    <w:lvl w:ilvl="5" w:tplc="0419001B">
      <w:start w:val="1"/>
      <w:numFmt w:val="decimal"/>
      <w:lvlText w:val="%6."/>
      <w:lvlJc w:val="left"/>
      <w:pPr>
        <w:tabs>
          <w:tab w:val="num" w:pos="3720"/>
        </w:tabs>
        <w:ind w:left="3720" w:hanging="360"/>
      </w:pPr>
    </w:lvl>
    <w:lvl w:ilvl="6" w:tplc="0419000F">
      <w:start w:val="1"/>
      <w:numFmt w:val="decimal"/>
      <w:lvlText w:val="%7."/>
      <w:lvlJc w:val="left"/>
      <w:pPr>
        <w:tabs>
          <w:tab w:val="num" w:pos="4440"/>
        </w:tabs>
        <w:ind w:left="4440" w:hanging="360"/>
      </w:pPr>
    </w:lvl>
    <w:lvl w:ilvl="7" w:tplc="04190019">
      <w:start w:val="1"/>
      <w:numFmt w:val="decimal"/>
      <w:lvlText w:val="%8."/>
      <w:lvlJc w:val="left"/>
      <w:pPr>
        <w:tabs>
          <w:tab w:val="num" w:pos="5160"/>
        </w:tabs>
        <w:ind w:left="5160" w:hanging="360"/>
      </w:pPr>
    </w:lvl>
    <w:lvl w:ilvl="8" w:tplc="0419001B">
      <w:start w:val="1"/>
      <w:numFmt w:val="decimal"/>
      <w:lvlText w:val="%9."/>
      <w:lvlJc w:val="left"/>
      <w:pPr>
        <w:tabs>
          <w:tab w:val="num" w:pos="5880"/>
        </w:tabs>
        <w:ind w:left="5880" w:hanging="360"/>
      </w:pPr>
    </w:lvl>
  </w:abstractNum>
  <w:abstractNum w:abstractNumId="5">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5CD63527"/>
    <w:multiLevelType w:val="hybridMultilevel"/>
    <w:tmpl w:val="54FE2BAC"/>
    <w:lvl w:ilvl="0" w:tplc="8DB031B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
    <w:nsid w:val="66242CCA"/>
    <w:multiLevelType w:val="multilevel"/>
    <w:tmpl w:val="340C3B9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8">
    <w:nsid w:val="7302570F"/>
    <w:multiLevelType w:val="singleLevel"/>
    <w:tmpl w:val="0419000F"/>
    <w:lvl w:ilvl="0">
      <w:start w:val="1"/>
      <w:numFmt w:val="decimal"/>
      <w:lvlText w:val="%1."/>
      <w:lvlJc w:val="left"/>
      <w:pPr>
        <w:tabs>
          <w:tab w:val="num" w:pos="360"/>
        </w:tabs>
        <w:ind w:left="360" w:hanging="360"/>
      </w:pPr>
    </w:lvl>
  </w:abstractNum>
  <w:abstractNum w:abstractNumId="9">
    <w:nsid w:val="77054EA0"/>
    <w:multiLevelType w:val="singleLevel"/>
    <w:tmpl w:val="0419000F"/>
    <w:lvl w:ilvl="0">
      <w:start w:val="1"/>
      <w:numFmt w:val="decimal"/>
      <w:lvlText w:val="%1."/>
      <w:lvlJc w:val="left"/>
      <w:pPr>
        <w:tabs>
          <w:tab w:val="num" w:pos="360"/>
        </w:tabs>
        <w:ind w:left="360" w:hanging="360"/>
      </w:pPr>
    </w:lvl>
  </w:abstractNum>
  <w:num w:numId="1">
    <w:abstractNumId w:val="8"/>
  </w:num>
  <w:num w:numId="2">
    <w:abstractNumId w:val="0"/>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6"/>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3"/>
  </w:num>
  <w:num w:numId="10">
    <w:abstractNumId w:val="9"/>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357"/>
  <w:doNotHyphenateCaps/>
  <w:displayHorizontalDrawingGridEvery w:val="0"/>
  <w:displayVerticalDrawingGridEvery w:val="0"/>
  <w:doNotUseMarginsForDrawingGridOrigin/>
  <w:noPunctuationKerning/>
  <w:characterSpacingControl w:val="doNotCompress"/>
  <w:compat/>
  <w:rsids>
    <w:rsidRoot w:val="00AA2765"/>
    <w:rsid w:val="000029B0"/>
    <w:rsid w:val="000034A1"/>
    <w:rsid w:val="000120EE"/>
    <w:rsid w:val="000135F3"/>
    <w:rsid w:val="000148A4"/>
    <w:rsid w:val="00020DA9"/>
    <w:rsid w:val="00052346"/>
    <w:rsid w:val="00065E2B"/>
    <w:rsid w:val="00076A26"/>
    <w:rsid w:val="00081B5C"/>
    <w:rsid w:val="00082E5A"/>
    <w:rsid w:val="000C35C9"/>
    <w:rsid w:val="000C609E"/>
    <w:rsid w:val="000D047D"/>
    <w:rsid w:val="000D12FE"/>
    <w:rsid w:val="0011097C"/>
    <w:rsid w:val="001130C3"/>
    <w:rsid w:val="00114AD5"/>
    <w:rsid w:val="00122B73"/>
    <w:rsid w:val="00124104"/>
    <w:rsid w:val="001254E2"/>
    <w:rsid w:val="0013325B"/>
    <w:rsid w:val="0014129C"/>
    <w:rsid w:val="00152F62"/>
    <w:rsid w:val="00166AEA"/>
    <w:rsid w:val="001848F8"/>
    <w:rsid w:val="001941F5"/>
    <w:rsid w:val="001A3E5D"/>
    <w:rsid w:val="001A545A"/>
    <w:rsid w:val="001C2A6B"/>
    <w:rsid w:val="001C4803"/>
    <w:rsid w:val="001C766E"/>
    <w:rsid w:val="001C76F1"/>
    <w:rsid w:val="001C77FF"/>
    <w:rsid w:val="001D7B8D"/>
    <w:rsid w:val="001E090E"/>
    <w:rsid w:val="001E5879"/>
    <w:rsid w:val="001F4E3C"/>
    <w:rsid w:val="0020236D"/>
    <w:rsid w:val="00220BB7"/>
    <w:rsid w:val="00233F52"/>
    <w:rsid w:val="00241438"/>
    <w:rsid w:val="00246221"/>
    <w:rsid w:val="002611A3"/>
    <w:rsid w:val="00263199"/>
    <w:rsid w:val="002836D8"/>
    <w:rsid w:val="002914AA"/>
    <w:rsid w:val="002A1025"/>
    <w:rsid w:val="002A442D"/>
    <w:rsid w:val="002B210A"/>
    <w:rsid w:val="002B6275"/>
    <w:rsid w:val="002B7880"/>
    <w:rsid w:val="002C0446"/>
    <w:rsid w:val="002D51B2"/>
    <w:rsid w:val="002E6B43"/>
    <w:rsid w:val="002F1204"/>
    <w:rsid w:val="00320D37"/>
    <w:rsid w:val="003760AA"/>
    <w:rsid w:val="003836BD"/>
    <w:rsid w:val="00391A2D"/>
    <w:rsid w:val="00394EE0"/>
    <w:rsid w:val="0039627D"/>
    <w:rsid w:val="003A13EF"/>
    <w:rsid w:val="003A7024"/>
    <w:rsid w:val="003B5C9C"/>
    <w:rsid w:val="003C5657"/>
    <w:rsid w:val="003D1D88"/>
    <w:rsid w:val="003D7729"/>
    <w:rsid w:val="004038C2"/>
    <w:rsid w:val="00412A35"/>
    <w:rsid w:val="00422DF7"/>
    <w:rsid w:val="00424F79"/>
    <w:rsid w:val="004274C3"/>
    <w:rsid w:val="00445E3A"/>
    <w:rsid w:val="0046312F"/>
    <w:rsid w:val="004707BD"/>
    <w:rsid w:val="00475B4A"/>
    <w:rsid w:val="004840AD"/>
    <w:rsid w:val="004B161B"/>
    <w:rsid w:val="004B3C77"/>
    <w:rsid w:val="004B471A"/>
    <w:rsid w:val="004C064A"/>
    <w:rsid w:val="004C5DC1"/>
    <w:rsid w:val="004D5660"/>
    <w:rsid w:val="004E2DCD"/>
    <w:rsid w:val="004E74EB"/>
    <w:rsid w:val="004F0A0D"/>
    <w:rsid w:val="004F0B16"/>
    <w:rsid w:val="00521A5D"/>
    <w:rsid w:val="0052418C"/>
    <w:rsid w:val="00563B59"/>
    <w:rsid w:val="00565656"/>
    <w:rsid w:val="0057328A"/>
    <w:rsid w:val="005915D6"/>
    <w:rsid w:val="00594FEB"/>
    <w:rsid w:val="005964B9"/>
    <w:rsid w:val="005A7119"/>
    <w:rsid w:val="005C1A92"/>
    <w:rsid w:val="005C2D34"/>
    <w:rsid w:val="005E0934"/>
    <w:rsid w:val="005E1EB1"/>
    <w:rsid w:val="005E3633"/>
    <w:rsid w:val="005E7A31"/>
    <w:rsid w:val="005F073B"/>
    <w:rsid w:val="00601541"/>
    <w:rsid w:val="0061173E"/>
    <w:rsid w:val="00632C75"/>
    <w:rsid w:val="00633713"/>
    <w:rsid w:val="00654FEF"/>
    <w:rsid w:val="006642B3"/>
    <w:rsid w:val="00665CC8"/>
    <w:rsid w:val="0067004A"/>
    <w:rsid w:val="00673091"/>
    <w:rsid w:val="00677BB4"/>
    <w:rsid w:val="00692647"/>
    <w:rsid w:val="00696797"/>
    <w:rsid w:val="006A0466"/>
    <w:rsid w:val="006A59DC"/>
    <w:rsid w:val="006B35D1"/>
    <w:rsid w:val="006B4172"/>
    <w:rsid w:val="006D1FAA"/>
    <w:rsid w:val="00701991"/>
    <w:rsid w:val="007124EB"/>
    <w:rsid w:val="00752608"/>
    <w:rsid w:val="00753D59"/>
    <w:rsid w:val="007600EA"/>
    <w:rsid w:val="00766BF1"/>
    <w:rsid w:val="0077706B"/>
    <w:rsid w:val="00781BDD"/>
    <w:rsid w:val="00786CAB"/>
    <w:rsid w:val="0079248F"/>
    <w:rsid w:val="007A4F98"/>
    <w:rsid w:val="007A6586"/>
    <w:rsid w:val="007B20E8"/>
    <w:rsid w:val="007B6D9F"/>
    <w:rsid w:val="007D4B49"/>
    <w:rsid w:val="007D6C63"/>
    <w:rsid w:val="007E665D"/>
    <w:rsid w:val="00805C62"/>
    <w:rsid w:val="008150D0"/>
    <w:rsid w:val="00817514"/>
    <w:rsid w:val="00830F81"/>
    <w:rsid w:val="0083697C"/>
    <w:rsid w:val="008427F4"/>
    <w:rsid w:val="008468D5"/>
    <w:rsid w:val="00847331"/>
    <w:rsid w:val="00871BD6"/>
    <w:rsid w:val="008759BA"/>
    <w:rsid w:val="00892C49"/>
    <w:rsid w:val="008B29D0"/>
    <w:rsid w:val="008B78C7"/>
    <w:rsid w:val="008C3375"/>
    <w:rsid w:val="008E0EA0"/>
    <w:rsid w:val="008E19BF"/>
    <w:rsid w:val="008E3BF7"/>
    <w:rsid w:val="00905D72"/>
    <w:rsid w:val="00926CD3"/>
    <w:rsid w:val="00956B82"/>
    <w:rsid w:val="00976044"/>
    <w:rsid w:val="009803E4"/>
    <w:rsid w:val="00985F53"/>
    <w:rsid w:val="0098737F"/>
    <w:rsid w:val="009A3AE8"/>
    <w:rsid w:val="009B4610"/>
    <w:rsid w:val="009C6ECE"/>
    <w:rsid w:val="009D5213"/>
    <w:rsid w:val="009E5301"/>
    <w:rsid w:val="00A019DF"/>
    <w:rsid w:val="00A06B6A"/>
    <w:rsid w:val="00A41450"/>
    <w:rsid w:val="00A52242"/>
    <w:rsid w:val="00A527D8"/>
    <w:rsid w:val="00A564A2"/>
    <w:rsid w:val="00A621ED"/>
    <w:rsid w:val="00A719A4"/>
    <w:rsid w:val="00A763ED"/>
    <w:rsid w:val="00A85E95"/>
    <w:rsid w:val="00A911A0"/>
    <w:rsid w:val="00A96B2F"/>
    <w:rsid w:val="00AA2765"/>
    <w:rsid w:val="00AC5089"/>
    <w:rsid w:val="00AC5C4F"/>
    <w:rsid w:val="00AD0C9C"/>
    <w:rsid w:val="00AD227D"/>
    <w:rsid w:val="00AE23C4"/>
    <w:rsid w:val="00AE2FCD"/>
    <w:rsid w:val="00AE5194"/>
    <w:rsid w:val="00AF2EB8"/>
    <w:rsid w:val="00B116C5"/>
    <w:rsid w:val="00B3680E"/>
    <w:rsid w:val="00B43C91"/>
    <w:rsid w:val="00B463F3"/>
    <w:rsid w:val="00B60FC6"/>
    <w:rsid w:val="00B61057"/>
    <w:rsid w:val="00B649DC"/>
    <w:rsid w:val="00B73A5A"/>
    <w:rsid w:val="00B853FE"/>
    <w:rsid w:val="00B915A7"/>
    <w:rsid w:val="00BB527D"/>
    <w:rsid w:val="00BB5C73"/>
    <w:rsid w:val="00BC2535"/>
    <w:rsid w:val="00BC6B27"/>
    <w:rsid w:val="00BD123D"/>
    <w:rsid w:val="00BF0FDB"/>
    <w:rsid w:val="00C018D6"/>
    <w:rsid w:val="00C213D5"/>
    <w:rsid w:val="00C21F01"/>
    <w:rsid w:val="00C25C1A"/>
    <w:rsid w:val="00C3290F"/>
    <w:rsid w:val="00C32B8B"/>
    <w:rsid w:val="00C37B77"/>
    <w:rsid w:val="00C40B1A"/>
    <w:rsid w:val="00C459BF"/>
    <w:rsid w:val="00C665E1"/>
    <w:rsid w:val="00C7655B"/>
    <w:rsid w:val="00C768BC"/>
    <w:rsid w:val="00C81940"/>
    <w:rsid w:val="00C84577"/>
    <w:rsid w:val="00C91692"/>
    <w:rsid w:val="00CB0E68"/>
    <w:rsid w:val="00CB4FAF"/>
    <w:rsid w:val="00CB7146"/>
    <w:rsid w:val="00CC506B"/>
    <w:rsid w:val="00CC7453"/>
    <w:rsid w:val="00CD5A0C"/>
    <w:rsid w:val="00CD763C"/>
    <w:rsid w:val="00CE0CE7"/>
    <w:rsid w:val="00CE56AC"/>
    <w:rsid w:val="00D14135"/>
    <w:rsid w:val="00D436B4"/>
    <w:rsid w:val="00D44789"/>
    <w:rsid w:val="00D66CE4"/>
    <w:rsid w:val="00D7190F"/>
    <w:rsid w:val="00D944B3"/>
    <w:rsid w:val="00D95452"/>
    <w:rsid w:val="00DB2736"/>
    <w:rsid w:val="00DC181A"/>
    <w:rsid w:val="00DC45DE"/>
    <w:rsid w:val="00DE74BE"/>
    <w:rsid w:val="00DF1F0E"/>
    <w:rsid w:val="00E04AC6"/>
    <w:rsid w:val="00E22F60"/>
    <w:rsid w:val="00E33AC9"/>
    <w:rsid w:val="00E37CDF"/>
    <w:rsid w:val="00E4663C"/>
    <w:rsid w:val="00E51CD6"/>
    <w:rsid w:val="00E605D2"/>
    <w:rsid w:val="00E71922"/>
    <w:rsid w:val="00E863CE"/>
    <w:rsid w:val="00E863EE"/>
    <w:rsid w:val="00EC52CC"/>
    <w:rsid w:val="00ED0C1E"/>
    <w:rsid w:val="00ED2A34"/>
    <w:rsid w:val="00ED68DA"/>
    <w:rsid w:val="00EF4D59"/>
    <w:rsid w:val="00F10437"/>
    <w:rsid w:val="00F108D9"/>
    <w:rsid w:val="00F140CC"/>
    <w:rsid w:val="00F172C1"/>
    <w:rsid w:val="00F23882"/>
    <w:rsid w:val="00F243B3"/>
    <w:rsid w:val="00F6331A"/>
    <w:rsid w:val="00F66090"/>
    <w:rsid w:val="00F66E00"/>
    <w:rsid w:val="00F67925"/>
    <w:rsid w:val="00F776F6"/>
    <w:rsid w:val="00F82796"/>
    <w:rsid w:val="00F9172B"/>
    <w:rsid w:val="00F944AA"/>
    <w:rsid w:val="00FB03D5"/>
    <w:rsid w:val="00FB2443"/>
    <w:rsid w:val="00FB2AFB"/>
    <w:rsid w:val="00FC206C"/>
    <w:rsid w:val="00FE0D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Hyperlink" w:uiPriority="99"/>
    <w:lsdException w:name="Strong" w:uiPriority="22"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2F60"/>
  </w:style>
  <w:style w:type="paragraph" w:styleId="1">
    <w:name w:val="heading 1"/>
    <w:basedOn w:val="a"/>
    <w:next w:val="a"/>
    <w:link w:val="10"/>
    <w:qFormat/>
    <w:rsid w:val="00CE56AC"/>
    <w:pPr>
      <w:keepNext/>
      <w:outlineLvl w:val="0"/>
    </w:pPr>
    <w:rPr>
      <w:b/>
      <w:caps/>
      <w:sz w:val="26"/>
    </w:rPr>
  </w:style>
  <w:style w:type="paragraph" w:styleId="2">
    <w:name w:val="heading 2"/>
    <w:basedOn w:val="a"/>
    <w:next w:val="a"/>
    <w:link w:val="20"/>
    <w:qFormat/>
    <w:rsid w:val="00CE56AC"/>
    <w:pPr>
      <w:keepNext/>
      <w:jc w:val="center"/>
      <w:outlineLvl w:val="1"/>
    </w:pPr>
    <w:rPr>
      <w:rFonts w:ascii="Arial" w:hAnsi="Arial"/>
      <w:b/>
      <w:spacing w:val="60"/>
      <w:sz w:val="28"/>
    </w:rPr>
  </w:style>
  <w:style w:type="paragraph" w:styleId="3">
    <w:name w:val="heading 3"/>
    <w:basedOn w:val="a"/>
    <w:next w:val="a"/>
    <w:link w:val="30"/>
    <w:qFormat/>
    <w:rsid w:val="00CE56AC"/>
    <w:pPr>
      <w:keepNext/>
      <w:outlineLvl w:val="2"/>
    </w:pPr>
    <w:rPr>
      <w:sz w:val="28"/>
    </w:rPr>
  </w:style>
  <w:style w:type="paragraph" w:styleId="4">
    <w:name w:val="heading 4"/>
    <w:basedOn w:val="a"/>
    <w:next w:val="a"/>
    <w:link w:val="40"/>
    <w:qFormat/>
    <w:rsid w:val="00CE56AC"/>
    <w:pPr>
      <w:keepNext/>
      <w:jc w:val="center"/>
      <w:outlineLvl w:val="3"/>
    </w:pPr>
    <w:rPr>
      <w:rFonts w:ascii="Courier New" w:hAnsi="Courier New"/>
      <w:b/>
    </w:rPr>
  </w:style>
  <w:style w:type="paragraph" w:styleId="5">
    <w:name w:val="heading 5"/>
    <w:basedOn w:val="a"/>
    <w:next w:val="a"/>
    <w:qFormat/>
    <w:rsid w:val="00CE56AC"/>
    <w:pPr>
      <w:keepNext/>
      <w:jc w:val="center"/>
      <w:outlineLvl w:val="4"/>
    </w:pPr>
    <w:rPr>
      <w:rFonts w:ascii="Courier New" w:hAnsi="Courier New"/>
      <w:b/>
      <w:sz w:val="32"/>
    </w:rPr>
  </w:style>
  <w:style w:type="paragraph" w:styleId="6">
    <w:name w:val="heading 6"/>
    <w:basedOn w:val="a"/>
    <w:next w:val="a"/>
    <w:qFormat/>
    <w:rsid w:val="00CE56AC"/>
    <w:pPr>
      <w:keepNext/>
      <w:ind w:left="142"/>
      <w:outlineLvl w:val="5"/>
    </w:pPr>
    <w:rPr>
      <w:b/>
      <w:bCs/>
      <w:sz w:val="28"/>
    </w:rPr>
  </w:style>
  <w:style w:type="paragraph" w:styleId="7">
    <w:name w:val="heading 7"/>
    <w:basedOn w:val="a"/>
    <w:next w:val="a"/>
    <w:qFormat/>
    <w:rsid w:val="00CE56AC"/>
    <w:pPr>
      <w:keepNext/>
      <w:ind w:firstLine="851"/>
      <w:outlineLvl w:val="6"/>
    </w:pPr>
    <w:rPr>
      <w:sz w:val="28"/>
    </w:rPr>
  </w:style>
  <w:style w:type="paragraph" w:styleId="8">
    <w:name w:val="heading 8"/>
    <w:basedOn w:val="a"/>
    <w:next w:val="a"/>
    <w:qFormat/>
    <w:rsid w:val="00CE56AC"/>
    <w:pPr>
      <w:keepNext/>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E56AC"/>
    <w:pPr>
      <w:jc w:val="both"/>
    </w:pPr>
    <w:rPr>
      <w:b/>
    </w:rPr>
  </w:style>
  <w:style w:type="paragraph" w:customStyle="1" w:styleId="21">
    <w:name w:val="Основной текст 21"/>
    <w:basedOn w:val="a"/>
    <w:rsid w:val="00CE56AC"/>
    <w:pPr>
      <w:ind w:firstLine="1134"/>
      <w:jc w:val="both"/>
    </w:pPr>
  </w:style>
  <w:style w:type="paragraph" w:styleId="a5">
    <w:name w:val="Body Text Indent"/>
    <w:basedOn w:val="a"/>
    <w:rsid w:val="00CE56AC"/>
    <w:pPr>
      <w:ind w:left="142"/>
    </w:pPr>
    <w:rPr>
      <w:sz w:val="28"/>
    </w:rPr>
  </w:style>
  <w:style w:type="paragraph" w:styleId="22">
    <w:name w:val="Body Text Indent 2"/>
    <w:basedOn w:val="a"/>
    <w:link w:val="23"/>
    <w:rsid w:val="00CE56AC"/>
    <w:pPr>
      <w:ind w:firstLine="851"/>
    </w:pPr>
    <w:rPr>
      <w:sz w:val="28"/>
    </w:rPr>
  </w:style>
  <w:style w:type="paragraph" w:styleId="24">
    <w:name w:val="Body Text 2"/>
    <w:basedOn w:val="a"/>
    <w:link w:val="25"/>
    <w:uiPriority w:val="99"/>
    <w:rsid w:val="00CE56AC"/>
    <w:pPr>
      <w:jc w:val="center"/>
    </w:pPr>
    <w:rPr>
      <w:sz w:val="28"/>
    </w:rPr>
  </w:style>
  <w:style w:type="paragraph" w:styleId="31">
    <w:name w:val="Body Text Indent 3"/>
    <w:basedOn w:val="a"/>
    <w:link w:val="32"/>
    <w:rsid w:val="00CE56AC"/>
    <w:pPr>
      <w:spacing w:line="240" w:lineRule="exact"/>
      <w:ind w:left="142"/>
    </w:pPr>
    <w:rPr>
      <w:b/>
      <w:sz w:val="28"/>
    </w:rPr>
  </w:style>
  <w:style w:type="paragraph" w:styleId="a6">
    <w:name w:val="footer"/>
    <w:basedOn w:val="a"/>
    <w:link w:val="a7"/>
    <w:rsid w:val="00CE56AC"/>
    <w:pPr>
      <w:tabs>
        <w:tab w:val="center" w:pos="4153"/>
        <w:tab w:val="right" w:pos="8306"/>
      </w:tabs>
    </w:pPr>
  </w:style>
  <w:style w:type="paragraph" w:styleId="33">
    <w:name w:val="Body Text 3"/>
    <w:basedOn w:val="a"/>
    <w:rsid w:val="00CE56AC"/>
    <w:pPr>
      <w:jc w:val="both"/>
    </w:pPr>
    <w:rPr>
      <w:sz w:val="28"/>
    </w:rPr>
  </w:style>
  <w:style w:type="paragraph" w:customStyle="1" w:styleId="11">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701991"/>
    <w:pPr>
      <w:widowControl w:val="0"/>
      <w:adjustRightInd w:val="0"/>
      <w:spacing w:after="160" w:line="240" w:lineRule="exact"/>
      <w:jc w:val="right"/>
    </w:pPr>
    <w:rPr>
      <w:lang w:val="en-GB" w:eastAsia="en-US"/>
    </w:rPr>
  </w:style>
  <w:style w:type="paragraph" w:styleId="a8">
    <w:name w:val="header"/>
    <w:basedOn w:val="a"/>
    <w:link w:val="a9"/>
    <w:unhideWhenUsed/>
    <w:rsid w:val="00A85E95"/>
    <w:pPr>
      <w:tabs>
        <w:tab w:val="center" w:pos="4677"/>
        <w:tab w:val="right" w:pos="9355"/>
      </w:tabs>
    </w:pPr>
    <w:rPr>
      <w:sz w:val="28"/>
    </w:rPr>
  </w:style>
  <w:style w:type="character" w:customStyle="1" w:styleId="a9">
    <w:name w:val="Верхний колонтитул Знак"/>
    <w:basedOn w:val="a0"/>
    <w:link w:val="a8"/>
    <w:rsid w:val="00A85E95"/>
    <w:rPr>
      <w:sz w:val="28"/>
    </w:rPr>
  </w:style>
  <w:style w:type="character" w:customStyle="1" w:styleId="a7">
    <w:name w:val="Нижний колонтитул Знак"/>
    <w:basedOn w:val="a0"/>
    <w:link w:val="a6"/>
    <w:rsid w:val="00A85E95"/>
    <w:rPr>
      <w:sz w:val="24"/>
    </w:rPr>
  </w:style>
  <w:style w:type="paragraph" w:customStyle="1" w:styleId="ConsPlusNormal">
    <w:name w:val="ConsPlusNormal"/>
    <w:rsid w:val="00A85E95"/>
    <w:pPr>
      <w:widowControl w:val="0"/>
      <w:autoSpaceDE w:val="0"/>
      <w:autoSpaceDN w:val="0"/>
      <w:adjustRightInd w:val="0"/>
      <w:ind w:firstLine="720"/>
    </w:pPr>
    <w:rPr>
      <w:rFonts w:ascii="Arial" w:hAnsi="Arial" w:cs="Arial"/>
    </w:rPr>
  </w:style>
  <w:style w:type="paragraph" w:styleId="aa">
    <w:name w:val="Balloon Text"/>
    <w:basedOn w:val="a"/>
    <w:link w:val="ab"/>
    <w:uiPriority w:val="99"/>
    <w:rsid w:val="001130C3"/>
    <w:rPr>
      <w:rFonts w:ascii="Tahoma" w:hAnsi="Tahoma" w:cs="Tahoma"/>
      <w:sz w:val="16"/>
      <w:szCs w:val="16"/>
    </w:rPr>
  </w:style>
  <w:style w:type="character" w:customStyle="1" w:styleId="ab">
    <w:name w:val="Текст выноски Знак"/>
    <w:basedOn w:val="a0"/>
    <w:link w:val="aa"/>
    <w:uiPriority w:val="99"/>
    <w:rsid w:val="001130C3"/>
    <w:rPr>
      <w:rFonts w:ascii="Tahoma" w:hAnsi="Tahoma" w:cs="Tahoma"/>
      <w:sz w:val="16"/>
      <w:szCs w:val="16"/>
    </w:rPr>
  </w:style>
  <w:style w:type="paragraph" w:customStyle="1" w:styleId="ConsPlusTitle">
    <w:name w:val="ConsPlusTitle"/>
    <w:uiPriority w:val="99"/>
    <w:rsid w:val="00BB5C73"/>
    <w:pPr>
      <w:widowControl w:val="0"/>
      <w:autoSpaceDE w:val="0"/>
      <w:autoSpaceDN w:val="0"/>
      <w:adjustRightInd w:val="0"/>
    </w:pPr>
    <w:rPr>
      <w:rFonts w:ascii="Arial" w:hAnsi="Arial"/>
      <w:b/>
    </w:rPr>
  </w:style>
  <w:style w:type="character" w:customStyle="1" w:styleId="30">
    <w:name w:val="Заголовок 3 Знак"/>
    <w:basedOn w:val="a0"/>
    <w:link w:val="3"/>
    <w:rsid w:val="004E74EB"/>
    <w:rPr>
      <w:sz w:val="28"/>
    </w:rPr>
  </w:style>
  <w:style w:type="character" w:customStyle="1" w:styleId="10">
    <w:name w:val="Заголовок 1 Знак"/>
    <w:basedOn w:val="a0"/>
    <w:link w:val="1"/>
    <w:rsid w:val="00320D37"/>
    <w:rPr>
      <w:b/>
      <w:caps/>
      <w:sz w:val="26"/>
    </w:rPr>
  </w:style>
  <w:style w:type="character" w:customStyle="1" w:styleId="20">
    <w:name w:val="Заголовок 2 Знак"/>
    <w:basedOn w:val="a0"/>
    <w:link w:val="2"/>
    <w:rsid w:val="00320D37"/>
    <w:rPr>
      <w:rFonts w:ascii="Arial" w:hAnsi="Arial"/>
      <w:b/>
      <w:spacing w:val="60"/>
      <w:sz w:val="28"/>
    </w:rPr>
  </w:style>
  <w:style w:type="character" w:customStyle="1" w:styleId="40">
    <w:name w:val="Заголовок 4 Знак"/>
    <w:basedOn w:val="a0"/>
    <w:link w:val="4"/>
    <w:rsid w:val="00320D37"/>
    <w:rPr>
      <w:rFonts w:ascii="Courier New" w:hAnsi="Courier New"/>
      <w:b/>
      <w:sz w:val="24"/>
    </w:rPr>
  </w:style>
  <w:style w:type="character" w:customStyle="1" w:styleId="23">
    <w:name w:val="Основной текст с отступом 2 Знак"/>
    <w:basedOn w:val="a0"/>
    <w:link w:val="22"/>
    <w:rsid w:val="00320D37"/>
    <w:rPr>
      <w:sz w:val="28"/>
    </w:rPr>
  </w:style>
  <w:style w:type="character" w:customStyle="1" w:styleId="32">
    <w:name w:val="Основной текст с отступом 3 Знак"/>
    <w:basedOn w:val="a0"/>
    <w:link w:val="31"/>
    <w:rsid w:val="00320D37"/>
    <w:rPr>
      <w:b/>
      <w:sz w:val="28"/>
    </w:rPr>
  </w:style>
  <w:style w:type="character" w:customStyle="1" w:styleId="a4">
    <w:name w:val="Основной текст Знак"/>
    <w:basedOn w:val="a0"/>
    <w:link w:val="a3"/>
    <w:rsid w:val="00320D37"/>
    <w:rPr>
      <w:b/>
      <w:sz w:val="24"/>
    </w:rPr>
  </w:style>
  <w:style w:type="paragraph" w:styleId="ac">
    <w:name w:val="Subtitle"/>
    <w:basedOn w:val="a"/>
    <w:link w:val="ad"/>
    <w:qFormat/>
    <w:rsid w:val="00320D37"/>
    <w:pPr>
      <w:jc w:val="center"/>
    </w:pPr>
  </w:style>
  <w:style w:type="character" w:customStyle="1" w:styleId="ad">
    <w:name w:val="Подзаголовок Знак"/>
    <w:basedOn w:val="a0"/>
    <w:link w:val="ac"/>
    <w:rsid w:val="00320D37"/>
    <w:rPr>
      <w:sz w:val="24"/>
    </w:rPr>
  </w:style>
  <w:style w:type="paragraph" w:styleId="ae">
    <w:name w:val="Plain Text"/>
    <w:basedOn w:val="a"/>
    <w:link w:val="af"/>
    <w:rsid w:val="00320D37"/>
    <w:rPr>
      <w:rFonts w:ascii="Courier New" w:hAnsi="Courier New" w:cs="Courier New"/>
    </w:rPr>
  </w:style>
  <w:style w:type="character" w:customStyle="1" w:styleId="af">
    <w:name w:val="Текст Знак"/>
    <w:basedOn w:val="a0"/>
    <w:link w:val="ae"/>
    <w:rsid w:val="00320D37"/>
    <w:rPr>
      <w:rFonts w:ascii="Courier New" w:hAnsi="Courier New" w:cs="Courier New"/>
    </w:rPr>
  </w:style>
  <w:style w:type="paragraph" w:customStyle="1" w:styleId="WW-2">
    <w:name w:val="WW-Основной текст с отступом 2"/>
    <w:basedOn w:val="a"/>
    <w:rsid w:val="00320D37"/>
    <w:pPr>
      <w:ind w:firstLine="720"/>
      <w:jc w:val="both"/>
    </w:pPr>
    <w:rPr>
      <w:sz w:val="28"/>
    </w:rPr>
  </w:style>
  <w:style w:type="paragraph" w:styleId="af0">
    <w:name w:val="Title"/>
    <w:basedOn w:val="a"/>
    <w:next w:val="ac"/>
    <w:link w:val="af1"/>
    <w:qFormat/>
    <w:rsid w:val="00320D37"/>
    <w:pPr>
      <w:jc w:val="center"/>
    </w:pPr>
    <w:rPr>
      <w:sz w:val="32"/>
    </w:rPr>
  </w:style>
  <w:style w:type="character" w:customStyle="1" w:styleId="af1">
    <w:name w:val="Название Знак"/>
    <w:basedOn w:val="a0"/>
    <w:link w:val="af0"/>
    <w:rsid w:val="00320D37"/>
    <w:rPr>
      <w:sz w:val="32"/>
    </w:rPr>
  </w:style>
  <w:style w:type="paragraph" w:customStyle="1" w:styleId="af2">
    <w:name w:val="Знак Знак Знак Знак Знак Знак Знак Знак Знак Знак Знак Знак Знак Знак Знак"/>
    <w:basedOn w:val="a"/>
    <w:rsid w:val="00320D37"/>
    <w:pPr>
      <w:spacing w:before="100" w:beforeAutospacing="1" w:after="100" w:afterAutospacing="1"/>
    </w:pPr>
    <w:rPr>
      <w:rFonts w:ascii="Tahoma" w:hAnsi="Tahoma" w:cs="Tahoma"/>
      <w:lang w:val="en-US" w:eastAsia="en-US"/>
    </w:rPr>
  </w:style>
  <w:style w:type="character" w:customStyle="1" w:styleId="25">
    <w:name w:val="Основной текст 2 Знак"/>
    <w:basedOn w:val="a0"/>
    <w:link w:val="24"/>
    <w:uiPriority w:val="99"/>
    <w:rsid w:val="00320D37"/>
    <w:rPr>
      <w:sz w:val="28"/>
    </w:rPr>
  </w:style>
  <w:style w:type="paragraph" w:customStyle="1" w:styleId="WW-20">
    <w:name w:val="WW-Основной текст 2"/>
    <w:basedOn w:val="a"/>
    <w:rsid w:val="00320D37"/>
    <w:pPr>
      <w:jc w:val="both"/>
    </w:pPr>
    <w:rPr>
      <w:sz w:val="28"/>
    </w:rPr>
  </w:style>
  <w:style w:type="character" w:styleId="af3">
    <w:name w:val="Strong"/>
    <w:basedOn w:val="a0"/>
    <w:uiPriority w:val="22"/>
    <w:qFormat/>
    <w:rsid w:val="00320D37"/>
    <w:rPr>
      <w:b/>
      <w:bCs/>
    </w:rPr>
  </w:style>
  <w:style w:type="paragraph" w:styleId="af4">
    <w:name w:val="Normal (Web)"/>
    <w:basedOn w:val="a"/>
    <w:uiPriority w:val="99"/>
    <w:unhideWhenUsed/>
    <w:rsid w:val="00320D37"/>
    <w:pPr>
      <w:spacing w:before="100" w:beforeAutospacing="1" w:after="100" w:afterAutospacing="1"/>
    </w:pPr>
    <w:rPr>
      <w:szCs w:val="24"/>
    </w:rPr>
  </w:style>
  <w:style w:type="paragraph" w:customStyle="1" w:styleId="af5">
    <w:name w:val="Знак"/>
    <w:basedOn w:val="a"/>
    <w:rsid w:val="00320D37"/>
    <w:pPr>
      <w:spacing w:after="160" w:line="240" w:lineRule="exact"/>
    </w:pPr>
    <w:rPr>
      <w:rFonts w:ascii="Verdana" w:hAnsi="Verdana"/>
      <w:lang w:val="en-US" w:eastAsia="en-US"/>
    </w:rPr>
  </w:style>
  <w:style w:type="paragraph" w:customStyle="1" w:styleId="ConsPlusCell">
    <w:name w:val="ConsPlusCell"/>
    <w:uiPriority w:val="99"/>
    <w:rsid w:val="00F23882"/>
    <w:pPr>
      <w:widowControl w:val="0"/>
      <w:autoSpaceDE w:val="0"/>
      <w:autoSpaceDN w:val="0"/>
      <w:adjustRightInd w:val="0"/>
    </w:pPr>
    <w:rPr>
      <w:rFonts w:ascii="Arial" w:hAnsi="Arial" w:cs="Arial"/>
    </w:rPr>
  </w:style>
  <w:style w:type="paragraph" w:customStyle="1" w:styleId="ConsPlusNonformat">
    <w:name w:val="ConsPlusNonformat"/>
    <w:uiPriority w:val="99"/>
    <w:rsid w:val="00F23882"/>
    <w:pPr>
      <w:widowControl w:val="0"/>
      <w:autoSpaceDE w:val="0"/>
      <w:autoSpaceDN w:val="0"/>
      <w:adjustRightInd w:val="0"/>
    </w:pPr>
    <w:rPr>
      <w:rFonts w:ascii="Courier New" w:hAnsi="Courier New" w:cs="Courier New"/>
    </w:rPr>
  </w:style>
  <w:style w:type="paragraph" w:customStyle="1" w:styleId="Default">
    <w:name w:val="Default"/>
    <w:rsid w:val="0039627D"/>
    <w:pPr>
      <w:autoSpaceDE w:val="0"/>
      <w:autoSpaceDN w:val="0"/>
      <w:adjustRightInd w:val="0"/>
    </w:pPr>
    <w:rPr>
      <w:rFonts w:ascii="Calibri" w:hAnsi="Calibri" w:cs="Calibri"/>
      <w:color w:val="000000"/>
      <w:sz w:val="24"/>
      <w:szCs w:val="24"/>
    </w:rPr>
  </w:style>
  <w:style w:type="character" w:styleId="af6">
    <w:name w:val="Hyperlink"/>
    <w:basedOn w:val="a0"/>
    <w:uiPriority w:val="99"/>
    <w:unhideWhenUsed/>
    <w:rsid w:val="007D4B49"/>
    <w:rPr>
      <w:color w:val="0000FF"/>
      <w:u w:val="single"/>
    </w:rPr>
  </w:style>
  <w:style w:type="table" w:styleId="af7">
    <w:name w:val="Table Grid"/>
    <w:basedOn w:val="a1"/>
    <w:rsid w:val="003A702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8">
    <w:name w:val="No Spacing"/>
    <w:uiPriority w:val="99"/>
    <w:qFormat/>
    <w:rsid w:val="00445E3A"/>
    <w:pPr>
      <w:suppressAutoHyphens/>
    </w:pPr>
    <w:rPr>
      <w:rFonts w:ascii="Calibri" w:eastAsia="Droid Sans Fallback" w:hAnsi="Calibri" w:cs="Calibri"/>
      <w:sz w:val="22"/>
      <w:szCs w:val="22"/>
      <w:lang w:eastAsia="ar-SA"/>
    </w:rPr>
  </w:style>
</w:styles>
</file>

<file path=word/webSettings.xml><?xml version="1.0" encoding="utf-8"?>
<w:webSettings xmlns:r="http://schemas.openxmlformats.org/officeDocument/2006/relationships" xmlns:w="http://schemas.openxmlformats.org/wordprocessingml/2006/main">
  <w:divs>
    <w:div w:id="10767057">
      <w:bodyDiv w:val="1"/>
      <w:marLeft w:val="0"/>
      <w:marRight w:val="0"/>
      <w:marTop w:val="0"/>
      <w:marBottom w:val="0"/>
      <w:divBdr>
        <w:top w:val="none" w:sz="0" w:space="0" w:color="auto"/>
        <w:left w:val="none" w:sz="0" w:space="0" w:color="auto"/>
        <w:bottom w:val="none" w:sz="0" w:space="0" w:color="auto"/>
        <w:right w:val="none" w:sz="0" w:space="0" w:color="auto"/>
      </w:divBdr>
    </w:div>
    <w:div w:id="1002854229">
      <w:bodyDiv w:val="1"/>
      <w:marLeft w:val="0"/>
      <w:marRight w:val="0"/>
      <w:marTop w:val="0"/>
      <w:marBottom w:val="0"/>
      <w:divBdr>
        <w:top w:val="none" w:sz="0" w:space="0" w:color="auto"/>
        <w:left w:val="none" w:sz="0" w:space="0" w:color="auto"/>
        <w:bottom w:val="none" w:sz="0" w:space="0" w:color="auto"/>
        <w:right w:val="none" w:sz="0" w:space="0" w:color="auto"/>
      </w:divBdr>
    </w:div>
    <w:div w:id="1253196991">
      <w:bodyDiv w:val="1"/>
      <w:marLeft w:val="0"/>
      <w:marRight w:val="0"/>
      <w:marTop w:val="0"/>
      <w:marBottom w:val="0"/>
      <w:divBdr>
        <w:top w:val="none" w:sz="0" w:space="0" w:color="auto"/>
        <w:left w:val="none" w:sz="0" w:space="0" w:color="auto"/>
        <w:bottom w:val="none" w:sz="0" w:space="0" w:color="auto"/>
        <w:right w:val="none" w:sz="0" w:space="0" w:color="auto"/>
      </w:divBdr>
    </w:div>
    <w:div w:id="1327977054">
      <w:bodyDiv w:val="1"/>
      <w:marLeft w:val="0"/>
      <w:marRight w:val="0"/>
      <w:marTop w:val="0"/>
      <w:marBottom w:val="0"/>
      <w:divBdr>
        <w:top w:val="none" w:sz="0" w:space="0" w:color="auto"/>
        <w:left w:val="none" w:sz="0" w:space="0" w:color="auto"/>
        <w:bottom w:val="none" w:sz="0" w:space="0" w:color="auto"/>
        <w:right w:val="none" w:sz="0" w:space="0" w:color="auto"/>
      </w:divBdr>
    </w:div>
    <w:div w:id="1697730670">
      <w:bodyDiv w:val="1"/>
      <w:marLeft w:val="0"/>
      <w:marRight w:val="0"/>
      <w:marTop w:val="0"/>
      <w:marBottom w:val="0"/>
      <w:divBdr>
        <w:top w:val="none" w:sz="0" w:space="0" w:color="auto"/>
        <w:left w:val="none" w:sz="0" w:space="0" w:color="auto"/>
        <w:bottom w:val="none" w:sz="0" w:space="0" w:color="auto"/>
        <w:right w:val="none" w:sz="0" w:space="0" w:color="auto"/>
      </w:divBdr>
    </w:div>
    <w:div w:id="196904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8CC0F9C9C1D9B01DB14F6CE132791980B1F3C27D31F7C7B78750A8ED3DAA0807ECF6C0D0OFTAJ"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BCB8A-22C4-4C59-8B18-B8B2E9744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1669</Words>
  <Characters>9516</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lpstr>
    </vt:vector>
  </TitlesOfParts>
  <Company> </Company>
  <LinksUpToDate>false</LinksUpToDate>
  <CharactersWithSpaces>11163</CharactersWithSpaces>
  <SharedDoc>false</SharedDoc>
  <HLinks>
    <vt:vector size="12" baseType="variant">
      <vt:variant>
        <vt:i4>7077944</vt:i4>
      </vt:variant>
      <vt:variant>
        <vt:i4>3</vt:i4>
      </vt:variant>
      <vt:variant>
        <vt:i4>0</vt:i4>
      </vt:variant>
      <vt:variant>
        <vt:i4>5</vt:i4>
      </vt:variant>
      <vt:variant>
        <vt:lpwstr>consultantplus://offline/ref=8CC0F9C9C1D9B01DB14F6CE132791980B1F3C27D31F7C7B78750A8ED3DAA0807ECF6C0D0OFTAJ</vt:lpwstr>
      </vt:variant>
      <vt:variant>
        <vt:lpwstr/>
      </vt:variant>
      <vt:variant>
        <vt:i4>7077997</vt:i4>
      </vt:variant>
      <vt:variant>
        <vt:i4>0</vt:i4>
      </vt:variant>
      <vt:variant>
        <vt:i4>0</vt:i4>
      </vt:variant>
      <vt:variant>
        <vt:i4>5</vt:i4>
      </vt:variant>
      <vt:variant>
        <vt:lpwstr>consultantplus://offline/ref=8CC0F9C9C1D9B01DB14F6CE132791980B1F3C27D31F7C7B78750A8ED3DAA0807ECF6C0D0OFT4J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Ковалева</dc:creator>
  <cp:keywords/>
  <cp:lastModifiedBy>User</cp:lastModifiedBy>
  <cp:revision>2</cp:revision>
  <cp:lastPrinted>2018-03-27T14:02:00Z</cp:lastPrinted>
  <dcterms:created xsi:type="dcterms:W3CDTF">2018-03-27T14:04:00Z</dcterms:created>
  <dcterms:modified xsi:type="dcterms:W3CDTF">2018-03-27T14:04:00Z</dcterms:modified>
</cp:coreProperties>
</file>