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5D009E" w:rsidRDefault="001E5879" w:rsidP="001E5879">
      <w:pPr>
        <w:pStyle w:val="1"/>
        <w:ind w:firstLine="6946"/>
        <w:jc w:val="center"/>
        <w:rPr>
          <w:b w:val="0"/>
          <w:spacing w:val="100"/>
          <w:szCs w:val="26"/>
        </w:rPr>
      </w:pPr>
      <w:r w:rsidRPr="005D009E">
        <w:rPr>
          <w:b w:val="0"/>
          <w:spacing w:val="100"/>
          <w:szCs w:val="26"/>
        </w:rPr>
        <w:t>проект</w:t>
      </w:r>
    </w:p>
    <w:p w:rsidR="00945E31" w:rsidRPr="00173121" w:rsidRDefault="00945E31" w:rsidP="00945E31">
      <w:pPr>
        <w:pStyle w:val="1"/>
        <w:jc w:val="center"/>
        <w:rPr>
          <w:b w:val="0"/>
          <w:sz w:val="28"/>
          <w:szCs w:val="28"/>
        </w:rPr>
      </w:pPr>
      <w:r w:rsidRPr="00173121">
        <w:rPr>
          <w:b w:val="0"/>
          <w:sz w:val="28"/>
          <w:szCs w:val="28"/>
        </w:rPr>
        <w:t>Российская Федерация</w:t>
      </w:r>
    </w:p>
    <w:p w:rsidR="00945E31" w:rsidRPr="00173121" w:rsidRDefault="00945E31" w:rsidP="00945E31">
      <w:pPr>
        <w:pStyle w:val="1"/>
        <w:jc w:val="center"/>
        <w:rPr>
          <w:b w:val="0"/>
          <w:sz w:val="28"/>
          <w:szCs w:val="28"/>
        </w:rPr>
      </w:pPr>
      <w:r w:rsidRPr="00173121">
        <w:rPr>
          <w:b w:val="0"/>
          <w:sz w:val="28"/>
          <w:szCs w:val="28"/>
        </w:rPr>
        <w:t>Новгородская область Батецкий район</w:t>
      </w:r>
    </w:p>
    <w:p w:rsidR="008B7C01" w:rsidRPr="008B7C01" w:rsidRDefault="008B7C01">
      <w:pPr>
        <w:pStyle w:val="1"/>
        <w:jc w:val="center"/>
        <w:rPr>
          <w:szCs w:val="26"/>
        </w:rPr>
      </w:pPr>
      <w:r w:rsidRPr="008B7C01">
        <w:rPr>
          <w:szCs w:val="26"/>
        </w:rPr>
        <w:t>администрация батецкого муниципального района</w:t>
      </w:r>
    </w:p>
    <w:p w:rsidR="008427F4" w:rsidRPr="005D009E" w:rsidRDefault="00601541">
      <w:pPr>
        <w:pStyle w:val="1"/>
        <w:jc w:val="center"/>
        <w:rPr>
          <w:b w:val="0"/>
          <w:spacing w:val="100"/>
          <w:szCs w:val="26"/>
        </w:rPr>
      </w:pPr>
      <w:r w:rsidRPr="005D009E">
        <w:rPr>
          <w:b w:val="0"/>
          <w:spacing w:val="100"/>
          <w:szCs w:val="26"/>
        </w:rPr>
        <w:t>ПОСТАНОВЛЕНИЕ</w:t>
      </w:r>
    </w:p>
    <w:p w:rsidR="008427F4" w:rsidRPr="005D009E" w:rsidRDefault="008427F4">
      <w:pPr>
        <w:rPr>
          <w:sz w:val="26"/>
          <w:szCs w:val="26"/>
        </w:rPr>
      </w:pPr>
    </w:p>
    <w:p w:rsidR="00565656" w:rsidRPr="005D009E" w:rsidRDefault="008427F4">
      <w:pPr>
        <w:rPr>
          <w:sz w:val="26"/>
          <w:szCs w:val="26"/>
        </w:rPr>
      </w:pPr>
      <w:r w:rsidRPr="005D009E">
        <w:rPr>
          <w:sz w:val="26"/>
          <w:szCs w:val="26"/>
        </w:rPr>
        <w:t>от</w:t>
      </w:r>
      <w:r w:rsidR="00C459BF" w:rsidRPr="005D009E">
        <w:rPr>
          <w:sz w:val="26"/>
          <w:szCs w:val="26"/>
        </w:rPr>
        <w:t xml:space="preserve"> __________ </w:t>
      </w:r>
      <w:r w:rsidR="008E3BF7" w:rsidRPr="005D009E">
        <w:rPr>
          <w:sz w:val="26"/>
          <w:szCs w:val="26"/>
        </w:rPr>
        <w:t xml:space="preserve">№ </w:t>
      </w:r>
      <w:r w:rsidR="00C459BF" w:rsidRPr="005D009E">
        <w:rPr>
          <w:sz w:val="26"/>
          <w:szCs w:val="26"/>
        </w:rPr>
        <w:t>____</w:t>
      </w:r>
    </w:p>
    <w:p w:rsidR="008427F4" w:rsidRPr="005D009E" w:rsidRDefault="008427F4">
      <w:pPr>
        <w:rPr>
          <w:sz w:val="26"/>
          <w:szCs w:val="26"/>
        </w:rPr>
      </w:pPr>
      <w:r w:rsidRPr="005D009E">
        <w:rPr>
          <w:sz w:val="26"/>
          <w:szCs w:val="26"/>
        </w:rPr>
        <w:t>п. Батецкий</w:t>
      </w:r>
    </w:p>
    <w:p w:rsidR="00320D37" w:rsidRPr="005D009E" w:rsidRDefault="00F2249D" w:rsidP="00320D37">
      <w:pPr>
        <w:rPr>
          <w:sz w:val="26"/>
          <w:szCs w:val="26"/>
        </w:rPr>
      </w:pPr>
      <w:r>
        <w:rPr>
          <w:noProof/>
          <w:sz w:val="26"/>
          <w:szCs w:val="26"/>
        </w:rPr>
        <w:pict>
          <v:rect id="Rectangle 14" o:spid="_x0000_s1026" style="position:absolute;margin-left:1.15pt;margin-top:7.35pt;width:208.55pt;height:12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" o:allowincell="f" stroked="f" strokeweight="0">
            <v:textbox inset="0,0,0,0">
              <w:txbxContent>
                <w:p w:rsidR="006C3D18" w:rsidRPr="00167625" w:rsidRDefault="00D94A67" w:rsidP="001C25B5">
                  <w:pPr>
                    <w:pStyle w:val="ConsPlusTitle"/>
                    <w:widowControl/>
                    <w:spacing w:line="240" w:lineRule="exact"/>
                    <w:jc w:val="both"/>
                    <w:rPr>
                      <w:rFonts w:ascii="Times New Roman" w:hAnsi="Times New Roman"/>
                      <w:sz w:val="28"/>
                      <w:szCs w:val="28"/>
                    </w:rPr>
                  </w:pPr>
                  <w:proofErr w:type="gramStart"/>
                  <w:r>
                    <w:rPr>
                      <w:rFonts w:ascii="Times New Roman" w:hAnsi="Times New Roman"/>
                      <w:sz w:val="28"/>
                      <w:szCs w:val="28"/>
                    </w:rPr>
                    <w:t>О внесение изменений  в</w:t>
                  </w:r>
                  <w:r w:rsidR="006C3D18" w:rsidRPr="00167625">
                    <w:rPr>
                      <w:rFonts w:ascii="Times New Roman" w:hAnsi="Times New Roman"/>
                      <w:sz w:val="28"/>
                      <w:szCs w:val="28"/>
                    </w:rPr>
                    <w:t xml:space="preserve"> административн</w:t>
                  </w:r>
                  <w:r>
                    <w:rPr>
                      <w:rFonts w:ascii="Times New Roman" w:hAnsi="Times New Roman"/>
                      <w:sz w:val="28"/>
                      <w:szCs w:val="28"/>
                    </w:rPr>
                    <w:t>ый</w:t>
                  </w:r>
                  <w:r w:rsidR="006C3D18" w:rsidRPr="00167625">
                    <w:rPr>
                      <w:rFonts w:ascii="Times New Roman" w:hAnsi="Times New Roman"/>
                      <w:sz w:val="28"/>
                      <w:szCs w:val="28"/>
                    </w:rPr>
                    <w:t xml:space="preserve"> регламент</w:t>
                  </w:r>
                  <w:r w:rsidR="006C3D18">
                    <w:rPr>
                      <w:rFonts w:ascii="Times New Roman" w:hAnsi="Times New Roman"/>
                      <w:sz w:val="28"/>
                      <w:szCs w:val="28"/>
                    </w:rPr>
                    <w:t xml:space="preserve"> Администрации </w:t>
                  </w:r>
                  <w:r w:rsidR="006C3D18" w:rsidRPr="00167625">
                    <w:rPr>
                      <w:rFonts w:ascii="Times New Roman" w:hAnsi="Times New Roman"/>
                      <w:sz w:val="28"/>
                      <w:szCs w:val="28"/>
                    </w:rPr>
                    <w:t xml:space="preserve"> Батецкого муниципального района по исполнению муниципальной функции </w:t>
                  </w:r>
                  <w:r w:rsidR="006C3D18" w:rsidRPr="00167625">
                    <w:rPr>
                      <w:rFonts w:ascii="Times New Roman" w:hAnsi="Times New Roman"/>
                      <w:color w:val="1E1E1E"/>
                      <w:sz w:val="28"/>
                      <w:szCs w:val="28"/>
                    </w:rPr>
                    <w:t>по осуществлению муниципального контроля в сфере</w:t>
                  </w:r>
                  <w:proofErr w:type="gramEnd"/>
                  <w:r w:rsidR="006C3D18" w:rsidRPr="00167625">
                    <w:rPr>
                      <w:rFonts w:ascii="Times New Roman" w:hAnsi="Times New Roman"/>
                      <w:color w:val="1E1E1E"/>
                      <w:sz w:val="28"/>
                      <w:szCs w:val="28"/>
                    </w:rPr>
                    <w:t xml:space="preserve"> благоустройства на территории Батецкого</w:t>
                  </w:r>
                  <w:r w:rsidR="006C3D18" w:rsidRPr="00167625">
                    <w:rPr>
                      <w:rFonts w:ascii="Times New Roman" w:hAnsi="Times New Roman"/>
                      <w:sz w:val="28"/>
                      <w:szCs w:val="28"/>
                    </w:rPr>
                    <w:t xml:space="preserve"> сельского поселения</w:t>
                  </w:r>
                </w:p>
                <w:p w:rsidR="006C3D18" w:rsidRPr="009F6A09" w:rsidRDefault="006C3D18" w:rsidP="009F6A09">
                  <w:pPr>
                    <w:rPr>
                      <w:szCs w:val="26"/>
                    </w:rPr>
                  </w:pPr>
                </w:p>
              </w:txbxContent>
            </v:textbox>
          </v:rect>
        </w:pict>
      </w:r>
    </w:p>
    <w:p w:rsidR="00ED68DA" w:rsidRPr="005D009E" w:rsidRDefault="00ED68DA" w:rsidP="00ED68DA">
      <w:pPr>
        <w:pStyle w:val="a6"/>
        <w:tabs>
          <w:tab w:val="clear" w:pos="4153"/>
          <w:tab w:val="clear" w:pos="8306"/>
        </w:tabs>
        <w:ind w:firstLine="709"/>
        <w:rPr>
          <w:sz w:val="26"/>
          <w:szCs w:val="26"/>
        </w:rPr>
      </w:pPr>
    </w:p>
    <w:p w:rsidR="00C768BC" w:rsidRPr="005D009E" w:rsidRDefault="00C768BC" w:rsidP="006A0466">
      <w:pPr>
        <w:ind w:firstLine="709"/>
        <w:jc w:val="both"/>
        <w:rPr>
          <w:sz w:val="26"/>
          <w:szCs w:val="26"/>
        </w:rPr>
      </w:pPr>
    </w:p>
    <w:p w:rsidR="00C768BC" w:rsidRPr="005D009E" w:rsidRDefault="00C768BC" w:rsidP="006A0466">
      <w:pPr>
        <w:ind w:firstLine="709"/>
        <w:jc w:val="both"/>
        <w:rPr>
          <w:sz w:val="26"/>
          <w:szCs w:val="26"/>
        </w:rPr>
      </w:pPr>
    </w:p>
    <w:p w:rsidR="0013325B" w:rsidRPr="005D009E" w:rsidRDefault="0013325B" w:rsidP="006A0466">
      <w:pPr>
        <w:ind w:firstLine="709"/>
        <w:jc w:val="both"/>
        <w:rPr>
          <w:sz w:val="26"/>
          <w:szCs w:val="26"/>
        </w:rPr>
      </w:pPr>
    </w:p>
    <w:p w:rsidR="009F6A09" w:rsidRDefault="009F6A09" w:rsidP="00A40059">
      <w:pPr>
        <w:pStyle w:val="12"/>
        <w:ind w:firstLine="709"/>
        <w:jc w:val="both"/>
        <w:rPr>
          <w:rFonts w:ascii="Times New Roman" w:hAnsi="Times New Roman" w:cs="Times New Roman"/>
          <w:sz w:val="26"/>
          <w:szCs w:val="26"/>
        </w:rPr>
      </w:pPr>
    </w:p>
    <w:p w:rsidR="009F6A09" w:rsidRDefault="009F6A09" w:rsidP="00A40059">
      <w:pPr>
        <w:pStyle w:val="12"/>
        <w:ind w:firstLine="709"/>
        <w:jc w:val="both"/>
        <w:rPr>
          <w:rFonts w:ascii="Times New Roman" w:hAnsi="Times New Roman" w:cs="Times New Roman"/>
          <w:sz w:val="26"/>
          <w:szCs w:val="26"/>
        </w:rPr>
      </w:pPr>
    </w:p>
    <w:p w:rsidR="00167625" w:rsidRDefault="00167625" w:rsidP="00A40059">
      <w:pPr>
        <w:pStyle w:val="12"/>
        <w:ind w:firstLine="709"/>
        <w:jc w:val="both"/>
        <w:rPr>
          <w:rFonts w:ascii="Times New Roman" w:hAnsi="Times New Roman" w:cs="Times New Roman"/>
          <w:sz w:val="26"/>
          <w:szCs w:val="26"/>
        </w:rPr>
      </w:pPr>
    </w:p>
    <w:p w:rsidR="00167625" w:rsidRDefault="00167625" w:rsidP="00167625">
      <w:pPr>
        <w:pStyle w:val="12"/>
        <w:ind w:firstLine="709"/>
        <w:jc w:val="both"/>
        <w:rPr>
          <w:rFonts w:ascii="Times New Roman" w:hAnsi="Times New Roman" w:cs="Times New Roman"/>
          <w:sz w:val="28"/>
          <w:szCs w:val="28"/>
        </w:rPr>
      </w:pPr>
    </w:p>
    <w:p w:rsidR="00167625" w:rsidRDefault="00167625" w:rsidP="00167625">
      <w:pPr>
        <w:pStyle w:val="12"/>
        <w:ind w:firstLine="709"/>
        <w:jc w:val="both"/>
        <w:rPr>
          <w:rFonts w:ascii="Times New Roman" w:hAnsi="Times New Roman" w:cs="Times New Roman"/>
          <w:sz w:val="28"/>
          <w:szCs w:val="28"/>
        </w:rPr>
      </w:pPr>
    </w:p>
    <w:p w:rsidR="00A40059" w:rsidRDefault="00A40059" w:rsidP="00167625">
      <w:pPr>
        <w:pStyle w:val="12"/>
        <w:ind w:firstLine="709"/>
        <w:jc w:val="both"/>
        <w:rPr>
          <w:rFonts w:ascii="Times New Roman" w:hAnsi="Times New Roman" w:cs="Times New Roman"/>
          <w:b/>
          <w:sz w:val="28"/>
          <w:szCs w:val="28"/>
        </w:rPr>
      </w:pPr>
      <w:proofErr w:type="gramStart"/>
      <w:r w:rsidRPr="00167625">
        <w:rPr>
          <w:rFonts w:ascii="Times New Roman" w:hAnsi="Times New Roman" w:cs="Times New Roman"/>
          <w:sz w:val="28"/>
          <w:szCs w:val="28"/>
        </w:rPr>
        <w:t xml:space="preserve">В соответствии с </w:t>
      </w:r>
      <w:r w:rsidRPr="00167625">
        <w:rPr>
          <w:rStyle w:val="af6"/>
          <w:rFonts w:ascii="Times New Roman" w:hAnsi="Times New Roman" w:cs="Times New Roman"/>
          <w:color w:val="auto"/>
          <w:sz w:val="28"/>
          <w:szCs w:val="28"/>
          <w:u w:val="none"/>
        </w:rPr>
        <w:t>Федеральными законами:</w:t>
      </w:r>
      <w:r w:rsidRPr="0016762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w:t>
      </w:r>
      <w:r w:rsidR="00D94A67">
        <w:rPr>
          <w:rFonts w:ascii="Times New Roman" w:hAnsi="Times New Roman" w:cs="Times New Roman"/>
          <w:sz w:val="28"/>
          <w:szCs w:val="28"/>
        </w:rPr>
        <w:t xml:space="preserve">пального контроля", от 27.07.2010 № 210-ФЗ «Об организации предоставления государственных и муниципальных услуг» </w:t>
      </w:r>
      <w:r w:rsidRPr="00167625">
        <w:rPr>
          <w:rFonts w:ascii="Times New Roman" w:hAnsi="Times New Roman" w:cs="Times New Roman"/>
          <w:sz w:val="28"/>
          <w:szCs w:val="28"/>
        </w:rPr>
        <w:t>и в целях осуществления функций по организации и осуществлению муниципального контроля в сфере благоустройства</w:t>
      </w:r>
      <w:proofErr w:type="gramEnd"/>
      <w:r w:rsidRPr="00167625">
        <w:rPr>
          <w:rFonts w:ascii="Times New Roman" w:hAnsi="Times New Roman" w:cs="Times New Roman"/>
          <w:sz w:val="28"/>
          <w:szCs w:val="28"/>
        </w:rPr>
        <w:t xml:space="preserve">, Администрация Батецкого муниципального района </w:t>
      </w:r>
      <w:r w:rsidRPr="00167625">
        <w:rPr>
          <w:rFonts w:ascii="Times New Roman" w:hAnsi="Times New Roman" w:cs="Times New Roman"/>
          <w:b/>
          <w:sz w:val="28"/>
          <w:szCs w:val="28"/>
        </w:rPr>
        <w:t>ПОСТАНОВЛЯЕТ:</w:t>
      </w:r>
    </w:p>
    <w:p w:rsidR="00D94A67" w:rsidRDefault="00C720DD" w:rsidP="00D94A67">
      <w:pPr>
        <w:jc w:val="both"/>
      </w:pPr>
      <w:r>
        <w:rPr>
          <w:sz w:val="28"/>
          <w:szCs w:val="28"/>
        </w:rPr>
        <w:t xml:space="preserve">         1. </w:t>
      </w:r>
      <w:r w:rsidR="006C3D18" w:rsidRPr="00C720DD">
        <w:rPr>
          <w:sz w:val="28"/>
          <w:szCs w:val="28"/>
        </w:rPr>
        <w:t>Внести изменени</w:t>
      </w:r>
      <w:r w:rsidR="00D94A67">
        <w:rPr>
          <w:sz w:val="28"/>
          <w:szCs w:val="28"/>
        </w:rPr>
        <w:t>я</w:t>
      </w:r>
      <w:r w:rsidR="006C3D18" w:rsidRPr="00C720DD">
        <w:rPr>
          <w:sz w:val="28"/>
          <w:szCs w:val="28"/>
        </w:rPr>
        <w:t xml:space="preserve"> </w:t>
      </w:r>
      <w:proofErr w:type="gramStart"/>
      <w:r w:rsidR="006C3D18" w:rsidRPr="00C720DD">
        <w:rPr>
          <w:sz w:val="28"/>
          <w:szCs w:val="28"/>
        </w:rPr>
        <w:t xml:space="preserve">в </w:t>
      </w:r>
      <w:r w:rsidR="00A408DE" w:rsidRPr="00C720DD">
        <w:rPr>
          <w:sz w:val="28"/>
          <w:szCs w:val="28"/>
        </w:rPr>
        <w:t>административный регламент Администрации Батецкого  муниципального района по исполнению муниципальной функции по осуществлению муниципального контроля в сфере благоустройства на территории</w:t>
      </w:r>
      <w:proofErr w:type="gramEnd"/>
      <w:r w:rsidR="00A408DE" w:rsidRPr="00C720DD">
        <w:rPr>
          <w:sz w:val="28"/>
          <w:szCs w:val="28"/>
        </w:rPr>
        <w:t xml:space="preserve"> Батецкого сельского поселения»</w:t>
      </w:r>
      <w:r w:rsidR="00D94A67">
        <w:rPr>
          <w:sz w:val="28"/>
          <w:szCs w:val="28"/>
        </w:rPr>
        <w:t xml:space="preserve">, </w:t>
      </w:r>
      <w:r w:rsidR="00D94A67" w:rsidRPr="00D94A67">
        <w:rPr>
          <w:sz w:val="28"/>
          <w:szCs w:val="28"/>
        </w:rPr>
        <w:t xml:space="preserve">утвержденную постановлением Администрации муниципального района от </w:t>
      </w:r>
      <w:r w:rsidR="00D94A67">
        <w:rPr>
          <w:sz w:val="28"/>
          <w:szCs w:val="28"/>
        </w:rPr>
        <w:t>18.04.2019 № 273.</w:t>
      </w:r>
    </w:p>
    <w:p w:rsidR="00C720DD" w:rsidRPr="00C720DD" w:rsidRDefault="00C720DD" w:rsidP="00C720DD">
      <w:pPr>
        <w:ind w:left="142"/>
        <w:jc w:val="both"/>
        <w:rPr>
          <w:b/>
          <w:sz w:val="28"/>
          <w:szCs w:val="28"/>
        </w:rPr>
      </w:pPr>
      <w:r>
        <w:rPr>
          <w:sz w:val="28"/>
          <w:szCs w:val="28"/>
        </w:rPr>
        <w:t xml:space="preserve">          </w:t>
      </w:r>
      <w:r w:rsidR="00D94A67">
        <w:rPr>
          <w:sz w:val="28"/>
          <w:szCs w:val="28"/>
        </w:rPr>
        <w:t>1.</w:t>
      </w:r>
      <w:r>
        <w:rPr>
          <w:sz w:val="28"/>
          <w:szCs w:val="28"/>
        </w:rPr>
        <w:t xml:space="preserve">2. </w:t>
      </w:r>
      <w:r w:rsidR="00CE3C8C" w:rsidRPr="00C720DD">
        <w:rPr>
          <w:sz w:val="28"/>
          <w:szCs w:val="28"/>
        </w:rPr>
        <w:t xml:space="preserve"> </w:t>
      </w:r>
      <w:r w:rsidR="00D94A67">
        <w:rPr>
          <w:sz w:val="28"/>
          <w:szCs w:val="28"/>
        </w:rPr>
        <w:t xml:space="preserve"> Пункт </w:t>
      </w:r>
      <w:r w:rsidR="003E718C" w:rsidRPr="00C720DD">
        <w:rPr>
          <w:sz w:val="28"/>
          <w:szCs w:val="28"/>
        </w:rPr>
        <w:t>3.6</w:t>
      </w:r>
      <w:r w:rsidR="004B077E" w:rsidRPr="00C720DD">
        <w:rPr>
          <w:sz w:val="28"/>
          <w:szCs w:val="28"/>
        </w:rPr>
        <w:t xml:space="preserve"> Раздела </w:t>
      </w:r>
      <w:r w:rsidR="003E718C" w:rsidRPr="00C720DD">
        <w:rPr>
          <w:sz w:val="28"/>
          <w:szCs w:val="28"/>
        </w:rPr>
        <w:t>3</w:t>
      </w:r>
      <w:r w:rsidR="004B077E" w:rsidRPr="00C720DD">
        <w:rPr>
          <w:sz w:val="28"/>
          <w:szCs w:val="28"/>
        </w:rPr>
        <w:t xml:space="preserve"> </w:t>
      </w:r>
      <w:r w:rsidR="003E718C" w:rsidRPr="00C720DD">
        <w:rPr>
          <w:sz w:val="28"/>
          <w:szCs w:val="28"/>
        </w:rPr>
        <w:t>«</w:t>
      </w:r>
      <w:r w:rsidR="003E718C" w:rsidRPr="00C720DD">
        <w:rPr>
          <w:color w:val="333333"/>
          <w:sz w:val="28"/>
          <w:szCs w:val="28"/>
        </w:rPr>
        <w:t xml:space="preserve">Состав, последовательность и сроки выполнения </w:t>
      </w:r>
      <w:r w:rsidR="00CE3C8C" w:rsidRPr="00C720DD">
        <w:rPr>
          <w:color w:val="333333"/>
          <w:sz w:val="28"/>
          <w:szCs w:val="28"/>
        </w:rPr>
        <w:t xml:space="preserve">   </w:t>
      </w:r>
      <w:r w:rsidR="003E718C" w:rsidRPr="00C720DD">
        <w:rPr>
          <w:color w:val="333333"/>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0013D" w:rsidRPr="00C720DD">
        <w:rPr>
          <w:sz w:val="28"/>
          <w:szCs w:val="28"/>
        </w:rPr>
        <w:t>»</w:t>
      </w:r>
      <w:r w:rsidR="0080013D" w:rsidRPr="00C720DD">
        <w:rPr>
          <w:b/>
          <w:sz w:val="28"/>
          <w:szCs w:val="28"/>
        </w:rPr>
        <w:t xml:space="preserve"> </w:t>
      </w:r>
      <w:r w:rsidR="004B077E" w:rsidRPr="00C720DD">
        <w:rPr>
          <w:sz w:val="28"/>
          <w:szCs w:val="28"/>
        </w:rPr>
        <w:t>изложить в следующей редакции:</w:t>
      </w:r>
    </w:p>
    <w:p w:rsidR="00C720DD" w:rsidRDefault="00C720DD" w:rsidP="00C720DD">
      <w:pPr>
        <w:ind w:left="142"/>
        <w:jc w:val="both"/>
        <w:rPr>
          <w:sz w:val="28"/>
          <w:szCs w:val="28"/>
        </w:rPr>
      </w:pPr>
      <w:r>
        <w:rPr>
          <w:sz w:val="28"/>
          <w:szCs w:val="28"/>
        </w:rPr>
        <w:t xml:space="preserve">        </w:t>
      </w:r>
      <w:r w:rsidR="00D94A67">
        <w:rPr>
          <w:sz w:val="28"/>
          <w:szCs w:val="28"/>
        </w:rPr>
        <w:t>«</w:t>
      </w:r>
      <w:r>
        <w:rPr>
          <w:sz w:val="28"/>
          <w:szCs w:val="28"/>
        </w:rPr>
        <w:t xml:space="preserve"> 3.6. </w:t>
      </w:r>
      <w:r w:rsidR="003E718C" w:rsidRPr="00C720DD">
        <w:rPr>
          <w:sz w:val="28"/>
          <w:szCs w:val="28"/>
        </w:rPr>
        <w:t>Административная процедур</w:t>
      </w:r>
      <w:proofErr w:type="gramStart"/>
      <w:r w:rsidR="003E718C" w:rsidRPr="00C720DD">
        <w:rPr>
          <w:sz w:val="28"/>
          <w:szCs w:val="28"/>
        </w:rPr>
        <w:t>а-</w:t>
      </w:r>
      <w:proofErr w:type="gramEnd"/>
      <w:r w:rsidR="003E718C" w:rsidRPr="00C720DD">
        <w:rPr>
          <w:sz w:val="28"/>
          <w:szCs w:val="28"/>
        </w:rPr>
        <w:t xml:space="preserve"> проведение внеплановых проверок</w:t>
      </w:r>
      <w:r>
        <w:rPr>
          <w:sz w:val="28"/>
          <w:szCs w:val="28"/>
        </w:rPr>
        <w:t>.</w:t>
      </w:r>
    </w:p>
    <w:p w:rsidR="003E718C" w:rsidRPr="00C720DD" w:rsidRDefault="00C720DD" w:rsidP="00C720DD">
      <w:pPr>
        <w:pStyle w:val="af9"/>
        <w:ind w:left="142"/>
        <w:jc w:val="both"/>
        <w:rPr>
          <w:b/>
          <w:sz w:val="28"/>
          <w:szCs w:val="28"/>
        </w:rPr>
      </w:pPr>
      <w:r>
        <w:rPr>
          <w:sz w:val="28"/>
          <w:szCs w:val="28"/>
        </w:rPr>
        <w:t xml:space="preserve">         3.6.1.     </w:t>
      </w:r>
      <w:r w:rsidR="003E718C" w:rsidRPr="00C720DD">
        <w:rPr>
          <w:sz w:val="28"/>
          <w:szCs w:val="28"/>
        </w:rPr>
        <w:t xml:space="preserve">Основанием для проведения внеплановой проверки является: </w:t>
      </w:r>
    </w:p>
    <w:p w:rsidR="0080013D" w:rsidRPr="00C720DD" w:rsidRDefault="00C720DD" w:rsidP="00C720DD">
      <w:pPr>
        <w:shd w:val="clear" w:color="auto" w:fill="FFFFFF"/>
        <w:spacing w:line="290" w:lineRule="atLeast"/>
        <w:ind w:left="142" w:hanging="568"/>
        <w:jc w:val="both"/>
        <w:rPr>
          <w:color w:val="333333"/>
          <w:sz w:val="28"/>
          <w:szCs w:val="28"/>
        </w:rPr>
      </w:pPr>
      <w:r>
        <w:rPr>
          <w:color w:val="333333"/>
          <w:sz w:val="28"/>
          <w:szCs w:val="28"/>
        </w:rPr>
        <w:t xml:space="preserve">                3.6.1.1.  </w:t>
      </w:r>
      <w:r w:rsidR="003E718C" w:rsidRPr="00C720DD">
        <w:rPr>
          <w:color w:val="333333"/>
          <w:sz w:val="28"/>
          <w:szCs w:val="28"/>
        </w:rPr>
        <w:t>И</w:t>
      </w:r>
      <w:r w:rsidR="0080013D" w:rsidRPr="00C720DD">
        <w:rPr>
          <w:color w:val="333333"/>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013D" w:rsidRPr="0080013D" w:rsidRDefault="00C720DD" w:rsidP="00C720DD">
      <w:pPr>
        <w:pStyle w:val="af9"/>
        <w:shd w:val="clear" w:color="auto" w:fill="FFFFFF"/>
        <w:spacing w:line="290" w:lineRule="atLeast"/>
        <w:ind w:left="0" w:firstLine="142"/>
        <w:jc w:val="both"/>
        <w:rPr>
          <w:color w:val="333333"/>
          <w:sz w:val="28"/>
          <w:szCs w:val="28"/>
        </w:rPr>
      </w:pPr>
      <w:bookmarkStart w:id="0" w:name="dst317"/>
      <w:bookmarkEnd w:id="0"/>
      <w:r>
        <w:rPr>
          <w:color w:val="333333"/>
          <w:sz w:val="28"/>
          <w:szCs w:val="28"/>
        </w:rPr>
        <w:t xml:space="preserve">       3.6.1.2. </w:t>
      </w:r>
      <w:proofErr w:type="gramStart"/>
      <w:r w:rsidR="003E718C">
        <w:rPr>
          <w:color w:val="333333"/>
          <w:sz w:val="28"/>
          <w:szCs w:val="28"/>
        </w:rPr>
        <w:t>П</w:t>
      </w:r>
      <w:r w:rsidR="0080013D" w:rsidRPr="0080013D">
        <w:rPr>
          <w:color w:val="333333"/>
          <w:sz w:val="28"/>
          <w:szCs w:val="28"/>
        </w:rPr>
        <w:t xml:space="preserve">оступление </w:t>
      </w:r>
      <w:r w:rsidR="003E718C">
        <w:rPr>
          <w:color w:val="333333"/>
          <w:sz w:val="28"/>
          <w:szCs w:val="28"/>
        </w:rPr>
        <w:t xml:space="preserve">в </w:t>
      </w:r>
      <w:r w:rsidR="0080013D" w:rsidRPr="0080013D">
        <w:rPr>
          <w:color w:val="333333"/>
          <w:sz w:val="28"/>
          <w:szCs w:val="28"/>
        </w:rPr>
        <w:t xml:space="preserve">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0080013D" w:rsidRPr="0080013D">
        <w:rPr>
          <w:color w:val="333333"/>
          <w:sz w:val="28"/>
          <w:szCs w:val="28"/>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013D" w:rsidRPr="0080013D" w:rsidRDefault="003E718C" w:rsidP="0080013D">
      <w:pPr>
        <w:pStyle w:val="af9"/>
        <w:shd w:val="clear" w:color="auto" w:fill="FFFFFF"/>
        <w:spacing w:line="290" w:lineRule="atLeast"/>
        <w:ind w:left="0" w:firstLine="720"/>
        <w:jc w:val="both"/>
        <w:rPr>
          <w:color w:val="333333"/>
          <w:sz w:val="28"/>
          <w:szCs w:val="28"/>
        </w:rPr>
      </w:pPr>
      <w:bookmarkStart w:id="1" w:name="dst318"/>
      <w:bookmarkEnd w:id="1"/>
      <w:proofErr w:type="gramStart"/>
      <w:r>
        <w:rPr>
          <w:color w:val="333333"/>
          <w:sz w:val="28"/>
          <w:szCs w:val="28"/>
        </w:rPr>
        <w:t>3.6.1.3 М</w:t>
      </w:r>
      <w:r w:rsidR="0080013D" w:rsidRPr="0080013D">
        <w:rPr>
          <w:color w:val="333333"/>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80013D" w:rsidRPr="0080013D">
        <w:rPr>
          <w:color w:val="333333"/>
          <w:sz w:val="28"/>
          <w:szCs w:val="28"/>
        </w:rPr>
        <w:t xml:space="preserve"> массовой информации о следующих фактах:</w:t>
      </w:r>
    </w:p>
    <w:p w:rsidR="0080013D" w:rsidRPr="0080013D" w:rsidRDefault="0080013D" w:rsidP="0080013D">
      <w:pPr>
        <w:pStyle w:val="af9"/>
        <w:shd w:val="clear" w:color="auto" w:fill="FFFFFF"/>
        <w:spacing w:line="290" w:lineRule="atLeast"/>
        <w:ind w:left="0" w:firstLine="720"/>
        <w:jc w:val="both"/>
        <w:rPr>
          <w:color w:val="333333"/>
          <w:sz w:val="28"/>
          <w:szCs w:val="28"/>
        </w:rPr>
      </w:pPr>
      <w:bookmarkStart w:id="2" w:name="dst256"/>
      <w:bookmarkEnd w:id="2"/>
      <w:proofErr w:type="gramStart"/>
      <w:r w:rsidRPr="0080013D">
        <w:rPr>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0013D">
        <w:rPr>
          <w:color w:val="333333"/>
          <w:sz w:val="28"/>
          <w:szCs w:val="28"/>
        </w:rPr>
        <w:t xml:space="preserve"> государства, а также угрозы чрезвычайных ситуаций природного и техногенного характера;</w:t>
      </w:r>
    </w:p>
    <w:p w:rsidR="0080013D" w:rsidRPr="0080013D" w:rsidRDefault="0080013D" w:rsidP="0080013D">
      <w:pPr>
        <w:pStyle w:val="af9"/>
        <w:shd w:val="clear" w:color="auto" w:fill="FFFFFF"/>
        <w:spacing w:line="290" w:lineRule="atLeast"/>
        <w:ind w:left="0" w:firstLine="720"/>
        <w:jc w:val="both"/>
        <w:rPr>
          <w:color w:val="333333"/>
          <w:sz w:val="28"/>
          <w:szCs w:val="28"/>
        </w:rPr>
      </w:pPr>
      <w:bookmarkStart w:id="3" w:name="dst257"/>
      <w:bookmarkEnd w:id="3"/>
      <w:proofErr w:type="gramStart"/>
      <w:r w:rsidRPr="0080013D">
        <w:rPr>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0013D">
        <w:rPr>
          <w:color w:val="333333"/>
          <w:sz w:val="28"/>
          <w:szCs w:val="28"/>
        </w:rPr>
        <w:t xml:space="preserve"> также возникновение чрезвычайных ситуаций природного и техногенного характера;</w:t>
      </w:r>
    </w:p>
    <w:p w:rsidR="0080013D" w:rsidRPr="0080013D" w:rsidRDefault="0080013D" w:rsidP="0080013D">
      <w:pPr>
        <w:pStyle w:val="af9"/>
        <w:shd w:val="clear" w:color="auto" w:fill="FFFFFF"/>
        <w:spacing w:line="290" w:lineRule="atLeast"/>
        <w:ind w:left="0" w:firstLine="720"/>
        <w:jc w:val="both"/>
        <w:rPr>
          <w:color w:val="333333"/>
          <w:sz w:val="28"/>
          <w:szCs w:val="28"/>
        </w:rPr>
      </w:pPr>
      <w:bookmarkStart w:id="4" w:name="dst319"/>
      <w:bookmarkEnd w:id="4"/>
      <w:r w:rsidRPr="0080013D">
        <w:rPr>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013D" w:rsidRPr="0080013D" w:rsidRDefault="0080013D" w:rsidP="0080013D">
      <w:pPr>
        <w:pStyle w:val="af9"/>
        <w:shd w:val="clear" w:color="auto" w:fill="FFFFFF"/>
        <w:spacing w:line="290" w:lineRule="atLeast"/>
        <w:ind w:left="0" w:firstLine="720"/>
        <w:jc w:val="both"/>
        <w:rPr>
          <w:color w:val="333333"/>
          <w:sz w:val="28"/>
          <w:szCs w:val="28"/>
        </w:rPr>
      </w:pPr>
      <w:bookmarkStart w:id="5" w:name="dst355"/>
      <w:bookmarkEnd w:id="5"/>
      <w:r w:rsidRPr="0080013D">
        <w:rPr>
          <w:color w:val="333333"/>
          <w:sz w:val="28"/>
          <w:szCs w:val="28"/>
        </w:rPr>
        <w:t>г) нарушение требований к маркировке товаров;</w:t>
      </w:r>
    </w:p>
    <w:p w:rsidR="0080013D" w:rsidRPr="00F32080" w:rsidRDefault="003E718C" w:rsidP="0080013D">
      <w:pPr>
        <w:pStyle w:val="af9"/>
        <w:shd w:val="clear" w:color="auto" w:fill="FFFFFF"/>
        <w:spacing w:line="290" w:lineRule="atLeast"/>
        <w:ind w:left="0" w:firstLine="720"/>
        <w:jc w:val="both"/>
        <w:rPr>
          <w:color w:val="333333"/>
          <w:sz w:val="28"/>
          <w:szCs w:val="28"/>
        </w:rPr>
      </w:pPr>
      <w:bookmarkStart w:id="6" w:name="dst398"/>
      <w:bookmarkEnd w:id="6"/>
      <w:r>
        <w:rPr>
          <w:color w:val="333333"/>
          <w:sz w:val="28"/>
          <w:szCs w:val="28"/>
        </w:rPr>
        <w:t xml:space="preserve">3.6.1.4. </w:t>
      </w:r>
      <w:proofErr w:type="gramStart"/>
      <w:r>
        <w:rPr>
          <w:color w:val="333333"/>
          <w:sz w:val="28"/>
          <w:szCs w:val="28"/>
        </w:rPr>
        <w:t>В</w:t>
      </w:r>
      <w:r w:rsidR="0080013D" w:rsidRPr="0080013D">
        <w:rPr>
          <w:color w:val="333333"/>
          <w:sz w:val="28"/>
          <w:szCs w:val="28"/>
        </w:rPr>
        <w:t xml:space="preserve">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r w:rsidR="0080013D" w:rsidRPr="00F32080">
        <w:rPr>
          <w:color w:val="333333"/>
          <w:sz w:val="28"/>
          <w:szCs w:val="28"/>
        </w:rPr>
        <w:t>в положении</w:t>
      </w:r>
      <w:proofErr w:type="gramEnd"/>
      <w:r w:rsidR="0080013D" w:rsidRPr="00F32080">
        <w:rPr>
          <w:color w:val="333333"/>
          <w:sz w:val="28"/>
          <w:szCs w:val="28"/>
        </w:rPr>
        <w:t xml:space="preserve"> о виде федерального государственного контроля (надзора);</w:t>
      </w:r>
    </w:p>
    <w:p w:rsidR="0080013D" w:rsidRPr="00F32080" w:rsidRDefault="003E718C" w:rsidP="0080013D">
      <w:pPr>
        <w:pStyle w:val="af9"/>
        <w:shd w:val="clear" w:color="auto" w:fill="FFFFFF"/>
        <w:spacing w:line="290" w:lineRule="atLeast"/>
        <w:ind w:left="0" w:firstLine="720"/>
        <w:jc w:val="both"/>
        <w:rPr>
          <w:color w:val="333333"/>
          <w:sz w:val="28"/>
          <w:szCs w:val="28"/>
        </w:rPr>
      </w:pPr>
      <w:bookmarkStart w:id="7" w:name="dst111"/>
      <w:bookmarkEnd w:id="7"/>
      <w:r w:rsidRPr="00F32080">
        <w:rPr>
          <w:color w:val="333333"/>
          <w:sz w:val="28"/>
          <w:szCs w:val="28"/>
        </w:rPr>
        <w:t>3.6.1.5.</w:t>
      </w:r>
      <w:r w:rsidR="0080013D" w:rsidRPr="00F32080">
        <w:rPr>
          <w:color w:val="333333"/>
          <w:sz w:val="28"/>
          <w:szCs w:val="28"/>
        </w:rPr>
        <w:t xml:space="preserve"> </w:t>
      </w:r>
      <w:r w:rsidRPr="00F32080">
        <w:rPr>
          <w:color w:val="333333"/>
          <w:sz w:val="28"/>
          <w:szCs w:val="28"/>
        </w:rPr>
        <w:t>П</w:t>
      </w:r>
      <w:r w:rsidR="0080013D" w:rsidRPr="00F32080">
        <w:rPr>
          <w:color w:val="333333"/>
          <w:sz w:val="28"/>
          <w:szCs w:val="28"/>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44A2" w:rsidRPr="00F32080" w:rsidRDefault="004D44A2" w:rsidP="004D44A2">
      <w:pPr>
        <w:spacing w:line="360" w:lineRule="atLeast"/>
        <w:ind w:firstLine="709"/>
        <w:jc w:val="both"/>
        <w:rPr>
          <w:color w:val="000000"/>
          <w:sz w:val="28"/>
          <w:szCs w:val="28"/>
        </w:rPr>
      </w:pPr>
      <w:r w:rsidRPr="00F32080">
        <w:rPr>
          <w:color w:val="000000"/>
          <w:sz w:val="28"/>
          <w:szCs w:val="28"/>
        </w:rPr>
        <w:t>3.6.1.6. 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4D44A2" w:rsidRPr="00F32080" w:rsidRDefault="004D44A2" w:rsidP="004D44A2">
      <w:pPr>
        <w:spacing w:line="360" w:lineRule="atLeast"/>
        <w:ind w:firstLine="709"/>
        <w:jc w:val="both"/>
        <w:rPr>
          <w:color w:val="000000"/>
          <w:sz w:val="28"/>
          <w:szCs w:val="28"/>
        </w:rPr>
      </w:pPr>
      <w:r w:rsidRPr="00F32080">
        <w:rPr>
          <w:color w:val="000000"/>
          <w:sz w:val="28"/>
          <w:szCs w:val="28"/>
        </w:rPr>
        <w:t xml:space="preserve">3.6.2. </w:t>
      </w:r>
      <w:proofErr w:type="gramStart"/>
      <w:r w:rsidRPr="00F32080">
        <w:rPr>
          <w:color w:val="000000"/>
          <w:sz w:val="28"/>
          <w:szCs w:val="28"/>
        </w:rPr>
        <w:t>Внеплановые проверки соблюдения физическими лицами обязательных требований проводятся на основании поступивших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физическими лицами обязательных требований, а также на основании требований прокурора о проведении внеплановой проверки соблюдения физическими лицами обязательных требований</w:t>
      </w:r>
      <w:proofErr w:type="gramEnd"/>
      <w:r w:rsidRPr="00F32080">
        <w:rPr>
          <w:color w:val="000000"/>
          <w:sz w:val="28"/>
          <w:szCs w:val="28"/>
        </w:rPr>
        <w:t xml:space="preserve"> в рамках надзора за исполнением законов по поступившим в органы прокуратуры материалам и обращениям.</w:t>
      </w:r>
    </w:p>
    <w:p w:rsidR="004D44A2" w:rsidRPr="00F32080" w:rsidRDefault="004D44A2" w:rsidP="004D44A2">
      <w:pPr>
        <w:spacing w:line="360" w:lineRule="atLeast"/>
        <w:ind w:firstLine="709"/>
        <w:jc w:val="both"/>
        <w:rPr>
          <w:color w:val="000000"/>
          <w:sz w:val="28"/>
          <w:szCs w:val="28"/>
        </w:rPr>
      </w:pPr>
      <w:r w:rsidRPr="00F32080">
        <w:rPr>
          <w:color w:val="000000"/>
          <w:sz w:val="28"/>
          <w:szCs w:val="28"/>
        </w:rPr>
        <w:t xml:space="preserve">3.6.3 </w:t>
      </w:r>
      <w:r w:rsidRPr="00F32080">
        <w:rPr>
          <w:rStyle w:val="blk"/>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anchor="dst256" w:history="1">
        <w:r w:rsidRPr="00F32080">
          <w:rPr>
            <w:rStyle w:val="af6"/>
            <w:color w:val="auto"/>
            <w:sz w:val="28"/>
            <w:szCs w:val="28"/>
            <w:u w:val="none"/>
          </w:rPr>
          <w:t>подпунктах "а"</w:t>
        </w:r>
      </w:hyperlink>
      <w:r w:rsidRPr="00F32080">
        <w:rPr>
          <w:rStyle w:val="blk"/>
          <w:sz w:val="28"/>
          <w:szCs w:val="28"/>
        </w:rPr>
        <w:t xml:space="preserve">, </w:t>
      </w:r>
      <w:hyperlink r:id="rId9" w:anchor="dst257" w:history="1">
        <w:r w:rsidRPr="00F32080">
          <w:rPr>
            <w:rStyle w:val="af6"/>
            <w:color w:val="auto"/>
            <w:sz w:val="28"/>
            <w:szCs w:val="28"/>
            <w:u w:val="none"/>
          </w:rPr>
          <w:t>"б"</w:t>
        </w:r>
      </w:hyperlink>
      <w:r w:rsidRPr="00F32080">
        <w:rPr>
          <w:rStyle w:val="blk"/>
          <w:sz w:val="28"/>
          <w:szCs w:val="28"/>
        </w:rPr>
        <w:t xml:space="preserve"> и "г" пункте 3.6.1.3, органами муниципального контроля после </w:t>
      </w:r>
      <w:hyperlink r:id="rId10" w:anchor="dst100078" w:history="1">
        <w:r w:rsidRPr="00F32080">
          <w:rPr>
            <w:rStyle w:val="af6"/>
            <w:color w:val="auto"/>
            <w:sz w:val="28"/>
            <w:szCs w:val="28"/>
            <w:u w:val="none"/>
          </w:rPr>
          <w:t>согласования</w:t>
        </w:r>
      </w:hyperlink>
      <w:r w:rsidRPr="00F32080">
        <w:rPr>
          <w:rStyle w:val="blk"/>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4D44A2" w:rsidRPr="00F32080" w:rsidRDefault="004D44A2" w:rsidP="004D44A2">
      <w:pPr>
        <w:spacing w:line="360" w:lineRule="atLeast"/>
        <w:ind w:firstLine="709"/>
        <w:jc w:val="both"/>
        <w:rPr>
          <w:color w:val="000000"/>
          <w:sz w:val="28"/>
          <w:szCs w:val="28"/>
        </w:rPr>
      </w:pPr>
      <w:r w:rsidRPr="00F32080">
        <w:rPr>
          <w:color w:val="000000"/>
          <w:sz w:val="28"/>
          <w:szCs w:val="28"/>
        </w:rPr>
        <w:t xml:space="preserve">3.6.4. </w:t>
      </w:r>
      <w:r w:rsidRPr="00F32080">
        <w:rPr>
          <w:rStyle w:val="blk"/>
          <w:sz w:val="28"/>
          <w:szCs w:val="28"/>
        </w:rPr>
        <w:t xml:space="preserve">Обращения и заявления, не позволяющие установить лицо, обратившееся </w:t>
      </w:r>
      <w:r w:rsidR="00F32080" w:rsidRPr="00F32080">
        <w:rPr>
          <w:rStyle w:val="blk"/>
          <w:sz w:val="28"/>
          <w:szCs w:val="28"/>
        </w:rPr>
        <w:t>в</w:t>
      </w:r>
      <w:r w:rsidRPr="00F32080">
        <w:rPr>
          <w:rStyle w:val="blk"/>
          <w:sz w:val="28"/>
          <w:szCs w:val="28"/>
        </w:rPr>
        <w:t xml:space="preserve"> орган муниципального контроля, а также обращения и заявления, не содержащие сведений о фактах, указанных в </w:t>
      </w:r>
      <w:hyperlink r:id="rId11" w:anchor="dst318" w:history="1">
        <w:r w:rsidRPr="00F32080">
          <w:rPr>
            <w:rStyle w:val="af6"/>
            <w:color w:val="auto"/>
            <w:sz w:val="28"/>
            <w:szCs w:val="28"/>
            <w:u w:val="none"/>
          </w:rPr>
          <w:t xml:space="preserve">пункте </w:t>
        </w:r>
        <w:r w:rsidR="00AE654A" w:rsidRPr="00F32080">
          <w:rPr>
            <w:rStyle w:val="af6"/>
            <w:color w:val="auto"/>
            <w:sz w:val="28"/>
            <w:szCs w:val="28"/>
            <w:u w:val="none"/>
          </w:rPr>
          <w:t>3.6.1.3.</w:t>
        </w:r>
      </w:hyperlink>
      <w:r w:rsidRPr="00F32080">
        <w:rPr>
          <w:rStyle w:val="blk"/>
          <w:sz w:val="28"/>
          <w:szCs w:val="28"/>
        </w:rPr>
        <w:t xml:space="preserve"> настоящей статьи, не могут служить основанием для проведения внеплановой проверки. В случае</w:t>
      </w:r>
      <w:proofErr w:type="gramStart"/>
      <w:r w:rsidRPr="00F32080">
        <w:rPr>
          <w:rStyle w:val="blk"/>
          <w:sz w:val="28"/>
          <w:szCs w:val="28"/>
        </w:rPr>
        <w:t>,</w:t>
      </w:r>
      <w:proofErr w:type="gramEnd"/>
      <w:r w:rsidRPr="00F32080">
        <w:rPr>
          <w:rStyle w:val="blk"/>
          <w:sz w:val="28"/>
          <w:szCs w:val="28"/>
        </w:rPr>
        <w:t xml:space="preserve"> если изложенная в обращении или заявлении информация может в соответствии с </w:t>
      </w:r>
      <w:hyperlink r:id="rId12" w:anchor="dst318" w:history="1">
        <w:r w:rsidRPr="00F32080">
          <w:rPr>
            <w:rStyle w:val="af6"/>
            <w:color w:val="auto"/>
            <w:sz w:val="28"/>
            <w:szCs w:val="28"/>
            <w:u w:val="none"/>
          </w:rPr>
          <w:t xml:space="preserve">пунктом </w:t>
        </w:r>
        <w:r w:rsidR="00AE654A" w:rsidRPr="00F32080">
          <w:rPr>
            <w:rStyle w:val="af6"/>
            <w:color w:val="auto"/>
            <w:sz w:val="28"/>
            <w:szCs w:val="28"/>
            <w:u w:val="none"/>
          </w:rPr>
          <w:t>3.6.1.3</w:t>
        </w:r>
      </w:hyperlink>
      <w:r w:rsidRPr="00F32080">
        <w:rPr>
          <w:rStyle w:val="blk"/>
          <w:sz w:val="28"/>
          <w:szCs w:val="28"/>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2080">
        <w:rPr>
          <w:rStyle w:val="blk"/>
          <w:sz w:val="28"/>
          <w:szCs w:val="28"/>
        </w:rPr>
        <w:t>ии и ау</w:t>
      </w:r>
      <w:proofErr w:type="gramEnd"/>
      <w:r w:rsidRPr="00F32080">
        <w:rPr>
          <w:rStyle w:val="blk"/>
          <w:sz w:val="28"/>
          <w:szCs w:val="28"/>
        </w:rPr>
        <w:t>тентификации.</w:t>
      </w:r>
    </w:p>
    <w:p w:rsidR="004D44A2" w:rsidRPr="00F32080" w:rsidRDefault="004D44A2" w:rsidP="004D44A2">
      <w:pPr>
        <w:spacing w:line="360" w:lineRule="atLeast"/>
        <w:ind w:firstLine="709"/>
        <w:jc w:val="both"/>
        <w:rPr>
          <w:color w:val="000000"/>
          <w:sz w:val="28"/>
          <w:szCs w:val="28"/>
        </w:rPr>
      </w:pPr>
      <w:r w:rsidRPr="00F32080">
        <w:rPr>
          <w:color w:val="000000"/>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 декабря </w:t>
      </w:r>
      <w:smartTag w:uri="urn:schemas-microsoft-com:office:smarttags" w:element="metricconverter">
        <w:smartTagPr>
          <w:attr w:name="ProductID" w:val="2008 г"/>
        </w:smartTagPr>
        <w:r w:rsidRPr="00F32080">
          <w:rPr>
            <w:color w:val="000000"/>
            <w:sz w:val="28"/>
            <w:szCs w:val="28"/>
          </w:rPr>
          <w:t xml:space="preserve">2008 года </w:t>
        </w:r>
      </w:smartTag>
      <w:r w:rsidRPr="00F32080">
        <w:rPr>
          <w:color w:val="000000"/>
          <w:sz w:val="28"/>
          <w:szCs w:val="28"/>
        </w:rPr>
        <w:t>№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4D44A2" w:rsidRPr="00037968" w:rsidRDefault="004D44A2" w:rsidP="004D44A2">
      <w:pPr>
        <w:spacing w:line="360" w:lineRule="atLeast"/>
        <w:ind w:firstLine="709"/>
        <w:jc w:val="both"/>
        <w:rPr>
          <w:color w:val="000000"/>
          <w:sz w:val="28"/>
          <w:szCs w:val="28"/>
        </w:rPr>
      </w:pPr>
      <w:r w:rsidRPr="00F32080">
        <w:rPr>
          <w:color w:val="000000"/>
          <w:sz w:val="28"/>
          <w:szCs w:val="28"/>
        </w:rPr>
        <w:t>3.6.6. Внеплановая проверка соблюдения физическими лицами обязательных требований проводится в форме выездной проверки в порядке, установленном настоящим Административным регламентом и законодательством Новгородской области</w:t>
      </w:r>
      <w:proofErr w:type="gramStart"/>
      <w:r w:rsidRPr="00F32080">
        <w:rPr>
          <w:color w:val="000000"/>
          <w:sz w:val="28"/>
          <w:szCs w:val="28"/>
        </w:rPr>
        <w:t>.</w:t>
      </w:r>
      <w:r w:rsidR="00D94A67">
        <w:rPr>
          <w:color w:val="000000"/>
          <w:sz w:val="28"/>
          <w:szCs w:val="28"/>
        </w:rPr>
        <w:t>»</w:t>
      </w:r>
      <w:r w:rsidRPr="00037968">
        <w:rPr>
          <w:color w:val="000000"/>
          <w:sz w:val="28"/>
          <w:szCs w:val="28"/>
        </w:rPr>
        <w:t xml:space="preserve"> </w:t>
      </w:r>
      <w:proofErr w:type="gramEnd"/>
    </w:p>
    <w:p w:rsidR="0080013D" w:rsidRPr="0080013D" w:rsidRDefault="00A9175E" w:rsidP="0080013D">
      <w:pPr>
        <w:pStyle w:val="af9"/>
        <w:shd w:val="clear" w:color="auto" w:fill="FFFFFF"/>
        <w:spacing w:line="290" w:lineRule="atLeast"/>
        <w:ind w:left="0" w:firstLine="720"/>
        <w:jc w:val="both"/>
        <w:rPr>
          <w:color w:val="333333"/>
          <w:sz w:val="28"/>
          <w:szCs w:val="28"/>
        </w:rPr>
      </w:pPr>
      <w:r>
        <w:rPr>
          <w:color w:val="333333"/>
          <w:sz w:val="28"/>
          <w:szCs w:val="28"/>
        </w:rPr>
        <w:t>1.</w:t>
      </w:r>
      <w:r w:rsidR="00D94A67">
        <w:rPr>
          <w:color w:val="333333"/>
          <w:sz w:val="28"/>
          <w:szCs w:val="28"/>
        </w:rPr>
        <w:t>3</w:t>
      </w:r>
      <w:r>
        <w:rPr>
          <w:color w:val="333333"/>
          <w:sz w:val="28"/>
          <w:szCs w:val="28"/>
        </w:rPr>
        <w:t xml:space="preserve">. </w:t>
      </w:r>
      <w:proofErr w:type="gramStart"/>
      <w:r w:rsidR="00D94A67">
        <w:rPr>
          <w:color w:val="333333"/>
          <w:sz w:val="28"/>
          <w:szCs w:val="28"/>
        </w:rPr>
        <w:t xml:space="preserve">Пункты </w:t>
      </w:r>
      <w:r>
        <w:rPr>
          <w:color w:val="333333"/>
          <w:sz w:val="28"/>
          <w:szCs w:val="28"/>
        </w:rPr>
        <w:t>3.7</w:t>
      </w:r>
      <w:r w:rsidR="0080013D">
        <w:rPr>
          <w:color w:val="333333"/>
          <w:sz w:val="28"/>
          <w:szCs w:val="28"/>
        </w:rPr>
        <w:t>.1.</w:t>
      </w:r>
      <w:r>
        <w:rPr>
          <w:color w:val="333333"/>
          <w:sz w:val="28"/>
          <w:szCs w:val="28"/>
        </w:rPr>
        <w:t>1, 3.7.1.3, 3.7.2.3.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w:t>
      </w:r>
      <w:proofErr w:type="gramEnd"/>
      <w:r>
        <w:rPr>
          <w:color w:val="333333"/>
          <w:sz w:val="28"/>
          <w:szCs w:val="28"/>
        </w:rPr>
        <w:t xml:space="preserve"> редакции:</w:t>
      </w:r>
      <w:r w:rsidR="0080013D">
        <w:rPr>
          <w:color w:val="333333"/>
          <w:sz w:val="28"/>
          <w:szCs w:val="28"/>
        </w:rPr>
        <w:t xml:space="preserve"> </w:t>
      </w:r>
    </w:p>
    <w:p w:rsidR="00A9175E" w:rsidRPr="00037968" w:rsidRDefault="00D94A67" w:rsidP="00A9175E">
      <w:pPr>
        <w:spacing w:line="360" w:lineRule="atLeast"/>
        <w:ind w:firstLine="709"/>
        <w:jc w:val="both"/>
        <w:rPr>
          <w:color w:val="000000"/>
          <w:sz w:val="28"/>
          <w:szCs w:val="28"/>
        </w:rPr>
      </w:pPr>
      <w:r>
        <w:rPr>
          <w:color w:val="000000"/>
          <w:sz w:val="28"/>
          <w:szCs w:val="28"/>
        </w:rPr>
        <w:t>«</w:t>
      </w:r>
      <w:r w:rsidR="00A9175E">
        <w:rPr>
          <w:color w:val="000000"/>
          <w:sz w:val="28"/>
          <w:szCs w:val="28"/>
        </w:rPr>
        <w:t xml:space="preserve">3.7.1.1. </w:t>
      </w:r>
      <w:r w:rsidR="00A9175E" w:rsidRPr="00037968">
        <w:rPr>
          <w:color w:val="000000"/>
          <w:sz w:val="28"/>
          <w:szCs w:val="28"/>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В акте проверки указываются:</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дата, время и место составления акта проверки;</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наименование органа муниципального контроля в сфере благоустройства;</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дата и номер распоряжения Администрации муниципального района о проведении контроля;</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фамилии, имена, отчества и должности уполномоченных должностных лиц, проводивших проверку;</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w:t>
      </w:r>
      <w:r>
        <w:rPr>
          <w:color w:val="000000"/>
          <w:sz w:val="28"/>
          <w:szCs w:val="28"/>
        </w:rPr>
        <w:t xml:space="preserve"> </w:t>
      </w:r>
      <w:r w:rsidRPr="00037968">
        <w:rPr>
          <w:color w:val="000000"/>
          <w:sz w:val="28"/>
          <w:szCs w:val="28"/>
        </w:rPr>
        <w:t xml:space="preserve">предпринимателя или его уполномоченного представителя, </w:t>
      </w:r>
      <w:proofErr w:type="gramStart"/>
      <w:r w:rsidRPr="00037968">
        <w:rPr>
          <w:color w:val="000000"/>
          <w:sz w:val="28"/>
          <w:szCs w:val="28"/>
        </w:rPr>
        <w:t>присутствовавших</w:t>
      </w:r>
      <w:proofErr w:type="gramEnd"/>
      <w:r w:rsidRPr="00037968">
        <w:rPr>
          <w:color w:val="000000"/>
          <w:sz w:val="28"/>
          <w:szCs w:val="28"/>
        </w:rPr>
        <w:t xml:space="preserve"> при проведении проверки;</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дата, время, продолжительность и место проведения проверки;</w:t>
      </w:r>
      <w:r>
        <w:rPr>
          <w:color w:val="000000"/>
          <w:sz w:val="28"/>
          <w:szCs w:val="28"/>
        </w:rPr>
        <w:t xml:space="preserve"> </w:t>
      </w:r>
      <w:r w:rsidRPr="00037968">
        <w:rPr>
          <w:color w:val="000000"/>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9175E" w:rsidRDefault="00A9175E" w:rsidP="00A9175E">
      <w:pPr>
        <w:spacing w:line="360" w:lineRule="atLeast"/>
        <w:ind w:firstLine="709"/>
        <w:jc w:val="both"/>
        <w:rPr>
          <w:color w:val="000000"/>
          <w:sz w:val="28"/>
          <w:szCs w:val="28"/>
        </w:rPr>
      </w:pPr>
      <w:proofErr w:type="gramStart"/>
      <w:r w:rsidRPr="00037968">
        <w:rPr>
          <w:color w:val="000000"/>
          <w:sz w:val="28"/>
          <w:szCs w:val="28"/>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A9175E" w:rsidRPr="00037968" w:rsidRDefault="00A9175E" w:rsidP="00A9175E">
      <w:pPr>
        <w:spacing w:line="360" w:lineRule="atLeast"/>
        <w:ind w:firstLine="709"/>
        <w:jc w:val="both"/>
        <w:rPr>
          <w:color w:val="000000"/>
          <w:sz w:val="28"/>
          <w:szCs w:val="28"/>
        </w:rPr>
      </w:pPr>
      <w:r w:rsidRPr="00037968">
        <w:rPr>
          <w:color w:val="000000"/>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037968">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сфере</w:t>
      </w:r>
      <w:proofErr w:type="gramEnd"/>
      <w:r w:rsidRPr="00037968">
        <w:rPr>
          <w:color w:val="000000"/>
          <w:sz w:val="28"/>
          <w:szCs w:val="28"/>
        </w:rPr>
        <w:t xml:space="preserve"> благоустройства.</w:t>
      </w:r>
    </w:p>
    <w:p w:rsidR="00A9175E" w:rsidRPr="00037968" w:rsidRDefault="00A9175E" w:rsidP="00A9175E">
      <w:pPr>
        <w:spacing w:line="360" w:lineRule="atLeast"/>
        <w:ind w:firstLine="709"/>
        <w:jc w:val="both"/>
        <w:rPr>
          <w:color w:val="000000"/>
          <w:sz w:val="28"/>
          <w:szCs w:val="28"/>
        </w:rPr>
      </w:pPr>
      <w:r w:rsidRPr="00037968">
        <w:rPr>
          <w:color w:val="000000"/>
          <w:sz w:val="28"/>
          <w:szCs w:val="28"/>
        </w:rPr>
        <w:t xml:space="preserve">3.7.2.3. При выявлении нарушений обязательных требований уполномоченное должностное лицо составляет акт проверки в </w:t>
      </w:r>
      <w:r>
        <w:rPr>
          <w:color w:val="000000"/>
          <w:sz w:val="28"/>
          <w:szCs w:val="28"/>
        </w:rPr>
        <w:t>двух</w:t>
      </w:r>
      <w:r w:rsidRPr="00037968">
        <w:rPr>
          <w:color w:val="000000"/>
          <w:sz w:val="28"/>
          <w:szCs w:val="28"/>
        </w:rPr>
        <w:t xml:space="preserve"> экземплярах, один из которых вручается физическому лицу или его представителю под роспись об ознакомлении с актом проверки</w:t>
      </w:r>
      <w:proofErr w:type="gramStart"/>
      <w:r w:rsidRPr="00037968">
        <w:rPr>
          <w:color w:val="000000"/>
          <w:sz w:val="28"/>
          <w:szCs w:val="28"/>
        </w:rPr>
        <w:t>;</w:t>
      </w:r>
      <w:r>
        <w:rPr>
          <w:color w:val="000000"/>
          <w:sz w:val="28"/>
          <w:szCs w:val="28"/>
        </w:rPr>
        <w:t>»</w:t>
      </w:r>
      <w:proofErr w:type="gramEnd"/>
    </w:p>
    <w:p w:rsidR="0080013D" w:rsidRDefault="0080013D" w:rsidP="0080013D">
      <w:pPr>
        <w:pStyle w:val="af9"/>
        <w:ind w:left="0"/>
      </w:pPr>
    </w:p>
    <w:p w:rsidR="00A40059" w:rsidRPr="003E64F4" w:rsidRDefault="00A40059" w:rsidP="00167625">
      <w:pPr>
        <w:ind w:firstLine="709"/>
        <w:jc w:val="both"/>
        <w:rPr>
          <w:sz w:val="28"/>
          <w:szCs w:val="28"/>
        </w:rPr>
      </w:pPr>
      <w:r w:rsidRPr="003E64F4">
        <w:rPr>
          <w:sz w:val="28"/>
          <w:szCs w:val="28"/>
        </w:rPr>
        <w:t xml:space="preserve">2. </w:t>
      </w:r>
      <w:r w:rsidR="00B623AA" w:rsidRPr="003E64F4">
        <w:rPr>
          <w:sz w:val="28"/>
          <w:szCs w:val="28"/>
        </w:rPr>
        <w:t xml:space="preserve">Ответственность за сопровождение и соответствие действующему законодательству настоящего административного регламента </w:t>
      </w:r>
      <w:r w:rsidRPr="003E64F4">
        <w:rPr>
          <w:sz w:val="28"/>
          <w:szCs w:val="28"/>
        </w:rPr>
        <w:t xml:space="preserve">возложить на </w:t>
      </w:r>
      <w:r w:rsidR="006505C2" w:rsidRPr="003E64F4">
        <w:rPr>
          <w:sz w:val="28"/>
          <w:szCs w:val="28"/>
        </w:rPr>
        <w:t>Управление по работе с территориями</w:t>
      </w:r>
      <w:r w:rsidR="002C0206" w:rsidRPr="003E64F4">
        <w:rPr>
          <w:sz w:val="28"/>
          <w:szCs w:val="28"/>
        </w:rPr>
        <w:t xml:space="preserve"> Администрации Батецкого муниципального района</w:t>
      </w:r>
      <w:r w:rsidR="006505C2" w:rsidRPr="003E64F4">
        <w:rPr>
          <w:sz w:val="28"/>
          <w:szCs w:val="28"/>
        </w:rPr>
        <w:t>.</w:t>
      </w:r>
    </w:p>
    <w:p w:rsidR="00A40059" w:rsidRPr="00167625" w:rsidRDefault="003E64F4" w:rsidP="00167625">
      <w:pPr>
        <w:ind w:firstLine="709"/>
        <w:jc w:val="both"/>
        <w:rPr>
          <w:bCs/>
          <w:sz w:val="28"/>
          <w:szCs w:val="28"/>
        </w:rPr>
      </w:pPr>
      <w:r w:rsidRPr="003E64F4">
        <w:rPr>
          <w:bCs/>
          <w:sz w:val="28"/>
          <w:szCs w:val="28"/>
        </w:rPr>
        <w:t>3</w:t>
      </w:r>
      <w:r w:rsidR="00A40059" w:rsidRPr="003E64F4">
        <w:rPr>
          <w:bCs/>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Pr="005D009E" w:rsidRDefault="00B75865" w:rsidP="008B78C7">
      <w:pPr>
        <w:ind w:firstLine="720"/>
        <w:jc w:val="both"/>
        <w:rPr>
          <w:sz w:val="26"/>
          <w:szCs w:val="26"/>
        </w:rPr>
      </w:pPr>
    </w:p>
    <w:p w:rsidR="00A408DE" w:rsidRPr="00A408DE" w:rsidRDefault="00A408DE" w:rsidP="00A408DE">
      <w:pPr>
        <w:jc w:val="both"/>
        <w:rPr>
          <w:sz w:val="28"/>
          <w:szCs w:val="28"/>
        </w:rPr>
      </w:pPr>
      <w:r w:rsidRPr="00A408DE">
        <w:rPr>
          <w:sz w:val="28"/>
          <w:szCs w:val="28"/>
        </w:rPr>
        <w:t>Проект внесен:</w:t>
      </w:r>
    </w:p>
    <w:p w:rsidR="00A408DE" w:rsidRPr="00A408DE" w:rsidRDefault="00A408DE" w:rsidP="00A408DE">
      <w:pPr>
        <w:jc w:val="both"/>
        <w:rPr>
          <w:sz w:val="28"/>
          <w:szCs w:val="28"/>
        </w:rPr>
      </w:pPr>
      <w:r w:rsidRPr="00A408DE">
        <w:rPr>
          <w:sz w:val="28"/>
          <w:szCs w:val="28"/>
        </w:rPr>
        <w:t>Служащий 2 категории</w:t>
      </w:r>
    </w:p>
    <w:p w:rsidR="00A408DE" w:rsidRPr="00A408DE" w:rsidRDefault="00A408DE" w:rsidP="00A408DE">
      <w:pPr>
        <w:jc w:val="both"/>
        <w:rPr>
          <w:sz w:val="28"/>
          <w:szCs w:val="28"/>
        </w:rPr>
      </w:pPr>
      <w:r w:rsidRPr="00A408DE">
        <w:rPr>
          <w:sz w:val="28"/>
          <w:szCs w:val="28"/>
        </w:rPr>
        <w:t xml:space="preserve">Управления по работе с территориями             </w:t>
      </w:r>
      <w:r>
        <w:rPr>
          <w:sz w:val="28"/>
          <w:szCs w:val="28"/>
        </w:rPr>
        <w:t xml:space="preserve">                 </w:t>
      </w:r>
      <w:r w:rsidRPr="00A408DE">
        <w:rPr>
          <w:sz w:val="28"/>
          <w:szCs w:val="28"/>
        </w:rPr>
        <w:t xml:space="preserve">   </w:t>
      </w:r>
      <w:r>
        <w:rPr>
          <w:sz w:val="28"/>
          <w:szCs w:val="28"/>
        </w:rPr>
        <w:t>Н.А.Лукина</w:t>
      </w:r>
    </w:p>
    <w:p w:rsidR="00A408DE" w:rsidRPr="00A408DE" w:rsidRDefault="00A408DE" w:rsidP="00A408DE">
      <w:pPr>
        <w:jc w:val="both"/>
        <w:rPr>
          <w:sz w:val="28"/>
          <w:szCs w:val="28"/>
        </w:rPr>
      </w:pPr>
    </w:p>
    <w:p w:rsidR="00A408DE" w:rsidRPr="00A408DE" w:rsidRDefault="00A408DE" w:rsidP="00A408DE">
      <w:pPr>
        <w:jc w:val="both"/>
        <w:rPr>
          <w:sz w:val="28"/>
          <w:szCs w:val="28"/>
        </w:rPr>
      </w:pPr>
      <w:r w:rsidRPr="00A408DE">
        <w:rPr>
          <w:sz w:val="28"/>
          <w:szCs w:val="28"/>
        </w:rPr>
        <w:t>Согласовано:</w:t>
      </w:r>
    </w:p>
    <w:p w:rsidR="00A408DE" w:rsidRDefault="00A408DE" w:rsidP="00A408DE">
      <w:pPr>
        <w:jc w:val="both"/>
        <w:rPr>
          <w:sz w:val="28"/>
          <w:szCs w:val="28"/>
        </w:rPr>
      </w:pPr>
    </w:p>
    <w:p w:rsidR="00A408DE" w:rsidRDefault="00A408DE" w:rsidP="00A408DE">
      <w:pPr>
        <w:jc w:val="both"/>
        <w:rPr>
          <w:sz w:val="28"/>
          <w:szCs w:val="28"/>
        </w:rPr>
      </w:pPr>
      <w:r>
        <w:rPr>
          <w:sz w:val="28"/>
          <w:szCs w:val="28"/>
        </w:rPr>
        <w:t xml:space="preserve">Заместитель Главы </w:t>
      </w:r>
    </w:p>
    <w:p w:rsidR="00A408DE" w:rsidRPr="00A408DE" w:rsidRDefault="00A408DE" w:rsidP="00A408DE">
      <w:pPr>
        <w:jc w:val="both"/>
        <w:rPr>
          <w:sz w:val="28"/>
          <w:szCs w:val="28"/>
        </w:rPr>
      </w:pPr>
      <w:r>
        <w:rPr>
          <w:sz w:val="28"/>
          <w:szCs w:val="28"/>
        </w:rPr>
        <w:t xml:space="preserve">Администрации                                                                       В.Ю.Полушкин                 </w:t>
      </w:r>
    </w:p>
    <w:p w:rsidR="00A408DE" w:rsidRPr="00A408DE" w:rsidRDefault="00A408DE" w:rsidP="00A408DE">
      <w:pPr>
        <w:jc w:val="both"/>
        <w:rPr>
          <w:snapToGrid w:val="0"/>
          <w:sz w:val="28"/>
          <w:szCs w:val="28"/>
        </w:rPr>
      </w:pPr>
    </w:p>
    <w:p w:rsidR="00A408DE" w:rsidRPr="00A408DE" w:rsidRDefault="00A408DE" w:rsidP="00A408DE">
      <w:pPr>
        <w:jc w:val="both"/>
        <w:rPr>
          <w:sz w:val="28"/>
          <w:szCs w:val="28"/>
        </w:rPr>
      </w:pPr>
      <w:r w:rsidRPr="00A408DE">
        <w:rPr>
          <w:snapToGrid w:val="0"/>
          <w:sz w:val="28"/>
          <w:szCs w:val="28"/>
        </w:rPr>
        <w:t>Заведующий юридическим отделом</w:t>
      </w:r>
      <w:r w:rsidRPr="00A408DE">
        <w:rPr>
          <w:sz w:val="28"/>
          <w:szCs w:val="28"/>
        </w:rPr>
        <w:t xml:space="preserve">                 </w:t>
      </w:r>
      <w:r>
        <w:rPr>
          <w:sz w:val="28"/>
          <w:szCs w:val="28"/>
        </w:rPr>
        <w:t xml:space="preserve">                </w:t>
      </w:r>
      <w:r w:rsidRPr="00A408DE">
        <w:rPr>
          <w:sz w:val="28"/>
          <w:szCs w:val="28"/>
        </w:rPr>
        <w:t xml:space="preserve">     В.Т. </w:t>
      </w:r>
      <w:proofErr w:type="gramStart"/>
      <w:r w:rsidRPr="00A408DE">
        <w:rPr>
          <w:sz w:val="28"/>
          <w:szCs w:val="28"/>
        </w:rPr>
        <w:t>Волосач</w:t>
      </w:r>
      <w:proofErr w:type="gramEnd"/>
    </w:p>
    <w:p w:rsidR="00A408DE" w:rsidRPr="00A408DE" w:rsidRDefault="00A408DE" w:rsidP="00A408DE">
      <w:pPr>
        <w:jc w:val="both"/>
        <w:rPr>
          <w:sz w:val="28"/>
          <w:szCs w:val="28"/>
        </w:rPr>
      </w:pPr>
    </w:p>
    <w:p w:rsidR="00A408DE" w:rsidRDefault="00A408DE" w:rsidP="00A408DE">
      <w:pPr>
        <w:jc w:val="both"/>
        <w:rPr>
          <w:sz w:val="28"/>
          <w:szCs w:val="28"/>
        </w:rPr>
      </w:pPr>
    </w:p>
    <w:p w:rsidR="00A408DE" w:rsidRPr="00A408DE" w:rsidRDefault="004C5650" w:rsidP="00A408DE">
      <w:pPr>
        <w:jc w:val="both"/>
        <w:rPr>
          <w:sz w:val="28"/>
          <w:szCs w:val="28"/>
        </w:rPr>
      </w:pPr>
      <w:r>
        <w:rPr>
          <w:sz w:val="28"/>
          <w:szCs w:val="28"/>
        </w:rPr>
        <w:t>Зам</w:t>
      </w:r>
      <w:proofErr w:type="gramStart"/>
      <w:r>
        <w:rPr>
          <w:sz w:val="28"/>
          <w:szCs w:val="28"/>
        </w:rPr>
        <w:t>.н</w:t>
      </w:r>
      <w:proofErr w:type="gramEnd"/>
      <w:r w:rsidR="00A408DE" w:rsidRPr="00A408DE">
        <w:rPr>
          <w:sz w:val="28"/>
          <w:szCs w:val="28"/>
        </w:rPr>
        <w:t>ачальник</w:t>
      </w:r>
      <w:r>
        <w:rPr>
          <w:sz w:val="28"/>
          <w:szCs w:val="28"/>
        </w:rPr>
        <w:t>а</w:t>
      </w:r>
      <w:r w:rsidR="00A408DE" w:rsidRPr="00A408DE">
        <w:rPr>
          <w:sz w:val="28"/>
          <w:szCs w:val="28"/>
        </w:rPr>
        <w:t xml:space="preserve"> управления </w:t>
      </w:r>
    </w:p>
    <w:p w:rsidR="00A408DE" w:rsidRPr="00A408DE" w:rsidRDefault="00A408DE" w:rsidP="00A408DE">
      <w:pPr>
        <w:jc w:val="both"/>
        <w:rPr>
          <w:sz w:val="28"/>
          <w:szCs w:val="28"/>
        </w:rPr>
      </w:pPr>
      <w:r w:rsidRPr="00A408DE">
        <w:rPr>
          <w:sz w:val="28"/>
          <w:szCs w:val="28"/>
        </w:rPr>
        <w:t xml:space="preserve">по работе с территориями                      </w:t>
      </w:r>
      <w:r>
        <w:rPr>
          <w:sz w:val="28"/>
          <w:szCs w:val="28"/>
        </w:rPr>
        <w:t xml:space="preserve">                             </w:t>
      </w:r>
      <w:r w:rsidRPr="00A408DE">
        <w:rPr>
          <w:sz w:val="28"/>
          <w:szCs w:val="28"/>
        </w:rPr>
        <w:t xml:space="preserve">   </w:t>
      </w:r>
      <w:proofErr w:type="spellStart"/>
      <w:r w:rsidR="004C5650">
        <w:rPr>
          <w:sz w:val="28"/>
          <w:szCs w:val="28"/>
        </w:rPr>
        <w:t>О.А.Голубева</w:t>
      </w:r>
      <w:proofErr w:type="spellEnd"/>
    </w:p>
    <w:p w:rsidR="00761A46" w:rsidRDefault="00761A46" w:rsidP="00761A46">
      <w:pPr>
        <w:ind w:firstLine="720"/>
        <w:jc w:val="both"/>
        <w:rPr>
          <w:sz w:val="28"/>
          <w:szCs w:val="28"/>
        </w:rPr>
      </w:pPr>
    </w:p>
    <w:p w:rsidR="00195DC6" w:rsidRDefault="00195DC6" w:rsidP="00761A46">
      <w:pPr>
        <w:ind w:firstLine="720"/>
        <w:jc w:val="both"/>
        <w:rPr>
          <w:sz w:val="28"/>
          <w:szCs w:val="28"/>
        </w:rPr>
      </w:pPr>
    </w:p>
    <w:p w:rsidR="00A9175E" w:rsidRPr="00A9175E" w:rsidRDefault="00A9175E" w:rsidP="00A9175E">
      <w:pPr>
        <w:jc w:val="both"/>
        <w:rPr>
          <w:sz w:val="28"/>
          <w:szCs w:val="28"/>
        </w:rPr>
      </w:pPr>
      <w:r w:rsidRPr="00A9175E">
        <w:rPr>
          <w:sz w:val="28"/>
          <w:szCs w:val="28"/>
        </w:rPr>
        <w:t xml:space="preserve">Разослать: в дело -1, </w:t>
      </w:r>
      <w:proofErr w:type="gramStart"/>
      <w:r w:rsidRPr="00A9175E">
        <w:rPr>
          <w:sz w:val="28"/>
          <w:szCs w:val="28"/>
        </w:rPr>
        <w:t>в прок</w:t>
      </w:r>
      <w:proofErr w:type="gramEnd"/>
      <w:r w:rsidRPr="00A9175E">
        <w:rPr>
          <w:sz w:val="28"/>
          <w:szCs w:val="28"/>
        </w:rPr>
        <w:t xml:space="preserve">. – 1, управ – 2         </w:t>
      </w:r>
    </w:p>
    <w:p w:rsidR="00A9175E" w:rsidRPr="00A9175E" w:rsidRDefault="00A9175E" w:rsidP="00A9175E">
      <w:pPr>
        <w:rPr>
          <w:sz w:val="28"/>
          <w:szCs w:val="28"/>
        </w:rPr>
      </w:pPr>
    </w:p>
    <w:p w:rsidR="00A9175E" w:rsidRPr="00A9175E" w:rsidRDefault="00A9175E" w:rsidP="00A9175E">
      <w:pPr>
        <w:jc w:val="both"/>
        <w:rPr>
          <w:b/>
          <w:sz w:val="28"/>
          <w:szCs w:val="28"/>
        </w:rPr>
      </w:pPr>
      <w:r w:rsidRPr="00A9175E">
        <w:rPr>
          <w:sz w:val="28"/>
          <w:szCs w:val="28"/>
        </w:rPr>
        <w:t xml:space="preserve">В проекте данного постановления Администрации муниципального района не содержится положений, способствующих созданию условий для проявления коррупции.   </w:t>
      </w: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A606C2" w:rsidRPr="00AA7FDD" w:rsidRDefault="0024572E" w:rsidP="00661549">
      <w:pPr>
        <w:jc w:val="right"/>
        <w:rPr>
          <w:sz w:val="28"/>
          <w:szCs w:val="28"/>
        </w:rPr>
      </w:pPr>
      <w:r w:rsidRPr="0061701D">
        <w:rPr>
          <w:sz w:val="24"/>
          <w:szCs w:val="24"/>
        </w:rPr>
        <w:t xml:space="preserve">                                                         </w:t>
      </w:r>
      <w:r w:rsidRPr="0061701D">
        <w:rPr>
          <w:sz w:val="28"/>
          <w:szCs w:val="28"/>
        </w:rPr>
        <w:t xml:space="preserve">   </w:t>
      </w:r>
    </w:p>
    <w:p w:rsidR="00A606C2" w:rsidRDefault="00A606C2" w:rsidP="00195DC6">
      <w:pPr>
        <w:tabs>
          <w:tab w:val="left" w:pos="6765"/>
          <w:tab w:val="right" w:pos="10205"/>
        </w:tabs>
        <w:rPr>
          <w:sz w:val="28"/>
          <w:szCs w:val="28"/>
        </w:rPr>
      </w:pPr>
    </w:p>
    <w:p w:rsidR="00A438D8" w:rsidRPr="00037968" w:rsidRDefault="00A438D8" w:rsidP="00D945D8">
      <w:pPr>
        <w:autoSpaceDE w:val="0"/>
        <w:autoSpaceDN w:val="0"/>
        <w:adjustRightInd w:val="0"/>
        <w:spacing w:line="360" w:lineRule="atLeast"/>
        <w:ind w:firstLine="709"/>
        <w:jc w:val="both"/>
        <w:rPr>
          <w:sz w:val="28"/>
          <w:szCs w:val="28"/>
        </w:rPr>
      </w:pPr>
    </w:p>
    <w:sectPr w:rsidR="00A438D8" w:rsidRPr="00037968" w:rsidSect="00C720DD">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74" w:rsidRDefault="00227374" w:rsidP="004B7B80">
      <w:r>
        <w:separator/>
      </w:r>
    </w:p>
  </w:endnote>
  <w:endnote w:type="continuationSeparator" w:id="0">
    <w:p w:rsidR="00227374" w:rsidRDefault="00227374" w:rsidP="004B7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74" w:rsidRDefault="00227374" w:rsidP="004B7B80">
      <w:r>
        <w:separator/>
      </w:r>
    </w:p>
  </w:footnote>
  <w:footnote w:type="continuationSeparator" w:id="0">
    <w:p w:rsidR="00227374" w:rsidRDefault="00227374" w:rsidP="004B7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D34E2"/>
    <w:multiLevelType w:val="multilevel"/>
    <w:tmpl w:val="9EA4744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5">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8">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056AE1"/>
    <w:multiLevelType w:val="multilevel"/>
    <w:tmpl w:val="12824120"/>
    <w:lvl w:ilvl="0">
      <w:start w:val="3"/>
      <w:numFmt w:val="decimal"/>
      <w:lvlText w:val="%1."/>
      <w:lvlJc w:val="left"/>
      <w:pPr>
        <w:ind w:left="885" w:hanging="885"/>
      </w:pPr>
      <w:rPr>
        <w:rFonts w:hint="default"/>
      </w:rPr>
    </w:lvl>
    <w:lvl w:ilvl="1">
      <w:start w:val="6"/>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nsid w:val="37840BE6"/>
    <w:multiLevelType w:val="hybridMultilevel"/>
    <w:tmpl w:val="F7B20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7302570F"/>
    <w:multiLevelType w:val="singleLevel"/>
    <w:tmpl w:val="0419000F"/>
    <w:lvl w:ilvl="0">
      <w:start w:val="1"/>
      <w:numFmt w:val="decimal"/>
      <w:lvlText w:val="%1."/>
      <w:lvlJc w:val="left"/>
      <w:pPr>
        <w:tabs>
          <w:tab w:val="num" w:pos="360"/>
        </w:tabs>
        <w:ind w:left="360" w:hanging="360"/>
      </w:pPr>
    </w:lvl>
  </w:abstractNum>
  <w:abstractNum w:abstractNumId="19">
    <w:nsid w:val="77054EA0"/>
    <w:multiLevelType w:val="singleLevel"/>
    <w:tmpl w:val="0419000F"/>
    <w:lvl w:ilvl="0">
      <w:start w:val="1"/>
      <w:numFmt w:val="decimal"/>
      <w:lvlText w:val="%1."/>
      <w:lvlJc w:val="left"/>
      <w:pPr>
        <w:tabs>
          <w:tab w:val="num" w:pos="360"/>
        </w:tabs>
        <w:ind w:left="360" w:hanging="360"/>
      </w:pPr>
    </w:lvl>
  </w:abstractNum>
  <w:abstractNum w:abstractNumId="20">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9"/>
    <w:lvlOverride w:ilvl="0">
      <w:startOverride w:val="1"/>
    </w:lvlOverride>
  </w:num>
  <w:num w:numId="11">
    <w:abstractNumId w:val="20"/>
  </w:num>
  <w:num w:numId="12">
    <w:abstractNumId w:val="11"/>
  </w:num>
  <w:num w:numId="13">
    <w:abstractNumId w:val="3"/>
  </w:num>
  <w:num w:numId="14">
    <w:abstractNumId w:val="0"/>
  </w:num>
  <w:num w:numId="15">
    <w:abstractNumId w:val="2"/>
  </w:num>
  <w:num w:numId="16">
    <w:abstractNumId w:val="6"/>
  </w:num>
  <w:num w:numId="17">
    <w:abstractNumId w:val="5"/>
  </w:num>
  <w:num w:numId="18">
    <w:abstractNumId w:val="4"/>
  </w:num>
  <w:num w:numId="19">
    <w:abstractNumId w:val="14"/>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76A26"/>
    <w:rsid w:val="00081927"/>
    <w:rsid w:val="00081B5C"/>
    <w:rsid w:val="00082E5A"/>
    <w:rsid w:val="000C35C9"/>
    <w:rsid w:val="000D12FE"/>
    <w:rsid w:val="000D15A3"/>
    <w:rsid w:val="001029A5"/>
    <w:rsid w:val="0011097C"/>
    <w:rsid w:val="001130C3"/>
    <w:rsid w:val="00114AD5"/>
    <w:rsid w:val="00122B73"/>
    <w:rsid w:val="00124104"/>
    <w:rsid w:val="001254E2"/>
    <w:rsid w:val="00127B73"/>
    <w:rsid w:val="0013325B"/>
    <w:rsid w:val="0014129C"/>
    <w:rsid w:val="00152F62"/>
    <w:rsid w:val="00156CC5"/>
    <w:rsid w:val="00163CFB"/>
    <w:rsid w:val="00165709"/>
    <w:rsid w:val="00166AEA"/>
    <w:rsid w:val="00167625"/>
    <w:rsid w:val="001941F5"/>
    <w:rsid w:val="00195DC6"/>
    <w:rsid w:val="001A3E5D"/>
    <w:rsid w:val="001A545A"/>
    <w:rsid w:val="001B0235"/>
    <w:rsid w:val="001B6121"/>
    <w:rsid w:val="001C25B5"/>
    <w:rsid w:val="001C2A6B"/>
    <w:rsid w:val="001C4803"/>
    <w:rsid w:val="001C766E"/>
    <w:rsid w:val="001C76F1"/>
    <w:rsid w:val="001C77FF"/>
    <w:rsid w:val="001D065E"/>
    <w:rsid w:val="001D5663"/>
    <w:rsid w:val="001D7B8D"/>
    <w:rsid w:val="001E090E"/>
    <w:rsid w:val="001E5879"/>
    <w:rsid w:val="001F29F6"/>
    <w:rsid w:val="001F4E3C"/>
    <w:rsid w:val="0020236D"/>
    <w:rsid w:val="00217B85"/>
    <w:rsid w:val="00220BB7"/>
    <w:rsid w:val="00227374"/>
    <w:rsid w:val="00233F52"/>
    <w:rsid w:val="002340D8"/>
    <w:rsid w:val="00235695"/>
    <w:rsid w:val="00236E46"/>
    <w:rsid w:val="00241438"/>
    <w:rsid w:val="0024572E"/>
    <w:rsid w:val="00246221"/>
    <w:rsid w:val="002611A3"/>
    <w:rsid w:val="00263199"/>
    <w:rsid w:val="00274CF4"/>
    <w:rsid w:val="002836D8"/>
    <w:rsid w:val="002914AA"/>
    <w:rsid w:val="002957D8"/>
    <w:rsid w:val="00296810"/>
    <w:rsid w:val="002A1025"/>
    <w:rsid w:val="002A442D"/>
    <w:rsid w:val="002A663A"/>
    <w:rsid w:val="002B00FE"/>
    <w:rsid w:val="002B210A"/>
    <w:rsid w:val="002B6275"/>
    <w:rsid w:val="002B7880"/>
    <w:rsid w:val="002C0206"/>
    <w:rsid w:val="002C0446"/>
    <w:rsid w:val="002C37B5"/>
    <w:rsid w:val="002C632D"/>
    <w:rsid w:val="002D51B2"/>
    <w:rsid w:val="002E6B43"/>
    <w:rsid w:val="002F1204"/>
    <w:rsid w:val="00315FFE"/>
    <w:rsid w:val="00320D37"/>
    <w:rsid w:val="003406FD"/>
    <w:rsid w:val="00347D08"/>
    <w:rsid w:val="003760AA"/>
    <w:rsid w:val="00377195"/>
    <w:rsid w:val="003836BD"/>
    <w:rsid w:val="00391A2D"/>
    <w:rsid w:val="00394EE0"/>
    <w:rsid w:val="0039627D"/>
    <w:rsid w:val="003A13EF"/>
    <w:rsid w:val="003A7024"/>
    <w:rsid w:val="003B49ED"/>
    <w:rsid w:val="003B5C9C"/>
    <w:rsid w:val="003C22B1"/>
    <w:rsid w:val="003C2C08"/>
    <w:rsid w:val="003C5657"/>
    <w:rsid w:val="003D1D88"/>
    <w:rsid w:val="003D5966"/>
    <w:rsid w:val="003D7729"/>
    <w:rsid w:val="003E64F4"/>
    <w:rsid w:val="003E718C"/>
    <w:rsid w:val="003F29BB"/>
    <w:rsid w:val="003F55B5"/>
    <w:rsid w:val="003F5891"/>
    <w:rsid w:val="003F6433"/>
    <w:rsid w:val="004038C2"/>
    <w:rsid w:val="00411EBD"/>
    <w:rsid w:val="00412A35"/>
    <w:rsid w:val="00415A8E"/>
    <w:rsid w:val="00422DF7"/>
    <w:rsid w:val="00424F79"/>
    <w:rsid w:val="004274C3"/>
    <w:rsid w:val="00445E3A"/>
    <w:rsid w:val="00457406"/>
    <w:rsid w:val="0046312F"/>
    <w:rsid w:val="004707BD"/>
    <w:rsid w:val="00475B4A"/>
    <w:rsid w:val="004840AD"/>
    <w:rsid w:val="004B077E"/>
    <w:rsid w:val="004B161B"/>
    <w:rsid w:val="004B3C77"/>
    <w:rsid w:val="004B471A"/>
    <w:rsid w:val="004B6E0D"/>
    <w:rsid w:val="004B7B80"/>
    <w:rsid w:val="004C064A"/>
    <w:rsid w:val="004C08A9"/>
    <w:rsid w:val="004C5650"/>
    <w:rsid w:val="004C5DC1"/>
    <w:rsid w:val="004D149B"/>
    <w:rsid w:val="004D44A2"/>
    <w:rsid w:val="004D5660"/>
    <w:rsid w:val="004E2DCD"/>
    <w:rsid w:val="004E74EB"/>
    <w:rsid w:val="004F0A0D"/>
    <w:rsid w:val="004F0B16"/>
    <w:rsid w:val="004F498A"/>
    <w:rsid w:val="005017CC"/>
    <w:rsid w:val="00521A5D"/>
    <w:rsid w:val="0052418C"/>
    <w:rsid w:val="00536377"/>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42B3"/>
    <w:rsid w:val="00665CC8"/>
    <w:rsid w:val="00673091"/>
    <w:rsid w:val="00674D44"/>
    <w:rsid w:val="00677BB4"/>
    <w:rsid w:val="00692647"/>
    <w:rsid w:val="00696797"/>
    <w:rsid w:val="006A020E"/>
    <w:rsid w:val="006A0466"/>
    <w:rsid w:val="006A59DC"/>
    <w:rsid w:val="006B2149"/>
    <w:rsid w:val="006B35D1"/>
    <w:rsid w:val="006B4172"/>
    <w:rsid w:val="006B71B2"/>
    <w:rsid w:val="006C3D18"/>
    <w:rsid w:val="006D1FAA"/>
    <w:rsid w:val="006E235C"/>
    <w:rsid w:val="00701991"/>
    <w:rsid w:val="00711384"/>
    <w:rsid w:val="007124EB"/>
    <w:rsid w:val="00722EE9"/>
    <w:rsid w:val="00724400"/>
    <w:rsid w:val="00752608"/>
    <w:rsid w:val="00753D59"/>
    <w:rsid w:val="007551D6"/>
    <w:rsid w:val="00755CBC"/>
    <w:rsid w:val="007600EA"/>
    <w:rsid w:val="00761A46"/>
    <w:rsid w:val="0077706B"/>
    <w:rsid w:val="00780C6F"/>
    <w:rsid w:val="00781BDD"/>
    <w:rsid w:val="00786CAB"/>
    <w:rsid w:val="00787442"/>
    <w:rsid w:val="0079248F"/>
    <w:rsid w:val="007A6586"/>
    <w:rsid w:val="007B20E8"/>
    <w:rsid w:val="007B6D9F"/>
    <w:rsid w:val="007C25F5"/>
    <w:rsid w:val="007C326F"/>
    <w:rsid w:val="007C5331"/>
    <w:rsid w:val="007D4B49"/>
    <w:rsid w:val="007D6C63"/>
    <w:rsid w:val="007E13A8"/>
    <w:rsid w:val="007E665D"/>
    <w:rsid w:val="0080013D"/>
    <w:rsid w:val="00801DA2"/>
    <w:rsid w:val="0080332D"/>
    <w:rsid w:val="00805C62"/>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78C7"/>
    <w:rsid w:val="008B7C01"/>
    <w:rsid w:val="008C3375"/>
    <w:rsid w:val="008D5AAC"/>
    <w:rsid w:val="008E19BF"/>
    <w:rsid w:val="008E3BF7"/>
    <w:rsid w:val="00900BA9"/>
    <w:rsid w:val="00905D72"/>
    <w:rsid w:val="00916FD4"/>
    <w:rsid w:val="009170EF"/>
    <w:rsid w:val="00926CD3"/>
    <w:rsid w:val="00945E31"/>
    <w:rsid w:val="00956B82"/>
    <w:rsid w:val="00967C75"/>
    <w:rsid w:val="00976044"/>
    <w:rsid w:val="009803E4"/>
    <w:rsid w:val="00985F53"/>
    <w:rsid w:val="0098737F"/>
    <w:rsid w:val="009A3AE8"/>
    <w:rsid w:val="009A68A3"/>
    <w:rsid w:val="009B4610"/>
    <w:rsid w:val="009B473E"/>
    <w:rsid w:val="009B4BB1"/>
    <w:rsid w:val="009B6B90"/>
    <w:rsid w:val="009C6ECE"/>
    <w:rsid w:val="009D271A"/>
    <w:rsid w:val="009D5213"/>
    <w:rsid w:val="009E5301"/>
    <w:rsid w:val="009F6A09"/>
    <w:rsid w:val="00A019DF"/>
    <w:rsid w:val="00A06B6A"/>
    <w:rsid w:val="00A2647A"/>
    <w:rsid w:val="00A40059"/>
    <w:rsid w:val="00A408DE"/>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175E"/>
    <w:rsid w:val="00A96B2F"/>
    <w:rsid w:val="00AA2765"/>
    <w:rsid w:val="00AB295D"/>
    <w:rsid w:val="00AC5089"/>
    <w:rsid w:val="00AC5C4F"/>
    <w:rsid w:val="00AD0C9C"/>
    <w:rsid w:val="00AD227D"/>
    <w:rsid w:val="00AE23C4"/>
    <w:rsid w:val="00AE2FCD"/>
    <w:rsid w:val="00AE3859"/>
    <w:rsid w:val="00AE5194"/>
    <w:rsid w:val="00AE654A"/>
    <w:rsid w:val="00AF2EB8"/>
    <w:rsid w:val="00AF30B5"/>
    <w:rsid w:val="00B02CB2"/>
    <w:rsid w:val="00B116C5"/>
    <w:rsid w:val="00B22EC4"/>
    <w:rsid w:val="00B3680E"/>
    <w:rsid w:val="00B37AE4"/>
    <w:rsid w:val="00B43C91"/>
    <w:rsid w:val="00B463F3"/>
    <w:rsid w:val="00B60FC6"/>
    <w:rsid w:val="00B61057"/>
    <w:rsid w:val="00B623AA"/>
    <w:rsid w:val="00B649DC"/>
    <w:rsid w:val="00B725BD"/>
    <w:rsid w:val="00B73A5A"/>
    <w:rsid w:val="00B75865"/>
    <w:rsid w:val="00B915A7"/>
    <w:rsid w:val="00B94538"/>
    <w:rsid w:val="00B962A9"/>
    <w:rsid w:val="00BB4362"/>
    <w:rsid w:val="00BB527D"/>
    <w:rsid w:val="00BB5C73"/>
    <w:rsid w:val="00BC0AF1"/>
    <w:rsid w:val="00BC2D0A"/>
    <w:rsid w:val="00BC456E"/>
    <w:rsid w:val="00BC6B27"/>
    <w:rsid w:val="00BC7B12"/>
    <w:rsid w:val="00BD123D"/>
    <w:rsid w:val="00BF0FDB"/>
    <w:rsid w:val="00BF3B25"/>
    <w:rsid w:val="00C018D6"/>
    <w:rsid w:val="00C13FF4"/>
    <w:rsid w:val="00C213D5"/>
    <w:rsid w:val="00C21F01"/>
    <w:rsid w:val="00C25C1A"/>
    <w:rsid w:val="00C3290F"/>
    <w:rsid w:val="00C32B8B"/>
    <w:rsid w:val="00C37B77"/>
    <w:rsid w:val="00C40B1A"/>
    <w:rsid w:val="00C459BF"/>
    <w:rsid w:val="00C665E1"/>
    <w:rsid w:val="00C720DD"/>
    <w:rsid w:val="00C7655B"/>
    <w:rsid w:val="00C768BC"/>
    <w:rsid w:val="00C81940"/>
    <w:rsid w:val="00C84577"/>
    <w:rsid w:val="00C91692"/>
    <w:rsid w:val="00C95480"/>
    <w:rsid w:val="00CA5740"/>
    <w:rsid w:val="00CB0E68"/>
    <w:rsid w:val="00CB0EEE"/>
    <w:rsid w:val="00CB4FAF"/>
    <w:rsid w:val="00CB7146"/>
    <w:rsid w:val="00CC506B"/>
    <w:rsid w:val="00CC7453"/>
    <w:rsid w:val="00CD5A0C"/>
    <w:rsid w:val="00CD763C"/>
    <w:rsid w:val="00CE0CE7"/>
    <w:rsid w:val="00CE3C8C"/>
    <w:rsid w:val="00CE56AC"/>
    <w:rsid w:val="00D14135"/>
    <w:rsid w:val="00D1470B"/>
    <w:rsid w:val="00D331FE"/>
    <w:rsid w:val="00D431A3"/>
    <w:rsid w:val="00D436B4"/>
    <w:rsid w:val="00D44789"/>
    <w:rsid w:val="00D662DE"/>
    <w:rsid w:val="00D66CE4"/>
    <w:rsid w:val="00D7190F"/>
    <w:rsid w:val="00D72B2D"/>
    <w:rsid w:val="00D944B3"/>
    <w:rsid w:val="00D945D8"/>
    <w:rsid w:val="00D94A67"/>
    <w:rsid w:val="00D95452"/>
    <w:rsid w:val="00DB2736"/>
    <w:rsid w:val="00DC181A"/>
    <w:rsid w:val="00DC45DE"/>
    <w:rsid w:val="00DE74BE"/>
    <w:rsid w:val="00DF1F0E"/>
    <w:rsid w:val="00DF5C89"/>
    <w:rsid w:val="00DF5F06"/>
    <w:rsid w:val="00E04AC6"/>
    <w:rsid w:val="00E064C8"/>
    <w:rsid w:val="00E06643"/>
    <w:rsid w:val="00E15199"/>
    <w:rsid w:val="00E22F60"/>
    <w:rsid w:val="00E23D58"/>
    <w:rsid w:val="00E3043E"/>
    <w:rsid w:val="00E33AC9"/>
    <w:rsid w:val="00E37CDF"/>
    <w:rsid w:val="00E4663C"/>
    <w:rsid w:val="00E51CD6"/>
    <w:rsid w:val="00E53CEB"/>
    <w:rsid w:val="00E605D2"/>
    <w:rsid w:val="00E71922"/>
    <w:rsid w:val="00E863CE"/>
    <w:rsid w:val="00E863EE"/>
    <w:rsid w:val="00EC52CC"/>
    <w:rsid w:val="00ED0C1E"/>
    <w:rsid w:val="00ED2A34"/>
    <w:rsid w:val="00ED68DA"/>
    <w:rsid w:val="00ED6DA9"/>
    <w:rsid w:val="00EF324B"/>
    <w:rsid w:val="00F10437"/>
    <w:rsid w:val="00F108D9"/>
    <w:rsid w:val="00F140CC"/>
    <w:rsid w:val="00F172C1"/>
    <w:rsid w:val="00F2249D"/>
    <w:rsid w:val="00F23882"/>
    <w:rsid w:val="00F32080"/>
    <w:rsid w:val="00F36CB2"/>
    <w:rsid w:val="00F6087E"/>
    <w:rsid w:val="00F6331A"/>
    <w:rsid w:val="00F66090"/>
    <w:rsid w:val="00F66E00"/>
    <w:rsid w:val="00F67925"/>
    <w:rsid w:val="00F776F6"/>
    <w:rsid w:val="00F82796"/>
    <w:rsid w:val="00F9172B"/>
    <w:rsid w:val="00F944AA"/>
    <w:rsid w:val="00FB03D5"/>
    <w:rsid w:val="00FB2443"/>
    <w:rsid w:val="00FB2AFB"/>
    <w:rsid w:val="00FB79B7"/>
    <w:rsid w:val="00FB7AF8"/>
    <w:rsid w:val="00FC206C"/>
    <w:rsid w:val="00FE0D80"/>
    <w:rsid w:val="00FE1E6E"/>
    <w:rsid w:val="00FF1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 w:type="paragraph" w:customStyle="1" w:styleId="110">
    <w:name w:val="Заголовок 11"/>
    <w:basedOn w:val="a"/>
    <w:next w:val="a"/>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2">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a0"/>
    <w:link w:val="ConsPlusNormal"/>
    <w:locked/>
    <w:rsid w:val="00584E56"/>
    <w:rPr>
      <w:rFonts w:ascii="Arial" w:hAnsi="Arial" w:cs="Arial"/>
    </w:rPr>
  </w:style>
  <w:style w:type="paragraph" w:customStyle="1" w:styleId="Style3">
    <w:name w:val="Style3"/>
    <w:basedOn w:val="a"/>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a"/>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3">
    <w:name w:val="Текст1"/>
    <w:basedOn w:val="a"/>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a0"/>
    <w:rsid w:val="00D945D8"/>
  </w:style>
  <w:style w:type="paragraph" w:styleId="afa">
    <w:name w:val="caption"/>
    <w:basedOn w:val="a"/>
    <w:next w:val="a"/>
    <w:qFormat/>
    <w:rsid w:val="00D945D8"/>
    <w:pPr>
      <w:overflowPunct w:val="0"/>
      <w:autoSpaceDE w:val="0"/>
      <w:autoSpaceDN w:val="0"/>
      <w:adjustRightInd w:val="0"/>
      <w:spacing w:line="360" w:lineRule="auto"/>
      <w:jc w:val="center"/>
      <w:textAlignment w:val="baseline"/>
    </w:pPr>
    <w:rPr>
      <w:b/>
      <w:smallCaps/>
      <w:sz w:val="28"/>
    </w:rPr>
  </w:style>
  <w:style w:type="character" w:customStyle="1" w:styleId="blk">
    <w:name w:val="blk"/>
    <w:basedOn w:val="a0"/>
    <w:rsid w:val="004D44A2"/>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28708481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5/27650359c98f25ee0dd36771b5c50565552b6eb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55/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55/27650359c98f25ee0dd36771b5c50565552b6eb3/" TargetMode="External"/><Relationship Id="rId5" Type="http://schemas.openxmlformats.org/officeDocument/2006/relationships/webSettings" Target="webSettings.xml"/><Relationship Id="rId10" Type="http://schemas.openxmlformats.org/officeDocument/2006/relationships/hyperlink" Target="http://www.consultant.ru/document/cons_doc_LAW_353235/" TargetMode="External"/><Relationship Id="rId4" Type="http://schemas.openxmlformats.org/officeDocument/2006/relationships/settings" Target="settings.xml"/><Relationship Id="rId9" Type="http://schemas.openxmlformats.org/officeDocument/2006/relationships/hyperlink" Target="http://www.consultant.ru/document/cons_doc_LAW_342055/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3C1E-DF6C-4228-A0F8-4DC64F3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12897</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Поселение</cp:lastModifiedBy>
  <cp:revision>2</cp:revision>
  <cp:lastPrinted>2020-07-08T12:06:00Z</cp:lastPrinted>
  <dcterms:created xsi:type="dcterms:W3CDTF">2020-07-08T12:07:00Z</dcterms:created>
  <dcterms:modified xsi:type="dcterms:W3CDTF">2020-07-08T12:07:00Z</dcterms:modified>
</cp:coreProperties>
</file>