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1">
        <w:rPr>
          <w:rFonts w:ascii="Times New Roman" w:hAnsi="Times New Roman" w:cs="Times New Roman"/>
          <w:b/>
          <w:sz w:val="28"/>
          <w:szCs w:val="28"/>
        </w:rPr>
        <w:t>Т</w:t>
      </w:r>
      <w:r w:rsidR="00930FA4">
        <w:rPr>
          <w:rFonts w:ascii="Times New Roman" w:hAnsi="Times New Roman" w:cs="Times New Roman"/>
          <w:b/>
          <w:sz w:val="28"/>
          <w:szCs w:val="28"/>
        </w:rPr>
        <w:t>Е</w:t>
      </w:r>
      <w:r w:rsidRPr="00EE6691">
        <w:rPr>
          <w:rFonts w:ascii="Times New Roman" w:hAnsi="Times New Roman" w:cs="Times New Roman"/>
          <w:b/>
          <w:sz w:val="28"/>
          <w:szCs w:val="28"/>
        </w:rPr>
        <w:t>ХНОЛОГИЧЕСКАЯ СХЕМА</w:t>
      </w:r>
    </w:p>
    <w:p w:rsidR="00EE6691" w:rsidRPr="00C72398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2398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C72398" w:rsidRPr="00C72398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  <w:r w:rsidRPr="00C72398">
        <w:rPr>
          <w:rFonts w:ascii="Times New Roman" w:hAnsi="Times New Roman" w:cs="Times New Roman"/>
          <w:b/>
          <w:sz w:val="28"/>
          <w:szCs w:val="28"/>
        </w:rPr>
        <w:t>»</w:t>
      </w:r>
    </w:p>
    <w:p w:rsidR="00EE6691" w:rsidRPr="006A286A" w:rsidRDefault="00EE6691" w:rsidP="00EE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6A">
        <w:rPr>
          <w:rFonts w:ascii="Times New Roman" w:hAnsi="Times New Roman" w:cs="Times New Roman"/>
          <w:b/>
          <w:sz w:val="28"/>
          <w:szCs w:val="28"/>
        </w:rPr>
        <w:t>Раздел №1</w:t>
      </w:r>
      <w:r w:rsidR="00A4581A" w:rsidRPr="006A286A">
        <w:rPr>
          <w:rFonts w:ascii="Times New Roman" w:hAnsi="Times New Roman" w:cs="Times New Roman"/>
          <w:b/>
          <w:sz w:val="28"/>
          <w:szCs w:val="28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866"/>
      </w:tblGrid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866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предоставляющего услугу</w:t>
            </w:r>
          </w:p>
        </w:tc>
        <w:tc>
          <w:tcPr>
            <w:tcW w:w="8866" w:type="dxa"/>
          </w:tcPr>
          <w:p w:rsidR="00EE6691" w:rsidRPr="00EE6691" w:rsidRDefault="00857D95" w:rsidP="00B3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33210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E159A" w:rsidRPr="00830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8866" w:type="dxa"/>
          </w:tcPr>
          <w:p w:rsidR="00EE6691" w:rsidRPr="00C72398" w:rsidRDefault="00B33210" w:rsidP="00C7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10">
              <w:rPr>
                <w:rFonts w:ascii="Times New Roman" w:hAnsi="Times New Roman" w:cs="Times New Roman"/>
                <w:sz w:val="28"/>
                <w:szCs w:val="28"/>
              </w:rPr>
              <w:t>5300000000171878867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8866" w:type="dxa"/>
          </w:tcPr>
          <w:p w:rsidR="00EE6691" w:rsidRPr="00C72398" w:rsidRDefault="00C72398" w:rsidP="007D1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E6691" w:rsidRPr="00385029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29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8866" w:type="dxa"/>
          </w:tcPr>
          <w:p w:rsidR="00EE6691" w:rsidRPr="00C72398" w:rsidRDefault="00C72398" w:rsidP="00854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</w:tr>
      <w:tr w:rsidR="00EE6691" w:rsidRPr="00385029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8866" w:type="dxa"/>
          </w:tcPr>
          <w:p w:rsidR="00EE6691" w:rsidRPr="00C72398" w:rsidRDefault="00AE159A" w:rsidP="00B3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от </w:t>
            </w:r>
            <w:r w:rsidR="00B332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17.03.2017 </w:t>
            </w:r>
            <w:r w:rsidR="000B7F93"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B332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160</w:t>
            </w:r>
            <w:r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 утверждении </w:t>
            </w:r>
            <w:r w:rsidR="0085464D"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дминистративного регламента по предоставлению Администрацией </w:t>
            </w:r>
            <w:r w:rsidR="00B332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Батецкого</w:t>
            </w:r>
            <w:r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 муниципальной услуги </w:t>
            </w:r>
            <w:r w:rsidR="0085464D"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C72398" w:rsidRPr="00C723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  <w:r w:rsidR="0085464D"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8866" w:type="dxa"/>
          </w:tcPr>
          <w:p w:rsidR="00EE6691" w:rsidRPr="00C72398" w:rsidRDefault="007D15B9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8866" w:type="dxa"/>
          </w:tcPr>
          <w:p w:rsidR="00D14DA2" w:rsidRPr="00C72398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8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  <w:p w:rsidR="00D14DA2" w:rsidRPr="00C72398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8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  <w:p w:rsidR="00D14DA2" w:rsidRPr="00C72398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8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A23D93" w:rsidRPr="00C723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332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Батецкого</w:t>
            </w:r>
            <w:r w:rsidR="00A23D93" w:rsidRPr="00C723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14DA2" w:rsidRPr="00C72398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B9" w:rsidRDefault="007D15B9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Р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аздел 2 «Общие сведения о «Предоставление земельного участка, находящегося в муниципальной собственности, в аренду без проведения торгов»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AE52F5" w:rsidRPr="00AE52F5" w:rsidTr="00AE52F5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E52F5" w:rsidRPr="00AE52F5" w:rsidTr="00AE52F5"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1.Наименование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AE52F5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AE52F5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AE52F5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AE52F5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нет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AE52F5">
              <w:rPr>
                <w:rFonts w:ascii="Times New Roman" w:hAnsi="Times New Roman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</w:rPr>
              <w:t>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изъятие земельных участков из оборота;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резервирование земель для государственных или муниципальных нужд;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- отсутствие полномочий по распоряжению испрашиваемым </w:t>
            </w:r>
            <w:r w:rsidRPr="00AE52F5">
              <w:rPr>
                <w:rFonts w:ascii="Times New Roman" w:hAnsi="Times New Roman"/>
              </w:rPr>
              <w:lastRenderedPageBreak/>
              <w:t>земельным участком.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Обращение в отдел управления распоряжения и продажи муниципальных земельных участков КУМИ Администрации</w:t>
            </w:r>
            <w:r w:rsidR="007D15B9">
              <w:rPr>
                <w:rFonts w:ascii="Times New Roman" w:hAnsi="Times New Roman"/>
              </w:rPr>
              <w:t>.</w:t>
            </w:r>
            <w:r w:rsidR="00B33210" w:rsidRPr="00B33210">
              <w:rPr>
                <w:rFonts w:ascii="Times New Roman" w:hAnsi="Times New Roman"/>
              </w:rPr>
              <w:t xml:space="preserve"> Батецкого</w:t>
            </w:r>
            <w:r w:rsidR="007D15B9">
              <w:rPr>
                <w:rFonts w:ascii="Times New Roman" w:hAnsi="Times New Roman"/>
              </w:rPr>
              <w:t>..</w:t>
            </w:r>
            <w:r w:rsidRPr="00AE52F5">
              <w:rPr>
                <w:rFonts w:ascii="Times New Roman" w:hAnsi="Times New Roman"/>
              </w:rPr>
              <w:t xml:space="preserve"> муниципального района;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в МФЦ;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на ЕПГУ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1D23EB" w:rsidP="00AE52F5">
            <w:pPr>
              <w:rPr>
                <w:rFonts w:ascii="Times New Roman" w:hAnsi="Times New Roman"/>
              </w:rPr>
            </w:pPr>
            <w:r w:rsidRPr="001D23EB">
              <w:rPr>
                <w:rFonts w:ascii="Times New Roman" w:hAnsi="Times New Roman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в Администрацию </w:t>
            </w:r>
            <w:r w:rsidR="00B33210" w:rsidRPr="00B33210">
              <w:rPr>
                <w:rFonts w:ascii="Times New Roman" w:hAnsi="Times New Roman"/>
              </w:rPr>
              <w:t>Батецкого</w:t>
            </w:r>
            <w:r w:rsidRPr="00AE52F5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lastRenderedPageBreak/>
              <w:t>по средством почтовой связи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л/к на ЕПГУ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1D23EB" w:rsidP="00AE52F5">
            <w:pPr>
              <w:rPr>
                <w:rFonts w:ascii="Times New Roman" w:hAnsi="Times New Roman"/>
              </w:rPr>
            </w:pPr>
            <w:r w:rsidRPr="001D23EB">
              <w:rPr>
                <w:rFonts w:ascii="Times New Roman" w:hAnsi="Times New Roman"/>
              </w:rPr>
              <w:t>(при наличии тех. возможностей)</w:t>
            </w: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3 «Сведения о заявителях «Предоставление земельного участка, находящегося в муниципальной собственности, в аренду без проведения торгов»</w:t>
      </w:r>
    </w:p>
    <w:tbl>
      <w:tblPr>
        <w:tblStyle w:val="2"/>
        <w:tblW w:w="0" w:type="auto"/>
        <w:tblInd w:w="391" w:type="dxa"/>
        <w:tblLook w:val="04A0"/>
      </w:tblPr>
      <w:tblGrid>
        <w:gridCol w:w="407"/>
        <w:gridCol w:w="2405"/>
        <w:gridCol w:w="51"/>
        <w:gridCol w:w="2256"/>
        <w:gridCol w:w="17"/>
        <w:gridCol w:w="1831"/>
        <w:gridCol w:w="17"/>
        <w:gridCol w:w="1836"/>
        <w:gridCol w:w="1878"/>
        <w:gridCol w:w="1848"/>
        <w:gridCol w:w="1849"/>
      </w:tblGrid>
      <w:tr w:rsidR="00AE52F5" w:rsidRPr="00AE52F5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правомочие заявителя соответствующей </w:t>
            </w:r>
            <w:proofErr w:type="gramStart"/>
            <w:r w:rsidRPr="00AE52F5">
              <w:rPr>
                <w:rFonts w:ascii="Times New Roman" w:hAnsi="Times New Roman"/>
                <w:sz w:val="20"/>
                <w:szCs w:val="20"/>
              </w:rPr>
              <w:t>категории</w:t>
            </w:r>
            <w:proofErr w:type="gram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но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E52F5" w:rsidRPr="00AE52F5" w:rsidTr="00EA3B9C">
        <w:trPr>
          <w:trHeight w:val="43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52F5" w:rsidRPr="00AE52F5" w:rsidTr="00EA3B9C">
        <w:trPr>
          <w:trHeight w:val="326"/>
        </w:trPr>
        <w:tc>
          <w:tcPr>
            <w:tcW w:w="1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1.Наименование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7D15B9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7D15B9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» представителями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услуги в целях получения </w:t>
            </w: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оформлена в соответствии с законодательством Российской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Федерации.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физиче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лица, гражданство, место жительства, документ, на основании которого установлена его личность.</w:t>
            </w:r>
          </w:p>
        </w:tc>
      </w:tr>
      <w:tr w:rsidR="00EA3B9C" w:rsidRPr="007769ED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</w:t>
            </w: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C" w:rsidRPr="007769ED" w:rsidRDefault="00EA3B9C" w:rsidP="009264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физического лица, гражданство, место жительства, документ, на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основании которого установлена его личность.</w:t>
            </w:r>
          </w:p>
        </w:tc>
      </w:tr>
      <w:tr w:rsidR="00EA3B9C" w:rsidRPr="007769ED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C" w:rsidRPr="007769ED" w:rsidRDefault="00EA3B9C" w:rsidP="009264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  <w:sz w:val="20"/>
          <w:szCs w:val="20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AE52F5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AE52F5">
        <w:rPr>
          <w:rFonts w:ascii="Times New Roman" w:eastAsia="Calibri" w:hAnsi="Times New Roman" w:cs="Times New Roman"/>
          <w:b/>
          <w:sz w:val="28"/>
          <w:szCs w:val="28"/>
        </w:rPr>
        <w:t xml:space="preserve"> «Предоставление земельного участка, находящегося в муниципальной собственности, в аренду без проведения торгов»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1.Наименование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Для юридических лиц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C80FD4">
        <w:trPr>
          <w:trHeight w:val="330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земельного участка либо кадастровая выписка о земельном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участке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кадастровый паспорт земельного участка либо кадастровая выписка о земельном участке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индивидуальных предпринимателей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08"/>
        <w:gridCol w:w="30"/>
        <w:gridCol w:w="1529"/>
        <w:gridCol w:w="1844"/>
        <w:gridCol w:w="1844"/>
        <w:gridCol w:w="1412"/>
      </w:tblGrid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proofErr w:type="gram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proofErr w:type="gram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E52F5" w:rsidRPr="00AE52F5" w:rsidTr="00AE52F5">
        <w:trPr>
          <w:trHeight w:val="288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Наименование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AE52F5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ahoma" w:hAnsi="Tahoma" w:cs="Tahoma"/>
                <w:color w:val="222222"/>
                <w:sz w:val="20"/>
                <w:szCs w:val="20"/>
              </w:rPr>
              <w:t>SID00035</w:t>
            </w:r>
            <w:r w:rsidR="00C80FD4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ответ на межведомственный запрос. 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AE52F5">
              <w:rPr>
                <w:rFonts w:ascii="Times New Roman" w:hAnsi="Times New Roman"/>
                <w:sz w:val="18"/>
                <w:szCs w:val="18"/>
              </w:rPr>
              <w:t>государствен-</w:t>
            </w: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ной</w:t>
            </w:r>
            <w:proofErr w:type="spellEnd"/>
            <w:proofErr w:type="gram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C80FD4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ahoma" w:hAnsi="Tahoma" w:cs="Tahoma"/>
                <w:color w:val="222222"/>
                <w:sz w:val="20"/>
                <w:szCs w:val="20"/>
              </w:rPr>
              <w:lastRenderedPageBreak/>
              <w:t>SID00035</w:t>
            </w:r>
            <w:r w:rsidR="00C80FD4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рабочих дней со дня поступления заявления на предоставление </w:t>
            </w: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 делается межведомственный запрос.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5(пяти) рабочих дней направляется ответ на межведомственный запрос.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«Предоставление земельного участка, находящегося в муниципальной собственности, в аренду без проведения торгов»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AE52F5" w:rsidRPr="00AE52F5" w:rsidTr="00AE52F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невостребованных 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AE52F5" w:rsidRPr="00AE52F5" w:rsidTr="00AE52F5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AE52F5" w:rsidRPr="00AE52F5" w:rsidTr="00AE52F5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E52F5" w:rsidRPr="00AE52F5" w:rsidTr="00AE52F5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Наименование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AE52F5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постановление о предоставлении земельного участка в собственность бесплатно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AE52F5" w:rsidRPr="00AE52F5" w:rsidTr="00AE52F5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предоставлении земельного участка в собственность бесплатно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AE52F5" w:rsidRPr="00AE52F5" w:rsidRDefault="00AE52F5" w:rsidP="00AE52F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№7 «Технологические процессы предоставления «Предоставление земельного участка, находящегося в муниципальной собственности, в аренду без проведения торгов»</w:t>
      </w:r>
    </w:p>
    <w:tbl>
      <w:tblPr>
        <w:tblStyle w:val="6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1.Наименование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</w:t>
            </w: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AE52F5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1.3. Наименование административной процедуры  «Формирование и направление межведомственных запросов»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52F5" w:rsidRPr="00AE52F5" w:rsidTr="00AE52F5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1.4  </w:t>
            </w: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административной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процедуры «подготовка постановления о заключении договора аренды земельного участка и договора аренды земельного участка либо постановления об отказе в предоставлении земельного участка в аренду»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подготовка постановления о заключении договора аренды земельного участка и договора аренды земельного участка либо постановления об отказе в предоставлении земельного участка в аренду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tabs>
                <w:tab w:val="left" w:pos="709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Специалист Отдела готовит проект постановления о заключении договора аренды земельного участка либо об отказе в предоставлении земельного участка в аренду, который в соответствии с установленным порядком  передается на согласование начальнику Отдела,  начальнику отдела архитектуры и градостроительства Комитета, председателю Комитета, в отдел правового обеспечения и контроля для проведения правовой антикоррупционной экспертизы.</w:t>
            </w:r>
          </w:p>
          <w:p w:rsidR="00AE52F5" w:rsidRPr="00AE52F5" w:rsidRDefault="00AE52F5" w:rsidP="00AE52F5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Постановление о заключении договора аренды земельного участка либо об отказе в предоставлении земельного участка в аренду подписывает заместитель Главы администрации муниципального района,контролирующий и координирующий деятельность Комитета. </w:t>
            </w:r>
          </w:p>
          <w:p w:rsidR="00AE52F5" w:rsidRPr="00AE52F5" w:rsidRDefault="00AE52F5" w:rsidP="00AE52F5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№ 8 «Особенности предоставления в электронной форме «Предоставление земельного участка, находящегося в муниципальной собственности, в аренду без проведения торгов» </w:t>
      </w:r>
    </w:p>
    <w:tbl>
      <w:tblPr>
        <w:tblStyle w:val="7"/>
        <w:tblW w:w="0" w:type="auto"/>
        <w:tblLook w:val="04A0"/>
      </w:tblPr>
      <w:tblGrid>
        <w:gridCol w:w="2493"/>
        <w:gridCol w:w="1991"/>
        <w:gridCol w:w="1983"/>
        <w:gridCol w:w="2021"/>
        <w:gridCol w:w="2028"/>
        <w:gridCol w:w="1983"/>
        <w:gridCol w:w="2287"/>
      </w:tblGrid>
      <w:tr w:rsidR="00AE52F5" w:rsidRPr="00AE52F5" w:rsidTr="00AE52F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52F5" w:rsidRPr="00AE52F5" w:rsidTr="00AE52F5">
        <w:trPr>
          <w:trHeight w:val="36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 «Предоставление земельного участка, находящегося в муниципальной собственности, в аренду без проведения торгов»</w:t>
            </w:r>
          </w:p>
          <w:p w:rsidR="00AE52F5" w:rsidRPr="00AE52F5" w:rsidRDefault="00AE52F5" w:rsidP="00AE52F5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="00C80FD4">
              <w:rPr>
                <w:rFonts w:ascii="Times New Roman" w:hAnsi="Times New Roman"/>
                <w:sz w:val="18"/>
                <w:szCs w:val="18"/>
              </w:rPr>
              <w:t>нет</w:t>
            </w:r>
            <w:hyperlink r:id="rId4" w:history="1"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http</w:t>
              </w:r>
              <w:proofErr w:type="spellEnd"/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..</w:t>
              </w:r>
              <w:proofErr w:type="spellStart"/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AE52F5" w:rsidRPr="00AE52F5" w:rsidRDefault="00D12130" w:rsidP="00AE52F5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AE52F5" w:rsidRPr="00AE52F5" w:rsidRDefault="00D12130" w:rsidP="00AE52F5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1D23EB" w:rsidRDefault="001D23EB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1D23EB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1D23EB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C80FD4" w:rsidP="00AE52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hyperlink r:id="rId7" w:history="1"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http://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.ru/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AE52F5" w:rsidRPr="00AE52F5" w:rsidRDefault="00AE52F5" w:rsidP="00AE52F5">
            <w:r w:rsidRPr="00AE52F5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AE52F5" w:rsidRPr="00AE52F5" w:rsidRDefault="00D12130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AE52F5">
        <w:rPr>
          <w:rFonts w:ascii="Times New Roman" w:hAnsi="Times New Roman" w:cs="Times New Roman"/>
          <w:sz w:val="18"/>
          <w:szCs w:val="18"/>
        </w:rPr>
        <w:t>Приложение 1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 xml:space="preserve">Председателю Комитета по управлению 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 xml:space="preserve">муниципальным имуществом 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Администрации</w:t>
      </w:r>
      <w:r w:rsidR="00B33210" w:rsidRPr="00B33210">
        <w:rPr>
          <w:sz w:val="24"/>
          <w:szCs w:val="24"/>
        </w:rPr>
        <w:t xml:space="preserve">Батецкого </w:t>
      </w:r>
      <w:r w:rsidRPr="00AE52F5">
        <w:rPr>
          <w:sz w:val="24"/>
          <w:szCs w:val="24"/>
        </w:rPr>
        <w:t>муниципального района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от______________________________________________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удостоверяющего личность заявителя (для гражданина), почтовый адрес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или адрес электронной почты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sz w:val="16"/>
          <w:szCs w:val="16"/>
        </w:rPr>
      </w:pPr>
      <w:r w:rsidRPr="00AE52F5">
        <w:rPr>
          <w:sz w:val="16"/>
          <w:szCs w:val="16"/>
        </w:rPr>
        <w:t xml:space="preserve">                                                                                       наименование и место нахождения заявителя, ИНН, ОГРН (для </w:t>
      </w:r>
      <w:proofErr w:type="spellStart"/>
      <w:r w:rsidRPr="00AE52F5">
        <w:rPr>
          <w:sz w:val="16"/>
          <w:szCs w:val="16"/>
        </w:rPr>
        <w:t>юридиче</w:t>
      </w:r>
      <w:proofErr w:type="spellEnd"/>
      <w:r w:rsidRPr="00AE52F5">
        <w:rPr>
          <w:sz w:val="16"/>
          <w:szCs w:val="16"/>
        </w:rPr>
        <w:t xml:space="preserve"> лица),</w:t>
      </w:r>
    </w:p>
    <w:p w:rsidR="00AE52F5" w:rsidRPr="00AE52F5" w:rsidRDefault="00AE52F5" w:rsidP="00AE52F5">
      <w:pPr>
        <w:spacing w:after="0" w:line="240" w:lineRule="exact"/>
        <w:jc w:val="center"/>
        <w:rPr>
          <w:sz w:val="16"/>
          <w:szCs w:val="16"/>
        </w:rPr>
      </w:pPr>
      <w:r w:rsidRPr="00AE52F5">
        <w:rPr>
          <w:sz w:val="16"/>
          <w:szCs w:val="16"/>
        </w:rPr>
        <w:t xml:space="preserve">                         почтовый адрес или адрес электронной почты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удостоверяющего личность заявителя, ИНН, ОГРНИП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(для индивидуального предпринимателя), почтовый адрес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hAnsi="Times New Roman"/>
          <w:sz w:val="16"/>
          <w:szCs w:val="16"/>
        </w:rPr>
        <w:t xml:space="preserve">        или адрес электронной почты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E52F5">
        <w:rPr>
          <w:rFonts w:ascii="Times New Roman" w:eastAsia="Calibri" w:hAnsi="Times New Roman"/>
          <w:b/>
          <w:sz w:val="24"/>
          <w:szCs w:val="24"/>
        </w:rPr>
        <w:t>Форма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b/>
          <w:sz w:val="24"/>
          <w:szCs w:val="24"/>
        </w:rPr>
        <w:t>заявление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ab/>
        <w:t>Прошу предоставить в аренду земельный участок площадью___________________  кв.м., с кадастровым номером________________________________________________________, местоположение:______________________________________________,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для (указать цель использования земельного участка)_______, основания предоставления земельного участка без проведения торгов (</w:t>
      </w:r>
      <w:hyperlink r:id="rId9" w:history="1">
        <w:r w:rsidRPr="00AE52F5">
          <w:rPr>
            <w:color w:val="0066CC"/>
            <w:spacing w:val="2"/>
            <w:sz w:val="24"/>
            <w:szCs w:val="24"/>
            <w:u w:val="single"/>
            <w:shd w:val="clear" w:color="auto" w:fill="FFFFFF"/>
          </w:rPr>
          <w:t xml:space="preserve">пункт 2 статьи 39.6 Земельного кодекса РФ), </w:t>
        </w:r>
        <w:r w:rsidRPr="00AE52F5">
          <w:rPr>
            <w:rFonts w:ascii="Times New Roman" w:hAnsi="Times New Roman"/>
            <w:color w:val="2D2D2D"/>
            <w:spacing w:val="2"/>
            <w:sz w:val="24"/>
            <w:szCs w:val="24"/>
            <w:shd w:val="clear" w:color="auto" w:fill="FFFFFF"/>
          </w:rPr>
  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решения)__________,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проектом)__________,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нужд)_________</w:t>
        </w:r>
      </w:hyperlink>
      <w:r w:rsidRPr="00AE52F5">
        <w:rPr>
          <w:rFonts w:ascii="Times New Roman" w:eastAsia="Calibri" w:hAnsi="Times New Roman"/>
          <w:sz w:val="24"/>
          <w:szCs w:val="24"/>
        </w:rPr>
        <w:t>.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Приложения: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1.____________________________________________________________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2.____________________________________________________________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3.____________________________________________________________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lastRenderedPageBreak/>
        <w:t>4.____________________________________________________________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 xml:space="preserve">5.____________________________________________________________ 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 xml:space="preserve"> «____»_______________20_____ года                    ______________________</w:t>
      </w:r>
    </w:p>
    <w:p w:rsidR="00AE52F5" w:rsidRPr="00AE52F5" w:rsidRDefault="00AE52F5" w:rsidP="00AE5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spacing w:after="0" w:line="240" w:lineRule="exact"/>
        <w:jc w:val="righ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  <w:t>Приложение 2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AE52F5" w:rsidRPr="00AE52F5" w:rsidRDefault="00AE52F5" w:rsidP="00AE52F5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 xml:space="preserve">Я,  </w:t>
      </w: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left="907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(Ф.И.О.)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(данные паспорта (или иного документа, удостоверяющего личность)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не возражаю против обработки комитетом по управлению муниципальным имуществом Администрации ________________ муниципального района включая______________________________________________________________________,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52F5">
        <w:rPr>
          <w:rFonts w:ascii="Times New Roman" w:hAnsi="Times New Roman"/>
          <w:sz w:val="24"/>
          <w:szCs w:val="24"/>
        </w:rPr>
        <w:t>(перечисление видов обработки (сбор, систематизация, накопление, хранение, уточнение</w:t>
      </w:r>
      <w:r w:rsidRPr="00AE52F5">
        <w:rPr>
          <w:rFonts w:ascii="Times New Roman" w:hAnsi="Times New Roman"/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 w:rsidRPr="00AE52F5">
        <w:rPr>
          <w:rFonts w:ascii="Times New Roman" w:hAnsi="Times New Roman"/>
          <w:sz w:val="24"/>
          <w:szCs w:val="24"/>
        </w:rPr>
        <w:br/>
        <w:t>обезличивание, блокирование, уничтожение))</w:t>
      </w:r>
      <w:proofErr w:type="gramEnd"/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следующих моих персональных данных: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(перечень персональных данных)</w:t>
      </w:r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обрабатываемых с целью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(цель обработки персональных данных)</w:t>
      </w:r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в течение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(указать срок действия согласия)</w:t>
      </w:r>
    </w:p>
    <w:p w:rsidR="00AE52F5" w:rsidRPr="00AE52F5" w:rsidRDefault="00AE52F5" w:rsidP="00AE52F5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Настоящее согласие может быть отозвано в письменной форме.</w:t>
      </w: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AE52F5">
        <w:rPr>
          <w:rFonts w:ascii="Times New Roman" w:hAnsi="Times New Roman"/>
          <w:sz w:val="24"/>
          <w:szCs w:val="24"/>
        </w:rPr>
        <w:br/>
        <w:t>в комитет по управлению муниципальным имуществом Администрации 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AE52F5" w:rsidRPr="00AE52F5" w:rsidTr="007D1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F5" w:rsidRPr="00AE52F5" w:rsidTr="007D1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91"/>
    <w:rsid w:val="000A511C"/>
    <w:rsid w:val="000B7F93"/>
    <w:rsid w:val="000F49EB"/>
    <w:rsid w:val="001B59DC"/>
    <w:rsid w:val="001D23EB"/>
    <w:rsid w:val="001F7873"/>
    <w:rsid w:val="002D5E6F"/>
    <w:rsid w:val="00385029"/>
    <w:rsid w:val="00473A35"/>
    <w:rsid w:val="005A7DE8"/>
    <w:rsid w:val="006A286A"/>
    <w:rsid w:val="007B5969"/>
    <w:rsid w:val="007D15B9"/>
    <w:rsid w:val="00830939"/>
    <w:rsid w:val="0085464D"/>
    <w:rsid w:val="00857D95"/>
    <w:rsid w:val="00930FA4"/>
    <w:rsid w:val="00A0684D"/>
    <w:rsid w:val="00A23D93"/>
    <w:rsid w:val="00A4581A"/>
    <w:rsid w:val="00AE159A"/>
    <w:rsid w:val="00AE52F5"/>
    <w:rsid w:val="00B33210"/>
    <w:rsid w:val="00BB5652"/>
    <w:rsid w:val="00BD038B"/>
    <w:rsid w:val="00BE4318"/>
    <w:rsid w:val="00C72398"/>
    <w:rsid w:val="00C80FD4"/>
    <w:rsid w:val="00C82F76"/>
    <w:rsid w:val="00D12130"/>
    <w:rsid w:val="00D14DA2"/>
    <w:rsid w:val="00D646F4"/>
    <w:rsid w:val="00EA3B9C"/>
    <w:rsid w:val="00EB4E72"/>
    <w:rsid w:val="00EE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w.batetsky..ru/" TargetMode="Externa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Имущество</cp:lastModifiedBy>
  <cp:revision>2</cp:revision>
  <cp:lastPrinted>2016-07-26T13:57:00Z</cp:lastPrinted>
  <dcterms:created xsi:type="dcterms:W3CDTF">2018-12-21T12:23:00Z</dcterms:created>
  <dcterms:modified xsi:type="dcterms:W3CDTF">2018-12-21T12:23:00Z</dcterms:modified>
</cp:coreProperties>
</file>