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6" w:rsidRPr="00333D56" w:rsidRDefault="00333D56" w:rsidP="00333D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333D56" w:rsidRPr="00333D56" w:rsidTr="00333D56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33D56" w:rsidRPr="00333D56" w:rsidTr="00333D56">
        <w:tc>
          <w:tcPr>
            <w:tcW w:w="15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календар-ных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календар-ных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 непредставление обязательных документов для предоставления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 представление документов ненадлежащим лицом;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заявление об установлении сервитута направлено в орган местного самоуправления, который не вправе заключать соглашение об установлении сервитута;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 планируемое на условиях сервитута использование земельного участка не допускается в соответствии с федеральными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законами; 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- 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5F54ED">
              <w:rPr>
                <w:rFonts w:ascii="Times New Roman" w:hAnsi="Times New Roman"/>
                <w:sz w:val="20"/>
                <w:szCs w:val="20"/>
              </w:rPr>
              <w:t>...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в МФЦ;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 ЕПГУ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EF5BA0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EF5BA0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на бумажном носителе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20"/>
                <w:szCs w:val="20"/>
              </w:rPr>
              <w:t>...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по средством почтовой связи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л/к на ЕПГУ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EF5BA0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EF5BA0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</w:tr>
    </w:tbl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333D56">
        <w:rPr>
          <w:rFonts w:ascii="Times New Roman" w:eastAsia="Calibri" w:hAnsi="Times New Roman" w:cs="Times New Roman"/>
          <w:sz w:val="28"/>
          <w:szCs w:val="28"/>
        </w:rPr>
        <w:t>заявителях «Установление сервитута в отношении земельного участка, находящегося в муниципальной собственности»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7"/>
        <w:gridCol w:w="49"/>
        <w:gridCol w:w="2260"/>
        <w:gridCol w:w="13"/>
        <w:gridCol w:w="1835"/>
        <w:gridCol w:w="13"/>
        <w:gridCol w:w="1836"/>
        <w:gridCol w:w="1878"/>
        <w:gridCol w:w="1848"/>
        <w:gridCol w:w="1849"/>
      </w:tblGrid>
      <w:tr w:rsidR="00333D56" w:rsidRPr="00333D56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3D56" w:rsidRPr="00333D56" w:rsidTr="006746AA">
        <w:trPr>
          <w:trHeight w:val="6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3D56" w:rsidRPr="00333D56" w:rsidTr="006746AA">
        <w:trPr>
          <w:trHeight w:val="326"/>
        </w:trPr>
        <w:tc>
          <w:tcPr>
            <w:tcW w:w="1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1.Наименование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5F54ED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5F54ED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</w:t>
            </w: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6746AA" w:rsidRPr="007769ED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A" w:rsidRPr="007769ED" w:rsidRDefault="006746AA" w:rsidP="00674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6746AA" w:rsidRPr="007769ED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A" w:rsidRPr="007769ED" w:rsidRDefault="006746AA" w:rsidP="00674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Федерации.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333D56" w:rsidRPr="00333D56" w:rsidRDefault="00333D56" w:rsidP="00333D56">
      <w:pPr>
        <w:rPr>
          <w:rFonts w:ascii="Times New Roman" w:eastAsia="Calibri" w:hAnsi="Times New Roman" w:cs="Times New Roman"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333D56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333D5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1.Наименование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руки или в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6"/>
            </w:tblGrid>
            <w:tr w:rsidR="00333D56" w:rsidRPr="00333D56">
              <w:tc>
                <w:tcPr>
                  <w:tcW w:w="2552" w:type="dxa"/>
                  <w:hideMark/>
                </w:tcPr>
                <w:p w:rsidR="00333D56" w:rsidRPr="00333D56" w:rsidRDefault="00333D56" w:rsidP="00333D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D56">
                    <w:rPr>
                      <w:rFonts w:ascii="Times New Roman" w:hAnsi="Times New Roman"/>
                      <w:sz w:val="20"/>
                      <w:szCs w:val="20"/>
                    </w:rPr>
                    <w:t>Схема расположения земельного участка, согласно приказу Минэкономразвития России от 27.11.2014 № 762</w:t>
                  </w:r>
                </w:p>
              </w:tc>
            </w:tr>
          </w:tbl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Заявление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BE9" w:rsidRPr="00333D56" w:rsidTr="00B97BE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Паспорт или иной документ,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Default="00B97BE9" w:rsidP="006746AA">
            <w:r w:rsidRPr="00A9325D"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6"/>
            </w:tblGrid>
            <w:tr w:rsidR="00333D56" w:rsidRPr="00333D56">
              <w:tc>
                <w:tcPr>
                  <w:tcW w:w="2552" w:type="dxa"/>
                  <w:hideMark/>
                </w:tcPr>
                <w:p w:rsidR="00333D56" w:rsidRPr="00333D56" w:rsidRDefault="00333D56" w:rsidP="00333D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D56">
                    <w:rPr>
                      <w:rFonts w:ascii="Times New Roman" w:hAnsi="Times New Roman"/>
                      <w:sz w:val="20"/>
                      <w:szCs w:val="20"/>
                    </w:rPr>
                    <w:t>Схема расположения земельного участка, согласно приказу Минэкономразвития России от 27.11.2014 № 762</w:t>
                  </w:r>
                </w:p>
              </w:tc>
            </w:tr>
          </w:tbl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государственное или муниципальное </w:t>
            </w:r>
            <w:r w:rsidRPr="00333D5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унитарное предприятие, государственное или муниципальное учреждение (для государственного или муниципального унитарного предприятия, государственного или муниципального учреждения, которому земельный участок предоставлен в постоянное (бессрочное) пользование или в аренду);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государственное или муниципальное унитарное предприятие, государственное или муниципальное </w:t>
            </w:r>
            <w:r w:rsidRPr="00333D56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учреждение (для государственного или муниципального унитарного предприятия, государственного или муниципального учреждения, которому земельный участок предоставлен в постоянное (бессрочное) пользование или в аренду);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4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333D56" w:rsidRPr="00333D56" w:rsidTr="00333D56">
        <w:trPr>
          <w:trHeight w:val="1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674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личность заявителя,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 в учетное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6746AA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Схема расположения земельного участка, согласно приказу Минэкономразвития России от 27.11.2014 № 762</w:t>
            </w:r>
          </w:p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3D56" w:rsidRPr="00333D56" w:rsidRDefault="00333D56" w:rsidP="00333D5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33D56" w:rsidRPr="00333D56" w:rsidTr="00333D56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на межведомственный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запрос. 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333D56" w:rsidRPr="00333D56" w:rsidTr="00333D5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Документы/документы,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являющийся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Требования к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документам, являющемуся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Характеристика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результата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документа/документов, являющегося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Образец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документа/документов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Способ получения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результата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Срок хранения невостребованных 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заявителем результатов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33D56" w:rsidRPr="00333D56" w:rsidTr="00333D56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33D56" w:rsidRPr="00333D56" w:rsidTr="00333D56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 Наименование «</w:t>
            </w:r>
            <w:r w:rsidRPr="00333D56">
              <w:rPr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</w:tr>
      <w:tr w:rsidR="00333D56" w:rsidRPr="00333D56" w:rsidTr="00333D56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D56">
              <w:rPr>
                <w:rFonts w:ascii="Times New Roman" w:hAnsi="Times New Roman"/>
                <w:sz w:val="24"/>
                <w:szCs w:val="24"/>
              </w:rPr>
              <w:t>соглашение об установлении сервитута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Подписывается Председателем КУМИ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333D56" w:rsidRPr="00333D56" w:rsidTr="00333D56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установлении сервитута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района, заместителя Главы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333D56" w:rsidRPr="00333D56" w:rsidRDefault="00333D56" w:rsidP="00333D56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33D56" w:rsidRPr="00333D56" w:rsidRDefault="00333D56" w:rsidP="00333D5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Pr="00333D56">
        <w:rPr>
          <w:rFonts w:ascii="Calibri" w:eastAsia="Calibri" w:hAnsi="Calibri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Председателем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Председатель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333D56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3D56" w:rsidRPr="00333D56" w:rsidTr="00333D56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кадастра и картографии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autoSpaceDE w:val="0"/>
              <w:autoSpaceDN w:val="0"/>
              <w:adjustRightInd w:val="0"/>
              <w:spacing w:before="120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  подготовка постановления об отказе в заключение соглашения об установлении сервитута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подготовка постановления об отказе в заключение соглашения об установлении сервитута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tabs>
                <w:tab w:val="left" w:pos="6344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1.5  подготовка и направление заявителю уведомления о возможности заключения соглашения об установлении сервитута в предложенных заявителем границах либо   предложения  о  заключении  соглашения об установлении сервитута в иных границах с приложением схемы границ сервитута на кадастровом плане территории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Уведомление о возможности заключения соглашения об установлении сервитута в предложенных заявителем границах либо предложение озаключении соглашения об установлении сервитута в иных границах с приложением схемы границ сервитута на </w:t>
            </w:r>
            <w:r w:rsidRPr="00333D5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кадастровом плане территории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с использованием телефонной, почтовой связи, посредством электронной почты и иных видов связи либо передается в МФЦ для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выдачи заявителю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1FA9" w:rsidRPr="002C1FA9" w:rsidRDefault="002C1FA9" w:rsidP="002C1F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F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</w:t>
      </w:r>
      <w:r w:rsidRPr="002C1FA9">
        <w:rPr>
          <w:rFonts w:ascii="Times New Roman" w:eastAsia="Calibri" w:hAnsi="Times New Roman" w:cs="Times New Roman"/>
          <w:b/>
          <w:sz w:val="24"/>
          <w:szCs w:val="24"/>
        </w:rPr>
        <w:t>форме «</w:t>
      </w:r>
      <w:r w:rsidRPr="002C1FA9">
        <w:rPr>
          <w:rFonts w:ascii="Times New Roman" w:eastAsia="Calibri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Pr="002C1FA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C1FA9" w:rsidRPr="002C1FA9" w:rsidTr="002C1F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FA9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2C1FA9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2C1FA9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2C1FA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C1FA9" w:rsidRPr="002C1FA9" w:rsidRDefault="002C1FA9" w:rsidP="002C1FA9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C1FA9" w:rsidRPr="002C1FA9" w:rsidRDefault="005B7D9B" w:rsidP="00C51C5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5" w:history="1">
              <w:r w:rsidR="00C51C5E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2C1FA9" w:rsidRPr="002C1FA9" w:rsidRDefault="005B7D9B" w:rsidP="002C1FA9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2C1FA9" w:rsidRDefault="005B7D9B" w:rsidP="002C1FA9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EF5BA0" w:rsidRPr="002C1FA9" w:rsidRDefault="00EF5BA0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1FA9" w:rsidRPr="002C1FA9" w:rsidRDefault="00EF5BA0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EF5BA0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2C1FA9" w:rsidRDefault="006746AA" w:rsidP="002C1F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6746AA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F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C1FA9" w:rsidRPr="002C1FA9" w:rsidRDefault="005B7D9B" w:rsidP="00C51C5E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C51C5E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2C1FA9" w:rsidRPr="002C1FA9" w:rsidRDefault="002C1FA9" w:rsidP="002C1FA9">
            <w:r w:rsidRPr="002C1FA9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2C1FA9" w:rsidRPr="002C1FA9" w:rsidRDefault="005B7D9B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1FA9" w:rsidRPr="002C1FA9" w:rsidRDefault="002C1FA9" w:rsidP="002C1F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C1FA9" w:rsidRDefault="002C1FA9" w:rsidP="002C1FA9">
      <w:pPr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6"/>
          <w:szCs w:val="16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 xml:space="preserve">находящегося в муниципальной собственности, </w:t>
      </w:r>
    </w:p>
    <w:p w:rsidR="002C1FA9" w:rsidRPr="00574260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6"/>
          <w:szCs w:val="16"/>
        </w:rPr>
        <w:t>»</w:t>
      </w: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3">
        <w:rPr>
          <w:rFonts w:ascii="Times New Roman" w:eastAsia="Times New Roman" w:hAnsi="Times New Roman" w:cs="Times New Roman"/>
          <w:b/>
          <w:sz w:val="20"/>
          <w:szCs w:val="20"/>
        </w:rPr>
        <w:t>Форма заявления на получение муниципальной услуги</w:t>
      </w:r>
    </w:p>
    <w:p w:rsidR="002C1FA9" w:rsidRPr="007875B3" w:rsidRDefault="002C1FA9" w:rsidP="002C1FA9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b/>
          <w:sz w:val="20"/>
          <w:szCs w:val="20"/>
        </w:rPr>
        <w:tab/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Форма заявления </w:t>
      </w:r>
    </w:p>
    <w:p w:rsidR="002C1FA9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lastRenderedPageBreak/>
        <w:t>на предоставление муниципальной услуги</w:t>
      </w:r>
    </w:p>
    <w:p w:rsidR="002C1FA9" w:rsidRPr="00574260" w:rsidRDefault="002C1FA9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Председателю Комитета по управлению </w:t>
      </w:r>
    </w:p>
    <w:p w:rsidR="002C1FA9" w:rsidRPr="00574260" w:rsidRDefault="002C1FA9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муниципальным имуществом Администрации</w:t>
      </w:r>
    </w:p>
    <w:p w:rsidR="002C1FA9" w:rsidRPr="00574260" w:rsidRDefault="005F54ED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>
        <w:rPr>
          <w:sz w:val="18"/>
          <w:szCs w:val="18"/>
        </w:rPr>
        <w:t>...</w:t>
      </w:r>
      <w:r w:rsidR="002C1FA9" w:rsidRPr="00574260">
        <w:rPr>
          <w:sz w:val="18"/>
          <w:szCs w:val="18"/>
        </w:rPr>
        <w:t xml:space="preserve"> муниципального района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от_____________________________________________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удостоверяющего личность заявителя либо представителя заявителя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(для гражданина), почтовый адрес  или адрес электронной почты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наименование и место нахождения заявителя, ИНН, ОГРН 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(для юридического лица), почтовый адрес или адрес электронной почты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удостоверяющего личность заявителя либо представителя заявителя, 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 ИНН, ОГРНИП (для индивидуального предпринимателя), почтовый адрес </w:t>
      </w:r>
    </w:p>
    <w:p w:rsidR="002C1FA9" w:rsidRPr="00574260" w:rsidRDefault="002C1FA9" w:rsidP="002C1FA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keepNext/>
        <w:spacing w:after="0" w:line="240" w:lineRule="exact"/>
        <w:jc w:val="center"/>
        <w:outlineLvl w:val="2"/>
        <w:rPr>
          <w:bCs/>
          <w:sz w:val="16"/>
          <w:szCs w:val="16"/>
        </w:rPr>
      </w:pPr>
      <w:r w:rsidRPr="00574260">
        <w:rPr>
          <w:bCs/>
          <w:sz w:val="16"/>
          <w:szCs w:val="16"/>
        </w:rPr>
        <w:t>Заявление.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ind w:firstLine="851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Прошу предоставить в безвозмездное пользование сроком </w:t>
      </w:r>
      <w:proofErr w:type="spellStart"/>
      <w:r w:rsidRPr="00574260">
        <w:rPr>
          <w:rFonts w:eastAsia="Calibri"/>
          <w:sz w:val="16"/>
          <w:szCs w:val="16"/>
        </w:rPr>
        <w:t>на___________земельный</w:t>
      </w:r>
      <w:proofErr w:type="spellEnd"/>
      <w:r w:rsidRPr="00574260">
        <w:rPr>
          <w:rFonts w:eastAsia="Calibri"/>
          <w:sz w:val="16"/>
          <w:szCs w:val="16"/>
        </w:rPr>
        <w:t xml:space="preserve"> участок площадью___________________  кв.м, с кадастровым номером_______________________________________________, местоположение:___________________________________________________,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для ______________________________________________________________.</w:t>
      </w:r>
    </w:p>
    <w:p w:rsidR="002C1FA9" w:rsidRPr="00574260" w:rsidRDefault="002C1FA9" w:rsidP="002C1FA9">
      <w:pPr>
        <w:spacing w:after="0" w:line="240" w:lineRule="exact"/>
        <w:jc w:val="center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(указать цель использования земельного участка)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Приложение: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1.________________________________________________________________.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2.________________________________________________________________.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3.________________________________________________________________.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4.________________________________________________________________.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5.________________________________________________________________. 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 «____»_______________20_____ года                    ______________________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  <w:t xml:space="preserve">                   (подпись)</w:t>
      </w:r>
    </w:p>
    <w:p w:rsidR="002C1FA9" w:rsidRPr="00574260" w:rsidRDefault="002C1FA9" w:rsidP="002C1FA9">
      <w:pPr>
        <w:spacing w:after="0" w:line="240" w:lineRule="exact"/>
        <w:ind w:left="4860"/>
        <w:jc w:val="right"/>
        <w:rPr>
          <w:sz w:val="16"/>
          <w:szCs w:val="16"/>
        </w:rPr>
      </w:pPr>
    </w:p>
    <w:p w:rsidR="002C1FA9" w:rsidRPr="00574260" w:rsidRDefault="002C1FA9" w:rsidP="002C1FA9">
      <w:pPr>
        <w:ind w:left="4860"/>
        <w:jc w:val="right"/>
        <w:rPr>
          <w:sz w:val="16"/>
          <w:szCs w:val="16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47675A">
        <w:rPr>
          <w:rFonts w:ascii="Times New Roman" w:hAnsi="Times New Roman" w:cs="Times New Roman"/>
          <w:b/>
          <w:sz w:val="20"/>
          <w:szCs w:val="20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 xml:space="preserve">аходящегося в муниципальной собственности, </w:t>
      </w:r>
    </w:p>
    <w:p w:rsidR="002C1FA9" w:rsidRPr="00574260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47675A" w:rsidRDefault="002C1FA9" w:rsidP="002C1FA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675A">
        <w:rPr>
          <w:rFonts w:ascii="Times New Roman" w:eastAsia="Times New Roman" w:hAnsi="Times New Roman" w:cs="Times New Roman"/>
          <w:b/>
          <w:sz w:val="20"/>
          <w:szCs w:val="20"/>
        </w:rPr>
        <w:t>Образец заполнения заявления на получение муниципальной услуги</w:t>
      </w:r>
    </w:p>
    <w:p w:rsidR="002C1FA9" w:rsidRDefault="002C1FA9" w:rsidP="002C1F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Председателю Комитета по управлению </w:t>
      </w:r>
    </w:p>
    <w:p w:rsidR="002C1FA9" w:rsidRPr="007875B3" w:rsidRDefault="002C1FA9" w:rsidP="002C1FA9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Админист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>-</w:t>
      </w:r>
    </w:p>
    <w:p w:rsidR="002C1FA9" w:rsidRPr="007875B3" w:rsidRDefault="002C1FA9" w:rsidP="002C1FA9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рации </w:t>
      </w:r>
      <w:r w:rsidR="005F54ED">
        <w:rPr>
          <w:rFonts w:ascii="Times New Roman" w:hAnsi="Times New Roman" w:cs="Times New Roman"/>
          <w:sz w:val="20"/>
          <w:szCs w:val="20"/>
        </w:rPr>
        <w:t>...</w:t>
      </w:r>
      <w:r w:rsidRPr="007875B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C1FA9" w:rsidRPr="007875B3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2C1FA9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Иванова Сергея Васильевича,</w:t>
      </w:r>
    </w:p>
    <w:p w:rsidR="002C1FA9" w:rsidRPr="007875B3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по адресу: г. </w:t>
      </w:r>
      <w:r w:rsidR="005F54E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Сушанская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 1, кв. 1</w:t>
      </w:r>
    </w:p>
    <w:p w:rsidR="002C1FA9" w:rsidRPr="007875B3" w:rsidRDefault="002C1FA9" w:rsidP="002C1FA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keepNext/>
        <w:spacing w:after="0" w:line="240" w:lineRule="exact"/>
        <w:ind w:firstLine="72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7875B3"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Прошу предоставить в безвозмездное пользование сроком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5 лет </w:t>
      </w:r>
      <w:r w:rsidRPr="007875B3">
        <w:rPr>
          <w:rFonts w:ascii="Times New Roman" w:eastAsia="Calibri" w:hAnsi="Times New Roman" w:cs="Times New Roman"/>
          <w:sz w:val="20"/>
          <w:szCs w:val="20"/>
        </w:rPr>
        <w:t>земельный участок площадью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1000</w:t>
      </w:r>
      <w:r w:rsidRPr="007875B3">
        <w:rPr>
          <w:rFonts w:ascii="Times New Roman" w:eastAsia="Calibri" w:hAnsi="Times New Roman" w:cs="Times New Roman"/>
          <w:sz w:val="20"/>
          <w:szCs w:val="20"/>
        </w:rPr>
        <w:t>кв.м с кадастровым номером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53:22:0000000:00</w:t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местоположение: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="005F54ED">
        <w:rPr>
          <w:rFonts w:ascii="Times New Roman" w:eastAsia="Calibri" w:hAnsi="Times New Roman" w:cs="Times New Roman"/>
          <w:sz w:val="20"/>
          <w:szCs w:val="20"/>
        </w:rPr>
        <w:t>...</w:t>
      </w:r>
      <w:r w:rsidRPr="007875B3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, ул. Рудничная (вблизи дома № 11)</w:t>
      </w:r>
    </w:p>
    <w:p w:rsidR="002C1FA9" w:rsidRPr="007875B3" w:rsidRDefault="002C1FA9" w:rsidP="002C1FA9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для ______________________________________________________________________</w:t>
      </w: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(указать цель использования земельного участка)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1.___________________________________________________________________________.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2.___________________________________________________________________________.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3.___________________________________________________________________________.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4.___________________________________________________________________________.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5.____________________________________________________________ _______________.</w:t>
      </w:r>
    </w:p>
    <w:p w:rsidR="002C1FA9" w:rsidRPr="007875B3" w:rsidRDefault="002C1FA9" w:rsidP="002C1FA9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  <w:r w:rsidRPr="00D321A8">
        <w:rPr>
          <w:rFonts w:eastAsia="Calibri"/>
        </w:rPr>
        <w:t xml:space="preserve"> «____»_______________20_____ года                    ______________________</w:t>
      </w:r>
    </w:p>
    <w:p w:rsidR="002C1FA9" w:rsidRPr="006A011C" w:rsidRDefault="002C1FA9" w:rsidP="002C1FA9">
      <w:pPr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011C">
        <w:rPr>
          <w:rFonts w:eastAsia="Calibri"/>
        </w:rPr>
        <w:t xml:space="preserve">                    (подпись)</w:t>
      </w:r>
    </w:p>
    <w:p w:rsidR="002C1FA9" w:rsidRPr="00BE240C" w:rsidRDefault="002C1FA9" w:rsidP="002C1FA9">
      <w:pPr>
        <w:spacing w:after="0" w:line="240" w:lineRule="exact"/>
        <w:ind w:left="4860"/>
        <w:jc w:val="right"/>
        <w:rPr>
          <w:sz w:val="28"/>
          <w:szCs w:val="28"/>
        </w:rPr>
      </w:pPr>
    </w:p>
    <w:p w:rsidR="002C1FA9" w:rsidRPr="00BE240C" w:rsidRDefault="002C1FA9" w:rsidP="002C1FA9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C1FA9" w:rsidRPr="006E6ACE" w:rsidRDefault="002C1FA9" w:rsidP="002C1F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81353">
        <w:rPr>
          <w:rFonts w:ascii="Times New Roman" w:hAnsi="Times New Roman" w:cs="Times New Roman"/>
          <w:b/>
          <w:sz w:val="18"/>
          <w:szCs w:val="18"/>
        </w:rPr>
        <w:t>Приложение № 3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 в муниципальной собственности,</w:t>
      </w:r>
    </w:p>
    <w:p w:rsidR="002C1FA9" w:rsidRPr="00574260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114F4C" w:rsidRDefault="002C1FA9" w:rsidP="002C1FA9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C1FA9" w:rsidRDefault="002C1FA9" w:rsidP="002C1FA9">
      <w:pPr>
        <w:spacing w:after="0" w:line="240" w:lineRule="exact"/>
        <w:jc w:val="center"/>
        <w:rPr>
          <w:b/>
          <w:sz w:val="28"/>
          <w:szCs w:val="28"/>
        </w:rPr>
      </w:pPr>
      <w:r w:rsidRPr="00D65385">
        <w:rPr>
          <w:b/>
          <w:sz w:val="28"/>
          <w:szCs w:val="28"/>
        </w:rPr>
        <w:t>Согласие на обработку персональных данных</w:t>
      </w:r>
    </w:p>
    <w:p w:rsidR="002C1FA9" w:rsidRPr="00D65385" w:rsidRDefault="002C1FA9" w:rsidP="002C1FA9">
      <w:pPr>
        <w:spacing w:after="0" w:line="240" w:lineRule="exact"/>
        <w:jc w:val="center"/>
        <w:rPr>
          <w:b/>
          <w:sz w:val="28"/>
          <w:szCs w:val="28"/>
        </w:rPr>
      </w:pPr>
    </w:p>
    <w:p w:rsidR="002C1FA9" w:rsidRPr="00D65385" w:rsidRDefault="002C1FA9" w:rsidP="002C1FA9">
      <w:pPr>
        <w:spacing w:after="0" w:line="240" w:lineRule="exact"/>
        <w:ind w:firstLine="567"/>
      </w:pPr>
      <w:r w:rsidRPr="00D65385">
        <w:t xml:space="preserve">Я,  </w:t>
      </w: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65385">
        <w:t>(Ф.И.О. заявителя, представителя заявителя)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  <w:jc w:val="both"/>
      </w:pPr>
    </w:p>
    <w:p w:rsidR="002C1FA9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(данные паспорта или иного документа, удостоверяющего личность заявителя, представителя заявителя)</w:t>
      </w:r>
    </w:p>
    <w:p w:rsidR="002C1FA9" w:rsidRPr="00D65385" w:rsidRDefault="002C1FA9" w:rsidP="002C1FA9">
      <w:pPr>
        <w:spacing w:after="0" w:line="240" w:lineRule="exact"/>
        <w:jc w:val="center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(документ, подтверждающий  полномочия представителя заявителя)</w:t>
      </w:r>
    </w:p>
    <w:p w:rsidR="002C1FA9" w:rsidRPr="00D65385" w:rsidRDefault="002C1FA9" w:rsidP="002C1FA9">
      <w:pPr>
        <w:spacing w:after="0" w:line="240" w:lineRule="exact"/>
        <w:jc w:val="both"/>
      </w:pPr>
      <w:r w:rsidRPr="00D65385">
        <w:t xml:space="preserve">не возражаю против обработки Комитетом по управлению муниципальным имуществом Администрации </w:t>
      </w:r>
      <w:r w:rsidR="005F54ED">
        <w:t>...</w:t>
      </w:r>
      <w:r w:rsidRPr="00D65385">
        <w:t xml:space="preserve"> муниципального района, включая_______________ 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D65385">
        <w:t>,</w:t>
      </w:r>
    </w:p>
    <w:p w:rsidR="002C1FA9" w:rsidRPr="00D65385" w:rsidRDefault="002C1FA9" w:rsidP="002C1FA9">
      <w:pPr>
        <w:spacing w:after="0" w:line="240" w:lineRule="exact"/>
        <w:jc w:val="center"/>
      </w:pPr>
      <w:r w:rsidRPr="00D65385">
        <w:t>(перечисление видов обработки (сбор, систематизация, накопление, хранение, уточнение</w:t>
      </w:r>
      <w:r w:rsidRPr="00D65385">
        <w:br/>
        <w:t>(обновление, изменение), использование, распространение (в том числе передачу),</w:t>
      </w:r>
      <w:r w:rsidRPr="00D65385">
        <w:br/>
        <w:t>обезличивание, блокирование, уничтожение))</w:t>
      </w:r>
    </w:p>
    <w:p w:rsidR="002C1FA9" w:rsidRDefault="002C1FA9" w:rsidP="002C1FA9">
      <w:pPr>
        <w:spacing w:after="0" w:line="240" w:lineRule="exact"/>
      </w:pPr>
    </w:p>
    <w:p w:rsidR="002C1FA9" w:rsidRPr="00D65385" w:rsidRDefault="002C1FA9" w:rsidP="002C1FA9">
      <w:pPr>
        <w:spacing w:after="0" w:line="240" w:lineRule="exact"/>
      </w:pPr>
      <w:r w:rsidRPr="00D65385">
        <w:t>следующих моих (доверителя)  персональных данных: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(перечень персональных данных)</w:t>
      </w:r>
    </w:p>
    <w:p w:rsidR="002C1FA9" w:rsidRPr="00D65385" w:rsidRDefault="002C1FA9" w:rsidP="002C1FA9">
      <w:pPr>
        <w:spacing w:after="0" w:line="240" w:lineRule="exact"/>
      </w:pPr>
      <w:r w:rsidRPr="00D65385">
        <w:t>обрабатываемых с целью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(цель обработки персональных данных)</w:t>
      </w:r>
    </w:p>
    <w:p w:rsidR="002C1FA9" w:rsidRPr="00D65385" w:rsidRDefault="002C1FA9" w:rsidP="002C1FA9">
      <w:pPr>
        <w:spacing w:after="0" w:line="240" w:lineRule="exact"/>
      </w:pPr>
      <w:r w:rsidRPr="00D65385">
        <w:t>в течение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(указать срок действия согласия)</w:t>
      </w:r>
    </w:p>
    <w:p w:rsidR="002C1FA9" w:rsidRDefault="002C1FA9" w:rsidP="002C1FA9">
      <w:pPr>
        <w:spacing w:after="0" w:line="240" w:lineRule="exact"/>
        <w:ind w:firstLine="567"/>
      </w:pPr>
    </w:p>
    <w:p w:rsidR="002C1FA9" w:rsidRPr="00D65385" w:rsidRDefault="002C1FA9" w:rsidP="002C1FA9">
      <w:pPr>
        <w:spacing w:after="0" w:line="240" w:lineRule="exact"/>
        <w:ind w:firstLine="567"/>
      </w:pPr>
      <w:r w:rsidRPr="00D65385">
        <w:t>Настоящее согласие может быть отозвано в письменной форме.</w:t>
      </w:r>
    </w:p>
    <w:p w:rsidR="002C1FA9" w:rsidRPr="00D65385" w:rsidRDefault="002C1FA9" w:rsidP="002C1FA9">
      <w:pPr>
        <w:spacing w:after="0" w:line="240" w:lineRule="exact"/>
        <w:ind w:firstLine="567"/>
        <w:jc w:val="both"/>
      </w:pPr>
      <w:r w:rsidRPr="00D65385">
        <w:t>Настоящее согласие действует до даты его отзыва заявителем путем направления</w:t>
      </w:r>
      <w:r w:rsidRPr="00D65385"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C1FA9" w:rsidRPr="00D65385" w:rsidRDefault="002C1FA9" w:rsidP="002C1FA9">
      <w:pPr>
        <w:spacing w:after="0" w:line="240" w:lineRule="exact"/>
        <w:ind w:firstLine="567"/>
        <w:jc w:val="both"/>
      </w:pPr>
    </w:p>
    <w:p w:rsidR="002C1FA9" w:rsidRPr="00D65385" w:rsidRDefault="002C1FA9" w:rsidP="002C1FA9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C1FA9" w:rsidRPr="00D65385" w:rsidTr="005F54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  <w:r w:rsidRPr="00D6538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  <w:r w:rsidRPr="00D6538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  <w:r w:rsidRPr="00D6538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ind w:left="57"/>
            </w:pPr>
            <w:r w:rsidRPr="00D65385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</w:tr>
      <w:tr w:rsidR="002C1FA9" w:rsidRPr="00D65385" w:rsidTr="005F54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  <w:r w:rsidRPr="00D65385"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  <w:r w:rsidRPr="00D65385">
              <w:t>(Ф.И.О.)</w:t>
            </w:r>
          </w:p>
        </w:tc>
      </w:tr>
    </w:tbl>
    <w:p w:rsidR="002C1FA9" w:rsidRDefault="002C1FA9" w:rsidP="002C1FA9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273A1D" w:rsidRDefault="002C1FA9" w:rsidP="002C1FA9">
      <w:pPr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rPr>
          <w:rFonts w:ascii="Times New Roman" w:hAnsi="Times New Roman" w:cs="Times New Roman"/>
          <w:sz w:val="18"/>
          <w:szCs w:val="18"/>
        </w:rPr>
      </w:pPr>
    </w:p>
    <w:p w:rsidR="009A1A2E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2C1FA9" w:rsidRPr="00574260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114F4C" w:rsidRDefault="002C1FA9" w:rsidP="002C1FA9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C1FA9" w:rsidRDefault="002C1FA9" w:rsidP="002C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ФОРМА СХЕМЫ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РАСПОЛОЖЕНИЯ ЗЕМЕЛЬНОГО УЧАСТКА ИЛИ ЗЕМЕЛЬНЫХ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УЧАСТКОВ НА КАДАСТРОВОМ ПЛАНЕ ТЕРРИТОРИИ, ПОДГОТОВКА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КОТОРОЙ ОСУЩЕСТВЛЯЕТСЯ В ФОРМЕ ДОКУМЕНТА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НА БУМАЖНОМ НОСИТЕЛЕ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Утверждена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>(наименование документа об утверждении, включая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органов местного самоуправления, принявших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решение об утверждении схемы или подписавших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соглашение о перераспределении земельных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 участков)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от ____________________ N 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Схема расположения земельного участка или земельных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участков на кадастровом плане территории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hyperlink w:anchor="Par39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</w:t>
            </w:r>
            <w:hyperlink w:anchor="Par40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 м2</w:t>
            </w:r>
          </w:p>
        </w:tc>
      </w:tr>
      <w:tr w:rsidR="002C1FA9" w:rsidRPr="00965983" w:rsidTr="005F54ED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hyperlink w:anchor="Par41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</w:p>
        </w:tc>
      </w:tr>
      <w:tr w:rsidR="002C1FA9" w:rsidRPr="00965983" w:rsidTr="005F54ED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2C1FA9" w:rsidRPr="00965983" w:rsidTr="005F54E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1FA9" w:rsidRPr="00965983" w:rsidTr="005F54E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Масштаб 1: ________</w:t>
            </w: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обозначения:</w:t>
            </w:r>
          </w:p>
        </w:tc>
      </w:tr>
    </w:tbl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983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9"/>
      <w:bookmarkEnd w:id="1"/>
      <w:r w:rsidRPr="00965983">
        <w:rPr>
          <w:rFonts w:ascii="Times New Roman" w:hAnsi="Times New Roman" w:cs="Times New Roman"/>
          <w:sz w:val="18"/>
          <w:szCs w:val="18"/>
        </w:rPr>
        <w:t>&lt;1&gt; Указывается в случае, если предусматривается образование двух и более земельных участков.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0"/>
      <w:bookmarkEnd w:id="2"/>
      <w:r w:rsidRPr="00965983">
        <w:rPr>
          <w:rFonts w:ascii="Times New Roman" w:hAnsi="Times New Roman" w:cs="Times New Roman"/>
          <w:sz w:val="18"/>
          <w:szCs w:val="18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1"/>
      <w:bookmarkEnd w:id="3"/>
      <w:r w:rsidRPr="00965983">
        <w:rPr>
          <w:rFonts w:ascii="Times New Roman" w:hAnsi="Times New Roman" w:cs="Times New Roman"/>
          <w:sz w:val="18"/>
          <w:szCs w:val="18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273A1D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6691"/>
    <w:rsid w:val="000A511C"/>
    <w:rsid w:val="000F49EB"/>
    <w:rsid w:val="00137931"/>
    <w:rsid w:val="001F7873"/>
    <w:rsid w:val="002C1FA9"/>
    <w:rsid w:val="00333D56"/>
    <w:rsid w:val="00401758"/>
    <w:rsid w:val="00473A35"/>
    <w:rsid w:val="0056711C"/>
    <w:rsid w:val="005A574F"/>
    <w:rsid w:val="005B7D9B"/>
    <w:rsid w:val="005F54ED"/>
    <w:rsid w:val="00613CFB"/>
    <w:rsid w:val="006746AA"/>
    <w:rsid w:val="006A286A"/>
    <w:rsid w:val="007B5969"/>
    <w:rsid w:val="00830939"/>
    <w:rsid w:val="0085464D"/>
    <w:rsid w:val="00857D95"/>
    <w:rsid w:val="00930FA4"/>
    <w:rsid w:val="009A1A2E"/>
    <w:rsid w:val="009A7C09"/>
    <w:rsid w:val="00A23D93"/>
    <w:rsid w:val="00A4581A"/>
    <w:rsid w:val="00AE159A"/>
    <w:rsid w:val="00B97BE9"/>
    <w:rsid w:val="00BE4318"/>
    <w:rsid w:val="00C21B51"/>
    <w:rsid w:val="00C43415"/>
    <w:rsid w:val="00C51C5E"/>
    <w:rsid w:val="00C82F76"/>
    <w:rsid w:val="00D14DA2"/>
    <w:rsid w:val="00D646F4"/>
    <w:rsid w:val="00EE6691"/>
    <w:rsid w:val="00EF5BA0"/>
    <w:rsid w:val="00F0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C1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C1F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batetsky.ru/uslugi/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novreg.ru/rpeu&#1085;&#107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batetsky.ru/uslugi/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4C9-5BBD-45A7-AC04-3E9F93D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2018-12-24T09:34:00Z</dcterms:created>
  <dcterms:modified xsi:type="dcterms:W3CDTF">2018-12-24T09:34:00Z</dcterms:modified>
</cp:coreProperties>
</file>