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40" w:rsidRDefault="00231140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bookmarkStart w:id="0" w:name="_GoBack"/>
      <w:bookmarkEnd w:id="0"/>
    </w:p>
    <w:p w:rsidR="00231140" w:rsidRDefault="00231140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</w:p>
    <w:p w:rsidR="0027115F" w:rsidRPr="005F3742" w:rsidRDefault="00D91DB3" w:rsidP="005F3742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t>П</w:t>
      </w:r>
      <w:r w:rsidR="0027115F" w:rsidRPr="005F3742">
        <w:rPr>
          <w:sz w:val="26"/>
          <w:szCs w:val="26"/>
        </w:rPr>
        <w:t>риложение 1</w:t>
      </w:r>
    </w:p>
    <w:p w:rsidR="0027115F" w:rsidRPr="005F3742" w:rsidRDefault="00135EEF" w:rsidP="005F3742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</w:t>
      </w:r>
      <w:r w:rsidR="00FC4200" w:rsidRPr="005F3742">
        <w:rPr>
          <w:sz w:val="26"/>
          <w:szCs w:val="26"/>
        </w:rPr>
        <w:t xml:space="preserve"> Думы Батецкого муниципального района</w:t>
      </w:r>
      <w:r w:rsidRPr="005F3742">
        <w:rPr>
          <w:sz w:val="26"/>
          <w:szCs w:val="26"/>
        </w:rPr>
        <w:t xml:space="preserve"> </w:t>
      </w:r>
      <w:r w:rsidR="0027115F" w:rsidRPr="005F3742">
        <w:rPr>
          <w:sz w:val="26"/>
          <w:szCs w:val="26"/>
        </w:rPr>
        <w:t>«О почет</w:t>
      </w:r>
      <w:r w:rsidRPr="005F3742">
        <w:rPr>
          <w:sz w:val="26"/>
          <w:szCs w:val="26"/>
        </w:rPr>
        <w:t>ных званиях Батецкого муниципального района</w:t>
      </w:r>
      <w:r w:rsidR="0027115F" w:rsidRPr="005F3742">
        <w:rPr>
          <w:sz w:val="26"/>
          <w:szCs w:val="26"/>
        </w:rPr>
        <w:t>»</w:t>
      </w:r>
    </w:p>
    <w:p w:rsidR="0027115F" w:rsidRPr="009C35D3" w:rsidRDefault="0027115F" w:rsidP="0027115F">
      <w:pPr>
        <w:tabs>
          <w:tab w:val="left" w:pos="8025"/>
        </w:tabs>
        <w:jc w:val="right"/>
      </w:pPr>
    </w:p>
    <w:p w:rsidR="00351E71" w:rsidRPr="00585EB3" w:rsidRDefault="00351E71" w:rsidP="00FC4200">
      <w:pPr>
        <w:spacing w:line="240" w:lineRule="exact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351E71" w:rsidRDefault="00351E71" w:rsidP="005F3742">
      <w:pPr>
        <w:spacing w:line="240" w:lineRule="exact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сельского хозяйства </w:t>
      </w:r>
      <w:r w:rsidRPr="00585EB3">
        <w:rPr>
          <w:b/>
          <w:sz w:val="28"/>
          <w:szCs w:val="28"/>
        </w:rPr>
        <w:br/>
      </w:r>
      <w:r w:rsidRPr="00967695">
        <w:rPr>
          <w:b/>
          <w:sz w:val="28"/>
          <w:szCs w:val="28"/>
        </w:rPr>
        <w:t>Батецкого района»</w:t>
      </w:r>
    </w:p>
    <w:p w:rsidR="00FC4200" w:rsidRPr="00967695" w:rsidRDefault="00FC4200" w:rsidP="00FC4200">
      <w:pPr>
        <w:spacing w:line="240" w:lineRule="exact"/>
        <w:jc w:val="center"/>
        <w:rPr>
          <w:b/>
          <w:sz w:val="28"/>
          <w:szCs w:val="28"/>
        </w:rPr>
      </w:pP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8A0DDB">
        <w:rPr>
          <w:color w:val="000000"/>
          <w:spacing w:val="-6"/>
          <w:sz w:val="28"/>
          <w:szCs w:val="28"/>
        </w:rPr>
        <w:t xml:space="preserve">Почетное звание </w:t>
      </w:r>
      <w:r w:rsidRPr="008A0DDB">
        <w:rPr>
          <w:spacing w:val="-6"/>
          <w:sz w:val="28"/>
          <w:szCs w:val="28"/>
        </w:rPr>
        <w:t>«Почетный работник сельского хозяйства</w:t>
      </w:r>
      <w:r w:rsidRPr="00967695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 xml:space="preserve">» присваивается высокопрофессиональным работникам, специалистам агропромышленного комплекса,  в том числе работникам крестьянских, фермерских хозяйств, организаторам сельскохозяйственного производства, </w:t>
      </w:r>
      <w:r>
        <w:rPr>
          <w:sz w:val="28"/>
          <w:szCs w:val="28"/>
        </w:rPr>
        <w:t xml:space="preserve">агрономам, зоотехникам, </w:t>
      </w:r>
      <w:r w:rsidRPr="008A0DDB">
        <w:rPr>
          <w:spacing w:val="-6"/>
          <w:sz w:val="28"/>
          <w:szCs w:val="28"/>
        </w:rPr>
        <w:t xml:space="preserve">ветеринарным врачам и </w:t>
      </w:r>
      <w:r>
        <w:rPr>
          <w:spacing w:val="-6"/>
          <w:sz w:val="28"/>
          <w:szCs w:val="28"/>
        </w:rPr>
        <w:t xml:space="preserve">другим </w:t>
      </w:r>
      <w:r w:rsidRPr="008A0DDB">
        <w:rPr>
          <w:spacing w:val="-6"/>
          <w:sz w:val="28"/>
          <w:szCs w:val="28"/>
        </w:rPr>
        <w:t xml:space="preserve">специалистам, механизаторам, </w:t>
      </w:r>
      <w:r>
        <w:rPr>
          <w:spacing w:val="-6"/>
          <w:sz w:val="28"/>
          <w:szCs w:val="28"/>
        </w:rPr>
        <w:t xml:space="preserve">животноводам, </w:t>
      </w:r>
      <w:r w:rsidRPr="008A0DDB">
        <w:rPr>
          <w:spacing w:val="-6"/>
          <w:sz w:val="28"/>
          <w:szCs w:val="28"/>
        </w:rPr>
        <w:t>внесшим общественно-</w:t>
      </w:r>
      <w:r>
        <w:rPr>
          <w:sz w:val="28"/>
          <w:szCs w:val="28"/>
        </w:rPr>
        <w:t>значимый  личный вклад: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4"/>
          <w:sz w:val="28"/>
          <w:szCs w:val="28"/>
        </w:rPr>
        <w:t xml:space="preserve">в создание на территории </w:t>
      </w:r>
      <w:r w:rsidRPr="00135EEF">
        <w:rPr>
          <w:sz w:val="28"/>
          <w:szCs w:val="28"/>
        </w:rPr>
        <w:t>Батецкого района</w:t>
      </w:r>
      <w:r w:rsidRPr="008A0DDB">
        <w:rPr>
          <w:spacing w:val="-4"/>
          <w:sz w:val="28"/>
          <w:szCs w:val="28"/>
        </w:rPr>
        <w:t xml:space="preserve"> производства высоко</w:t>
      </w:r>
      <w:r>
        <w:rPr>
          <w:sz w:val="28"/>
          <w:szCs w:val="28"/>
        </w:rPr>
        <w:t xml:space="preserve">качественной, экологически чистой сельскохозяйственной, животноводческой, птицеводческой и молочной продукции с применением современного </w:t>
      </w:r>
      <w:r w:rsidRPr="008A0DDB">
        <w:rPr>
          <w:spacing w:val="-4"/>
          <w:sz w:val="28"/>
          <w:szCs w:val="28"/>
        </w:rPr>
        <w:t>высокотехнологичного оборудования, способствующего повышению качества</w:t>
      </w:r>
      <w:r>
        <w:rPr>
          <w:sz w:val="28"/>
          <w:szCs w:val="28"/>
        </w:rPr>
        <w:t xml:space="preserve"> производимой продукции, улучшению ее потребительских свойств, в целях существенного замещения импорта продукции;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4"/>
          <w:sz w:val="28"/>
          <w:szCs w:val="28"/>
        </w:rPr>
        <w:t>в реализацию мероприятий (в сфере ветеринарии) по предупреждению</w:t>
      </w:r>
      <w:r>
        <w:rPr>
          <w:sz w:val="28"/>
          <w:szCs w:val="28"/>
        </w:rPr>
        <w:t xml:space="preserve"> болезней животных и их лечение, </w:t>
      </w:r>
      <w:r w:rsidRPr="006C34F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личные </w:t>
      </w:r>
      <w:r w:rsidRPr="006C34F7">
        <w:rPr>
          <w:sz w:val="28"/>
          <w:szCs w:val="28"/>
        </w:rPr>
        <w:t>заслуги</w:t>
      </w:r>
      <w:r>
        <w:rPr>
          <w:sz w:val="28"/>
          <w:szCs w:val="28"/>
        </w:rPr>
        <w:t>: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принятии своевременных профилактических мер, направленных на защиту населения от болезней, общих для человека и животных;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6"/>
          <w:sz w:val="28"/>
          <w:szCs w:val="28"/>
        </w:rPr>
        <w:t xml:space="preserve">в существенном увеличении урожайности и сбора сельскохозяйственных </w:t>
      </w:r>
      <w:r>
        <w:rPr>
          <w:sz w:val="28"/>
          <w:szCs w:val="28"/>
        </w:rPr>
        <w:t xml:space="preserve">культур, повышении плодородия земель, продуктивности </w:t>
      </w:r>
      <w:r w:rsidRPr="00DA2BFB">
        <w:rPr>
          <w:sz w:val="28"/>
          <w:szCs w:val="28"/>
        </w:rPr>
        <w:t>животноводства</w:t>
      </w:r>
      <w:r>
        <w:rPr>
          <w:sz w:val="28"/>
          <w:szCs w:val="28"/>
        </w:rPr>
        <w:t xml:space="preserve"> и птицеводства</w:t>
      </w:r>
      <w:r w:rsidRPr="00DA2BFB">
        <w:rPr>
          <w:sz w:val="28"/>
          <w:szCs w:val="28"/>
        </w:rPr>
        <w:t>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повышении обеспеченности населения высококачественной, экологически чистой сельскохозяйственной, животноводческой, птицеводческой и молочной продукцией российского производства</w:t>
      </w:r>
      <w:r w:rsidRPr="00DA2BFB">
        <w:rPr>
          <w:sz w:val="28"/>
          <w:szCs w:val="28"/>
        </w:rPr>
        <w:t>;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выпуске доброкачественной в ветеринарно-санитарном отношении продукции животноводства;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принятии своевременных профилактических мер, направленных на борьбу с распространенными заболеваниями растительных культур, плодовых деревьев, животных и птиц и на повышение количественных и качественных показателей производимой продукции на территории Новгородской области.</w:t>
      </w:r>
    </w:p>
    <w:p w:rsidR="005F3742" w:rsidRDefault="005F3742" w:rsidP="00FC4200">
      <w:pPr>
        <w:ind w:firstLine="709"/>
        <w:jc w:val="both"/>
        <w:rPr>
          <w:sz w:val="28"/>
          <w:szCs w:val="28"/>
        </w:rPr>
      </w:pPr>
    </w:p>
    <w:p w:rsidR="00351E71" w:rsidRPr="00585EB3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351E71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жилищно-коммунального </w:t>
      </w:r>
    </w:p>
    <w:p w:rsidR="00351E71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хозяйства</w:t>
      </w:r>
      <w:r w:rsidRPr="006156A3">
        <w:rPr>
          <w:sz w:val="28"/>
          <w:szCs w:val="28"/>
        </w:rPr>
        <w:t xml:space="preserve"> </w:t>
      </w:r>
      <w:r w:rsidRPr="006156A3">
        <w:rPr>
          <w:b/>
          <w:sz w:val="28"/>
          <w:szCs w:val="28"/>
        </w:rPr>
        <w:t>Батецкого района</w:t>
      </w:r>
      <w:r w:rsidRPr="00585EB3">
        <w:rPr>
          <w:b/>
          <w:sz w:val="28"/>
          <w:szCs w:val="28"/>
        </w:rPr>
        <w:t>»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351E71" w:rsidRPr="00DA2BFB" w:rsidRDefault="00351E71" w:rsidP="00FC4200">
      <w:pPr>
        <w:ind w:firstLine="709"/>
        <w:jc w:val="both"/>
        <w:rPr>
          <w:b/>
          <w:sz w:val="28"/>
          <w:szCs w:val="28"/>
        </w:rPr>
      </w:pPr>
      <w:r w:rsidRPr="00972998">
        <w:rPr>
          <w:spacing w:val="-8"/>
          <w:sz w:val="28"/>
          <w:szCs w:val="28"/>
        </w:rPr>
        <w:t>Почетное звание «Почетный работник жилищно-коммунального хозяйства</w:t>
      </w:r>
      <w:r>
        <w:rPr>
          <w:spacing w:val="-8"/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972998">
        <w:rPr>
          <w:spacing w:val="-4"/>
          <w:sz w:val="28"/>
          <w:szCs w:val="28"/>
        </w:rPr>
        <w:t>» присваивается высокопрофессиональным работникам</w:t>
      </w:r>
      <w:r w:rsidRPr="00DA2BFB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личные </w:t>
      </w:r>
      <w:r w:rsidRPr="00DA2BFB">
        <w:rPr>
          <w:sz w:val="28"/>
          <w:szCs w:val="28"/>
        </w:rPr>
        <w:t>заслуги: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 w:rsidRPr="00DA2BFB">
        <w:rPr>
          <w:sz w:val="28"/>
          <w:szCs w:val="28"/>
        </w:rPr>
        <w:t>в своевременном оказании качественных и современных жилищно-эксплуатационных услуг населению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DA2BFB">
        <w:rPr>
          <w:sz w:val="28"/>
          <w:szCs w:val="28"/>
        </w:rPr>
        <w:t>;</w:t>
      </w:r>
    </w:p>
    <w:p w:rsidR="00351E71" w:rsidRPr="00DA2BFB" w:rsidRDefault="00351E71" w:rsidP="00FC4200">
      <w:pPr>
        <w:ind w:firstLine="709"/>
        <w:jc w:val="both"/>
        <w:rPr>
          <w:sz w:val="28"/>
          <w:szCs w:val="28"/>
        </w:rPr>
      </w:pPr>
      <w:r w:rsidRPr="00DA2BFB">
        <w:rPr>
          <w:sz w:val="28"/>
          <w:szCs w:val="28"/>
        </w:rPr>
        <w:lastRenderedPageBreak/>
        <w:t>в организации устойчивого и качественного функционирования коммунального хозяйства, водоочистки и водообеспечения, службы отопления, освещения и сохранения жилищного фонда</w:t>
      </w:r>
      <w:r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DA2BFB">
        <w:rPr>
          <w:sz w:val="28"/>
          <w:szCs w:val="28"/>
        </w:rPr>
        <w:t>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выполнении природоохранных мероприятий, реализации основных направлений экологической безопасности населения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DA2BFB">
        <w:rPr>
          <w:sz w:val="28"/>
          <w:szCs w:val="28"/>
        </w:rPr>
        <w:t>.</w:t>
      </w:r>
    </w:p>
    <w:p w:rsidR="005F3742" w:rsidRPr="006C34F7" w:rsidRDefault="005F3742" w:rsidP="00FC4200">
      <w:pPr>
        <w:ind w:firstLine="709"/>
        <w:jc w:val="both"/>
        <w:rPr>
          <w:sz w:val="28"/>
          <w:szCs w:val="28"/>
        </w:rPr>
      </w:pPr>
    </w:p>
    <w:p w:rsidR="00351E71" w:rsidRPr="00585EB3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351E71" w:rsidRPr="00585EB3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здравоохранения </w:t>
      </w:r>
    </w:p>
    <w:p w:rsidR="00351E71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156A3">
        <w:rPr>
          <w:b/>
          <w:sz w:val="28"/>
          <w:szCs w:val="28"/>
        </w:rPr>
        <w:t>Батецкого района</w:t>
      </w:r>
      <w:r w:rsidRPr="00585EB3">
        <w:rPr>
          <w:b/>
          <w:sz w:val="28"/>
          <w:szCs w:val="28"/>
        </w:rPr>
        <w:t>»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351E71" w:rsidRPr="006C34F7" w:rsidRDefault="00351E71" w:rsidP="00FC4200">
      <w:pPr>
        <w:ind w:firstLine="709"/>
        <w:jc w:val="both"/>
        <w:rPr>
          <w:sz w:val="28"/>
          <w:szCs w:val="28"/>
        </w:rPr>
      </w:pPr>
      <w:r w:rsidRPr="006C34F7">
        <w:rPr>
          <w:sz w:val="28"/>
          <w:szCs w:val="28"/>
        </w:rPr>
        <w:t>Почетное звание «Почетный работник здравоохранения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972998">
        <w:rPr>
          <w:spacing w:val="2"/>
          <w:sz w:val="28"/>
          <w:szCs w:val="28"/>
        </w:rPr>
        <w:t>» присваивается высокопрофессиональным работникам за личные</w:t>
      </w:r>
      <w:r>
        <w:rPr>
          <w:sz w:val="28"/>
          <w:szCs w:val="28"/>
        </w:rPr>
        <w:br/>
      </w:r>
      <w:r w:rsidRPr="006C34F7">
        <w:rPr>
          <w:sz w:val="28"/>
          <w:szCs w:val="28"/>
        </w:rPr>
        <w:t>заслуги:</w:t>
      </w:r>
    </w:p>
    <w:p w:rsidR="00351E71" w:rsidRPr="006C34F7" w:rsidRDefault="00351E71" w:rsidP="00FC4200">
      <w:pPr>
        <w:ind w:firstLine="709"/>
        <w:jc w:val="both"/>
        <w:rPr>
          <w:sz w:val="28"/>
          <w:szCs w:val="28"/>
        </w:rPr>
      </w:pPr>
      <w:r w:rsidRPr="006C34F7">
        <w:rPr>
          <w:sz w:val="28"/>
          <w:szCs w:val="28"/>
        </w:rPr>
        <w:t xml:space="preserve">в организации высококачественного медицинского обслуживания </w:t>
      </w:r>
      <w:r>
        <w:rPr>
          <w:sz w:val="28"/>
          <w:szCs w:val="28"/>
        </w:rPr>
        <w:br/>
      </w:r>
      <w:r w:rsidRPr="006C34F7">
        <w:rPr>
          <w:sz w:val="28"/>
          <w:szCs w:val="28"/>
        </w:rPr>
        <w:t>населения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>;</w:t>
      </w:r>
    </w:p>
    <w:p w:rsidR="00351E71" w:rsidRPr="006C34F7" w:rsidRDefault="00351E71" w:rsidP="00FC4200">
      <w:pPr>
        <w:ind w:firstLine="709"/>
        <w:jc w:val="both"/>
        <w:rPr>
          <w:sz w:val="28"/>
          <w:szCs w:val="28"/>
        </w:rPr>
      </w:pPr>
      <w:r w:rsidRPr="00972998">
        <w:rPr>
          <w:spacing w:val="-6"/>
          <w:sz w:val="28"/>
          <w:szCs w:val="28"/>
        </w:rPr>
        <w:t xml:space="preserve">в оказании высококачественных услуг по оперативному оказанию скорой </w:t>
      </w:r>
      <w:r>
        <w:rPr>
          <w:sz w:val="28"/>
          <w:szCs w:val="28"/>
        </w:rPr>
        <w:t xml:space="preserve">медицинской </w:t>
      </w:r>
      <w:r w:rsidRPr="00DA2BFB">
        <w:rPr>
          <w:sz w:val="28"/>
          <w:szCs w:val="28"/>
        </w:rPr>
        <w:t>помощи;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 w:rsidRPr="00972998">
        <w:rPr>
          <w:spacing w:val="-4"/>
          <w:sz w:val="28"/>
          <w:szCs w:val="28"/>
        </w:rPr>
        <w:t xml:space="preserve">в успешном осуществлении комплекса мер по профилактике социально </w:t>
      </w:r>
      <w:r w:rsidRPr="006C34F7">
        <w:rPr>
          <w:sz w:val="28"/>
          <w:szCs w:val="28"/>
        </w:rPr>
        <w:t>значимых заболеваний;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внедрении в медицинских организациях </w:t>
      </w:r>
      <w:r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 xml:space="preserve"> высокотехнологичного медицинского оборудования, позволяющего своевременно диагностировать и лечить заболевания на ранних стадиях развития</w:t>
      </w:r>
      <w:r w:rsidRPr="006C34F7">
        <w:rPr>
          <w:sz w:val="28"/>
          <w:szCs w:val="28"/>
        </w:rPr>
        <w:t>.</w:t>
      </w:r>
    </w:p>
    <w:p w:rsidR="005F3742" w:rsidRDefault="005F3742" w:rsidP="00FC4200">
      <w:pPr>
        <w:ind w:firstLine="709"/>
        <w:jc w:val="center"/>
        <w:rPr>
          <w:b/>
          <w:sz w:val="28"/>
          <w:szCs w:val="28"/>
        </w:rPr>
      </w:pPr>
    </w:p>
    <w:p w:rsidR="00351E71" w:rsidRPr="00585EB3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351E71" w:rsidRDefault="00351E71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лесного хозяйства </w:t>
      </w:r>
      <w:r w:rsidRPr="00585EB3">
        <w:rPr>
          <w:b/>
          <w:sz w:val="28"/>
          <w:szCs w:val="28"/>
        </w:rPr>
        <w:br/>
      </w:r>
      <w:r w:rsidRPr="006156A3">
        <w:rPr>
          <w:b/>
          <w:sz w:val="28"/>
          <w:szCs w:val="28"/>
        </w:rPr>
        <w:t>Батецкого района»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351E71" w:rsidRDefault="00351E71" w:rsidP="00FC4200">
      <w:pPr>
        <w:ind w:firstLine="709"/>
        <w:jc w:val="both"/>
        <w:rPr>
          <w:color w:val="000000"/>
          <w:sz w:val="28"/>
          <w:szCs w:val="28"/>
        </w:rPr>
      </w:pPr>
      <w:r w:rsidRPr="00972998">
        <w:rPr>
          <w:color w:val="000000"/>
          <w:spacing w:val="-6"/>
          <w:sz w:val="28"/>
          <w:szCs w:val="28"/>
        </w:rPr>
        <w:t>Почетное звание «Почетный работник лесного хозяйства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0426CC">
        <w:rPr>
          <w:color w:val="000000"/>
          <w:sz w:val="28"/>
          <w:szCs w:val="28"/>
        </w:rPr>
        <w:t>» присваивается</w:t>
      </w:r>
      <w:r>
        <w:rPr>
          <w:color w:val="000000"/>
          <w:sz w:val="28"/>
          <w:szCs w:val="28"/>
        </w:rPr>
        <w:t xml:space="preserve"> высокопрофессиональным работникам, внесшим общественно-значимый личный вклад в развитие лесного хозяйства, </w:t>
      </w:r>
      <w:r>
        <w:rPr>
          <w:sz w:val="28"/>
          <w:szCs w:val="28"/>
        </w:rPr>
        <w:t>сбе</w:t>
      </w:r>
      <w:r>
        <w:rPr>
          <w:sz w:val="28"/>
          <w:szCs w:val="28"/>
        </w:rPr>
        <w:softHyphen/>
        <w:t xml:space="preserve">режение и приумножение лесных богатств, в сохранение растительного, </w:t>
      </w:r>
      <w:r>
        <w:rPr>
          <w:sz w:val="28"/>
          <w:szCs w:val="28"/>
        </w:rPr>
        <w:br/>
        <w:t xml:space="preserve">животного мира, </w:t>
      </w:r>
      <w:r w:rsidRPr="000426CC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личные </w:t>
      </w:r>
      <w:r w:rsidRPr="000426CC">
        <w:rPr>
          <w:color w:val="000000"/>
          <w:sz w:val="28"/>
          <w:szCs w:val="28"/>
        </w:rPr>
        <w:t>заслуги:</w:t>
      </w:r>
    </w:p>
    <w:p w:rsidR="00351E71" w:rsidRDefault="00351E71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лесной, деревообрабатывающей промышленности с применением современного высокотехнологичного оборудования, позволяющего повысить эффективность производства; </w:t>
      </w:r>
    </w:p>
    <w:p w:rsidR="00351E71" w:rsidRDefault="00351E71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восполнении лесного фонда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>
        <w:rPr>
          <w:color w:val="000000"/>
          <w:sz w:val="28"/>
          <w:szCs w:val="28"/>
        </w:rPr>
        <w:t>;</w:t>
      </w:r>
    </w:p>
    <w:p w:rsidR="00351E71" w:rsidRDefault="00351E71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решении сложных экологических проблем.</w:t>
      </w:r>
    </w:p>
    <w:p w:rsidR="00D91DB3" w:rsidRDefault="00D91DB3" w:rsidP="00FC4200">
      <w:pPr>
        <w:ind w:firstLine="709"/>
        <w:jc w:val="center"/>
        <w:rPr>
          <w:b/>
          <w:sz w:val="28"/>
          <w:szCs w:val="28"/>
        </w:rPr>
      </w:pPr>
    </w:p>
    <w:p w:rsidR="0027115F" w:rsidRPr="00585EB3" w:rsidRDefault="0027115F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Default="0027115F" w:rsidP="005F3742">
      <w:pPr>
        <w:spacing w:line="240" w:lineRule="exact"/>
        <w:ind w:firstLine="709"/>
        <w:jc w:val="center"/>
        <w:rPr>
          <w:b/>
          <w:spacing w:val="-4"/>
          <w:sz w:val="28"/>
          <w:szCs w:val="28"/>
        </w:rPr>
      </w:pPr>
      <w:r w:rsidRPr="00585EB3">
        <w:rPr>
          <w:b/>
          <w:spacing w:val="-4"/>
          <w:sz w:val="28"/>
          <w:szCs w:val="28"/>
        </w:rPr>
        <w:t xml:space="preserve">о почетном звании «Почетный деятель культуры </w:t>
      </w:r>
      <w:r w:rsidR="00135EEF" w:rsidRPr="00135EEF">
        <w:rPr>
          <w:b/>
          <w:sz w:val="28"/>
          <w:szCs w:val="28"/>
        </w:rPr>
        <w:t>Батецкого района</w:t>
      </w:r>
      <w:r w:rsidRPr="00585EB3">
        <w:rPr>
          <w:b/>
          <w:spacing w:val="-4"/>
          <w:sz w:val="28"/>
          <w:szCs w:val="28"/>
        </w:rPr>
        <w:t>»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pacing w:val="-4"/>
          <w:sz w:val="28"/>
          <w:szCs w:val="28"/>
        </w:rPr>
      </w:pP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595CBB">
        <w:rPr>
          <w:spacing w:val="-2"/>
          <w:sz w:val="28"/>
          <w:szCs w:val="28"/>
        </w:rPr>
        <w:t xml:space="preserve">Почетное звание «Почетный деятель культуры Новгородской области» </w:t>
      </w:r>
      <w:r w:rsidRPr="006C34F7">
        <w:rPr>
          <w:sz w:val="28"/>
          <w:szCs w:val="28"/>
        </w:rPr>
        <w:t xml:space="preserve">присваивается высокопрофессиональным </w:t>
      </w:r>
      <w:r w:rsidR="00135EEF">
        <w:rPr>
          <w:sz w:val="28"/>
          <w:szCs w:val="28"/>
        </w:rPr>
        <w:t>работникам культуры</w:t>
      </w:r>
      <w:r>
        <w:rPr>
          <w:sz w:val="28"/>
          <w:szCs w:val="28"/>
        </w:rPr>
        <w:t xml:space="preserve">, библиотечным работникам, специалистам архивной службы, музейным работникам, внесшим общественно-значимый </w:t>
      </w:r>
      <w:r w:rsidRPr="0021210E">
        <w:rPr>
          <w:sz w:val="28"/>
          <w:szCs w:val="28"/>
        </w:rPr>
        <w:t xml:space="preserve"> личный вклад</w:t>
      </w:r>
      <w:r w:rsidR="006156A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развитие и сохран</w:t>
      </w:r>
      <w:r w:rsidR="006156A3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 культуры, музейного дела, народного творчества и декоративно-прикладного искусства, библиотечного д</w:t>
      </w:r>
      <w:r w:rsidR="006156A3">
        <w:rPr>
          <w:sz w:val="28"/>
          <w:szCs w:val="28"/>
        </w:rPr>
        <w:t xml:space="preserve">ела, архивного дела </w:t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, работникам туристско-информационных центров за личные заслуги: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создании высокохудожественных </w:t>
      </w:r>
      <w:r w:rsidR="006156A3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, концертных программ, </w:t>
      </w:r>
      <w:r w:rsidRPr="001D2F02">
        <w:rPr>
          <w:sz w:val="28"/>
          <w:szCs w:val="28"/>
        </w:rPr>
        <w:t>произведений живописи, скульптуры</w:t>
      </w:r>
      <w:r>
        <w:rPr>
          <w:sz w:val="28"/>
          <w:szCs w:val="28"/>
        </w:rPr>
        <w:t xml:space="preserve"> и</w:t>
      </w:r>
      <w:r w:rsidRPr="001D2F02">
        <w:rPr>
          <w:sz w:val="28"/>
          <w:szCs w:val="28"/>
        </w:rPr>
        <w:t xml:space="preserve"> графики</w:t>
      </w:r>
      <w:r w:rsidR="006156A3">
        <w:rPr>
          <w:sz w:val="28"/>
          <w:szCs w:val="28"/>
        </w:rPr>
        <w:t>, народно-прикладного творчества</w:t>
      </w:r>
      <w:r>
        <w:rPr>
          <w:sz w:val="28"/>
          <w:szCs w:val="28"/>
        </w:rPr>
        <w:t>, получивших широкое признание профессионального сообщества;</w:t>
      </w:r>
    </w:p>
    <w:p w:rsidR="0027115F" w:rsidRPr="00595CBB" w:rsidRDefault="0027115F" w:rsidP="00FC4200">
      <w:pPr>
        <w:ind w:firstLine="709"/>
        <w:jc w:val="both"/>
        <w:rPr>
          <w:sz w:val="28"/>
          <w:szCs w:val="28"/>
        </w:rPr>
      </w:pPr>
      <w:r w:rsidRPr="003B406F">
        <w:rPr>
          <w:sz w:val="28"/>
          <w:szCs w:val="28"/>
        </w:rPr>
        <w:t>в сохранении, развитии и популяризации художественной культуры</w:t>
      </w:r>
      <w:r w:rsidR="006156A3" w:rsidRPr="006156A3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 xml:space="preserve">и народного фольклора </w:t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;</w:t>
      </w:r>
    </w:p>
    <w:p w:rsidR="0027115F" w:rsidRPr="00204307" w:rsidRDefault="0027115F" w:rsidP="00FC4200">
      <w:pPr>
        <w:ind w:firstLine="709"/>
        <w:jc w:val="both"/>
        <w:rPr>
          <w:sz w:val="28"/>
          <w:szCs w:val="28"/>
        </w:rPr>
      </w:pPr>
      <w:r w:rsidRPr="00204307">
        <w:rPr>
          <w:sz w:val="28"/>
          <w:szCs w:val="28"/>
        </w:rPr>
        <w:t>в развитии библиотечного дела в</w:t>
      </w:r>
      <w:r w:rsidR="006156A3" w:rsidRPr="006156A3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>Батецком районе</w:t>
      </w:r>
      <w:r w:rsidRPr="00204307">
        <w:rPr>
          <w:sz w:val="28"/>
          <w:szCs w:val="28"/>
        </w:rPr>
        <w:t>, популяризации книги и чтения как источника интеллектуального и духовного развития личности</w:t>
      </w:r>
      <w:r>
        <w:rPr>
          <w:sz w:val="28"/>
          <w:szCs w:val="28"/>
        </w:rPr>
        <w:t>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204307">
        <w:rPr>
          <w:sz w:val="28"/>
          <w:szCs w:val="28"/>
        </w:rPr>
        <w:t>в развитии архивного дела, обеспечении сохранности и организации использования документов Архивного фонда Российской Федерации в Нов</w:t>
      </w:r>
      <w:r>
        <w:rPr>
          <w:sz w:val="28"/>
          <w:szCs w:val="28"/>
        </w:rPr>
        <w:t>городской области</w:t>
      </w:r>
      <w:r w:rsidR="006156A3">
        <w:rPr>
          <w:sz w:val="28"/>
          <w:szCs w:val="28"/>
        </w:rPr>
        <w:t xml:space="preserve"> и</w:t>
      </w:r>
      <w:r w:rsidR="006156A3" w:rsidRPr="006156A3">
        <w:rPr>
          <w:sz w:val="28"/>
          <w:szCs w:val="28"/>
        </w:rPr>
        <w:t xml:space="preserve"> </w:t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;</w:t>
      </w:r>
    </w:p>
    <w:p w:rsidR="0027115F" w:rsidRPr="00204307" w:rsidRDefault="0027115F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создании на территории </w:t>
      </w:r>
      <w:r w:rsidR="006156A3" w:rsidRPr="00135EEF">
        <w:rPr>
          <w:sz w:val="28"/>
          <w:szCs w:val="28"/>
        </w:rPr>
        <w:t>Батецкого района</w:t>
      </w:r>
      <w:r w:rsidR="006156A3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туристских маршрутов и проектов, событийных мероприятий, сыгравших важную роль в популяризации культуры и развитии сферы туризма в</w:t>
      </w:r>
      <w:r w:rsidR="006156A3" w:rsidRPr="006156A3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>Батецком районе</w:t>
      </w:r>
      <w:r>
        <w:rPr>
          <w:sz w:val="28"/>
          <w:szCs w:val="28"/>
        </w:rPr>
        <w:t>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3B406F">
        <w:rPr>
          <w:sz w:val="28"/>
          <w:szCs w:val="28"/>
        </w:rPr>
        <w:t>в активном участии в организации и проведении социальн</w:t>
      </w:r>
      <w:r w:rsidR="006156A3">
        <w:rPr>
          <w:sz w:val="28"/>
          <w:szCs w:val="28"/>
        </w:rPr>
        <w:t>о значимых концертов</w:t>
      </w:r>
      <w:r w:rsidRPr="003B406F">
        <w:rPr>
          <w:sz w:val="28"/>
          <w:szCs w:val="28"/>
        </w:rPr>
        <w:t xml:space="preserve">, выставок и других культурных мероприятий на территории </w:t>
      </w:r>
      <w:r w:rsidR="006156A3" w:rsidRPr="00135EEF">
        <w:rPr>
          <w:sz w:val="28"/>
          <w:szCs w:val="28"/>
        </w:rPr>
        <w:t>Батецкого района</w:t>
      </w:r>
      <w:r w:rsidR="006156A3" w:rsidRPr="003B406F">
        <w:rPr>
          <w:sz w:val="28"/>
          <w:szCs w:val="28"/>
        </w:rPr>
        <w:t xml:space="preserve"> </w:t>
      </w:r>
      <w:r w:rsidRPr="003B406F">
        <w:rPr>
          <w:sz w:val="28"/>
          <w:szCs w:val="28"/>
        </w:rPr>
        <w:t>и за ее пределами, связанных с нравственным воспитанием подрастающего поколения, популяризацией российской культуры и осуществлением благотворительной деятельности</w:t>
      </w:r>
      <w:r>
        <w:rPr>
          <w:sz w:val="28"/>
          <w:szCs w:val="28"/>
        </w:rPr>
        <w:t>.</w:t>
      </w:r>
    </w:p>
    <w:p w:rsidR="005F3742" w:rsidRPr="003B406F" w:rsidRDefault="005F3742" w:rsidP="00FC4200">
      <w:pPr>
        <w:ind w:firstLine="709"/>
        <w:jc w:val="both"/>
        <w:rPr>
          <w:sz w:val="28"/>
          <w:szCs w:val="28"/>
        </w:rPr>
      </w:pPr>
    </w:p>
    <w:p w:rsidR="0027115F" w:rsidRPr="00585EB3" w:rsidRDefault="0027115F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Pr="00585EB3" w:rsidRDefault="0027115F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образования </w:t>
      </w:r>
    </w:p>
    <w:p w:rsidR="0027115F" w:rsidRDefault="006156A3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156A3">
        <w:rPr>
          <w:b/>
          <w:sz w:val="28"/>
          <w:szCs w:val="28"/>
        </w:rPr>
        <w:t>Батецкого района</w:t>
      </w:r>
      <w:r w:rsidR="0027115F" w:rsidRPr="006156A3">
        <w:rPr>
          <w:b/>
          <w:sz w:val="28"/>
          <w:szCs w:val="28"/>
        </w:rPr>
        <w:t>»</w:t>
      </w:r>
    </w:p>
    <w:p w:rsidR="005F3742" w:rsidRPr="006156A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6C34F7">
        <w:rPr>
          <w:sz w:val="28"/>
          <w:szCs w:val="28"/>
        </w:rPr>
        <w:t xml:space="preserve">Почетное звание «Почетный работник образования </w:t>
      </w:r>
      <w:r>
        <w:rPr>
          <w:sz w:val="28"/>
          <w:szCs w:val="28"/>
        </w:rPr>
        <w:br/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 xml:space="preserve">» присваивается высокопрофессиональным работникам, </w:t>
      </w:r>
      <w:r>
        <w:rPr>
          <w:color w:val="000000"/>
          <w:sz w:val="28"/>
          <w:szCs w:val="28"/>
        </w:rPr>
        <w:t xml:space="preserve">внесшим общественно-значимый  личный вклад в </w:t>
      </w:r>
      <w:r>
        <w:rPr>
          <w:sz w:val="28"/>
          <w:szCs w:val="28"/>
        </w:rPr>
        <w:t xml:space="preserve">разработку новейших методик и </w:t>
      </w:r>
      <w:r w:rsidRPr="00972998">
        <w:rPr>
          <w:spacing w:val="-4"/>
          <w:sz w:val="28"/>
          <w:szCs w:val="28"/>
        </w:rPr>
        <w:t>методологий преподавания учебных предметов, курсов, дисциплин (модулей),</w:t>
      </w:r>
      <w:r w:rsidRPr="006C34F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личные </w:t>
      </w:r>
      <w:r w:rsidRPr="006C34F7">
        <w:rPr>
          <w:sz w:val="28"/>
          <w:szCs w:val="28"/>
        </w:rPr>
        <w:t xml:space="preserve">заслуги: 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деятельности, обеспечивающей получение обучаю</w:t>
      </w:r>
      <w:r>
        <w:rPr>
          <w:sz w:val="28"/>
          <w:szCs w:val="28"/>
        </w:rPr>
        <w:softHyphen/>
        <w:t>щимися высококачественного общего образования;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98">
        <w:rPr>
          <w:sz w:val="28"/>
          <w:szCs w:val="28"/>
        </w:rPr>
        <w:t xml:space="preserve">в осуществлении деятельности с применением новейших образовательных </w:t>
      </w:r>
      <w:r>
        <w:rPr>
          <w:sz w:val="28"/>
          <w:szCs w:val="28"/>
        </w:rPr>
        <w:t>стандартов и методик, позволяющих повысить процент усвоения учебного предмета, курса, дисциплины (модуля) и стимулировать его углубленное изучение обучающимися;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выявлении и развитии индивидуальных способностей обучающихся, раскрытии их научного и творческого потенциала;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998">
        <w:rPr>
          <w:sz w:val="28"/>
          <w:szCs w:val="28"/>
        </w:rPr>
        <w:t xml:space="preserve">в подготовке победителей региональных, всероссийских и международных </w:t>
      </w:r>
      <w:r>
        <w:rPr>
          <w:sz w:val="28"/>
          <w:szCs w:val="28"/>
        </w:rPr>
        <w:t>олимпиад;</w:t>
      </w:r>
    </w:p>
    <w:p w:rsidR="0027115F" w:rsidRPr="006C34F7" w:rsidRDefault="0027115F" w:rsidP="00FC4200">
      <w:pPr>
        <w:ind w:firstLine="709"/>
        <w:jc w:val="both"/>
        <w:rPr>
          <w:sz w:val="28"/>
          <w:szCs w:val="28"/>
        </w:rPr>
      </w:pPr>
      <w:r w:rsidRPr="00972998">
        <w:rPr>
          <w:spacing w:val="-4"/>
          <w:sz w:val="28"/>
          <w:szCs w:val="28"/>
        </w:rPr>
        <w:t>в осуществлении воспитательно-педагогической деятельности, в формировании интеллектуального, культурного и нравственного развития личности</w:t>
      </w:r>
      <w:r>
        <w:rPr>
          <w:sz w:val="28"/>
          <w:szCs w:val="28"/>
        </w:rPr>
        <w:t xml:space="preserve"> обучающихся и воспитанников</w:t>
      </w:r>
      <w:r w:rsidRPr="006C34F7">
        <w:rPr>
          <w:sz w:val="28"/>
          <w:szCs w:val="28"/>
        </w:rPr>
        <w:t xml:space="preserve">; </w:t>
      </w:r>
    </w:p>
    <w:p w:rsidR="0027115F" w:rsidRPr="006C34F7" w:rsidRDefault="0027115F" w:rsidP="00FC4200">
      <w:pPr>
        <w:ind w:firstLine="709"/>
        <w:jc w:val="both"/>
        <w:rPr>
          <w:sz w:val="28"/>
          <w:szCs w:val="28"/>
        </w:rPr>
      </w:pPr>
      <w:r w:rsidRPr="006C34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эффективной </w:t>
      </w:r>
      <w:r w:rsidRPr="006C34F7">
        <w:rPr>
          <w:sz w:val="28"/>
          <w:szCs w:val="28"/>
        </w:rPr>
        <w:t>организации и совершенствовании учебного и воспитательного процессов;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DA2BFB">
        <w:rPr>
          <w:sz w:val="28"/>
          <w:szCs w:val="28"/>
        </w:rPr>
        <w:t xml:space="preserve">в организации методической работы и оказании практической </w:t>
      </w:r>
      <w:r>
        <w:rPr>
          <w:sz w:val="28"/>
          <w:szCs w:val="28"/>
        </w:rPr>
        <w:t xml:space="preserve">методической </w:t>
      </w:r>
      <w:r w:rsidRPr="00DA2BFB">
        <w:rPr>
          <w:sz w:val="28"/>
          <w:szCs w:val="28"/>
        </w:rPr>
        <w:t>помощи работникам образова</w:t>
      </w:r>
      <w:r>
        <w:rPr>
          <w:sz w:val="28"/>
          <w:szCs w:val="28"/>
        </w:rPr>
        <w:t>тельных организаций</w:t>
      </w:r>
      <w:r w:rsidRPr="00DA2BFB">
        <w:rPr>
          <w:sz w:val="28"/>
          <w:szCs w:val="28"/>
        </w:rPr>
        <w:t>.</w:t>
      </w:r>
    </w:p>
    <w:p w:rsidR="005F3742" w:rsidRDefault="005F3742" w:rsidP="00FC4200">
      <w:pPr>
        <w:ind w:firstLine="709"/>
        <w:jc w:val="center"/>
        <w:rPr>
          <w:b/>
          <w:sz w:val="28"/>
          <w:szCs w:val="28"/>
        </w:rPr>
      </w:pPr>
    </w:p>
    <w:p w:rsidR="004B0008" w:rsidRDefault="004B0008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4B0008" w:rsidRDefault="004B0008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4B0008" w:rsidRDefault="004B0008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4B0008" w:rsidRDefault="004B0008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lastRenderedPageBreak/>
        <w:t>Положение</w:t>
      </w:r>
    </w:p>
    <w:p w:rsidR="0027115F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органов </w:t>
      </w:r>
      <w:r w:rsidR="001711F4">
        <w:rPr>
          <w:b/>
          <w:sz w:val="28"/>
          <w:szCs w:val="28"/>
        </w:rPr>
        <w:t xml:space="preserve">местного </w:t>
      </w:r>
      <w:r w:rsidRPr="00585EB3">
        <w:rPr>
          <w:b/>
          <w:sz w:val="28"/>
          <w:szCs w:val="28"/>
        </w:rPr>
        <w:t>самоуправле</w:t>
      </w:r>
      <w:r>
        <w:rPr>
          <w:b/>
          <w:sz w:val="28"/>
          <w:szCs w:val="28"/>
        </w:rPr>
        <w:t>ния</w:t>
      </w:r>
      <w:r w:rsidR="006156A3" w:rsidRPr="006156A3">
        <w:rPr>
          <w:sz w:val="28"/>
          <w:szCs w:val="28"/>
        </w:rPr>
        <w:t xml:space="preserve"> </w:t>
      </w:r>
      <w:r w:rsidR="006156A3" w:rsidRPr="006156A3">
        <w:rPr>
          <w:b/>
          <w:sz w:val="28"/>
          <w:szCs w:val="28"/>
        </w:rPr>
        <w:t>Батецкого района</w:t>
      </w:r>
      <w:r w:rsidRPr="006156A3">
        <w:rPr>
          <w:b/>
          <w:sz w:val="28"/>
          <w:szCs w:val="28"/>
        </w:rPr>
        <w:t>»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 w:rsidRPr="00972998">
        <w:rPr>
          <w:spacing w:val="-4"/>
          <w:sz w:val="28"/>
          <w:szCs w:val="28"/>
        </w:rPr>
        <w:t>Почетное звание «Почетный работник органов местного самоуправления</w:t>
      </w:r>
      <w:r w:rsidR="006156A3" w:rsidRPr="006156A3">
        <w:rPr>
          <w:sz w:val="28"/>
          <w:szCs w:val="28"/>
        </w:rPr>
        <w:t xml:space="preserve"> </w:t>
      </w:r>
      <w:r w:rsidR="006156A3" w:rsidRPr="00135EEF">
        <w:rPr>
          <w:sz w:val="28"/>
          <w:szCs w:val="28"/>
        </w:rPr>
        <w:t>Батецкого района</w:t>
      </w:r>
      <w:r w:rsidRPr="00972998">
        <w:rPr>
          <w:sz w:val="28"/>
          <w:szCs w:val="28"/>
        </w:rPr>
        <w:t>» присваивается высокопрофессиональным работникам, внесшим общественно-значимый личный вклад в развитие местного</w:t>
      </w:r>
      <w:r>
        <w:rPr>
          <w:sz w:val="28"/>
          <w:szCs w:val="28"/>
        </w:rPr>
        <w:t xml:space="preserve"> самоуправления</w:t>
      </w:r>
      <w:r w:rsidR="006156A3" w:rsidRPr="006156A3">
        <w:rPr>
          <w:sz w:val="28"/>
          <w:szCs w:val="28"/>
        </w:rPr>
        <w:t xml:space="preserve"> </w:t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,</w:t>
      </w:r>
      <w:r w:rsidR="006156A3">
        <w:rPr>
          <w:sz w:val="28"/>
          <w:szCs w:val="28"/>
        </w:rPr>
        <w:t xml:space="preserve"> </w:t>
      </w:r>
      <w:r>
        <w:rPr>
          <w:sz w:val="28"/>
          <w:szCs w:val="28"/>
        </w:rPr>
        <w:t>в социально-экономическое развитие муниципального образования,</w:t>
      </w:r>
      <w:r w:rsidRPr="006C34F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личные </w:t>
      </w:r>
      <w:r w:rsidRPr="006C34F7">
        <w:rPr>
          <w:sz w:val="28"/>
          <w:szCs w:val="28"/>
        </w:rPr>
        <w:t>заслуги</w:t>
      </w:r>
      <w:r w:rsidR="006156A3">
        <w:rPr>
          <w:sz w:val="28"/>
          <w:szCs w:val="28"/>
        </w:rPr>
        <w:t xml:space="preserve"> </w:t>
      </w:r>
      <w:r w:rsidRPr="006C34F7">
        <w:rPr>
          <w:sz w:val="28"/>
          <w:szCs w:val="28"/>
        </w:rPr>
        <w:t>в</w:t>
      </w:r>
      <w:r>
        <w:rPr>
          <w:sz w:val="28"/>
          <w:szCs w:val="28"/>
        </w:rPr>
        <w:t xml:space="preserve"> осуществлении полномочий органов местного самоуправления, за эффективную и </w:t>
      </w:r>
      <w:r w:rsidRPr="006C34F7">
        <w:rPr>
          <w:color w:val="000000"/>
          <w:sz w:val="28"/>
          <w:szCs w:val="28"/>
        </w:rPr>
        <w:t>результативную</w:t>
      </w:r>
      <w:r>
        <w:rPr>
          <w:color w:val="000000"/>
          <w:sz w:val="28"/>
          <w:szCs w:val="28"/>
        </w:rPr>
        <w:t xml:space="preserve"> муниципальную службу или за</w:t>
      </w:r>
      <w:r w:rsidR="00615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добросовестную</w:t>
      </w:r>
      <w:r w:rsidRPr="006C34F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безупречную </w:t>
      </w:r>
      <w:r w:rsidRPr="006C34F7">
        <w:rPr>
          <w:color w:val="000000"/>
          <w:sz w:val="28"/>
          <w:szCs w:val="28"/>
        </w:rPr>
        <w:t>служебную деятельность.</w:t>
      </w:r>
    </w:p>
    <w:p w:rsidR="001711F4" w:rsidRDefault="001711F4" w:rsidP="00FC4200">
      <w:pPr>
        <w:ind w:firstLine="709"/>
        <w:jc w:val="both"/>
        <w:rPr>
          <w:color w:val="000000"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промышленности </w:t>
      </w:r>
      <w:r w:rsidRPr="00585EB3">
        <w:rPr>
          <w:b/>
          <w:sz w:val="28"/>
          <w:szCs w:val="28"/>
        </w:rPr>
        <w:br/>
      </w:r>
      <w:r w:rsidR="006156A3" w:rsidRPr="006156A3">
        <w:rPr>
          <w:b/>
          <w:sz w:val="28"/>
          <w:szCs w:val="28"/>
        </w:rPr>
        <w:t>Батецкого района</w:t>
      </w:r>
      <w:r w:rsidRPr="006156A3">
        <w:rPr>
          <w:b/>
          <w:sz w:val="28"/>
          <w:szCs w:val="28"/>
        </w:rPr>
        <w:t>»</w:t>
      </w:r>
    </w:p>
    <w:p w:rsidR="005F3742" w:rsidRPr="006156A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6C34F7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 w:rsidRPr="00972998">
        <w:rPr>
          <w:color w:val="000000"/>
          <w:spacing w:val="-6"/>
          <w:sz w:val="28"/>
          <w:szCs w:val="28"/>
        </w:rPr>
        <w:t xml:space="preserve">Почетное звание </w:t>
      </w:r>
      <w:r w:rsidRPr="00972998">
        <w:rPr>
          <w:spacing w:val="-6"/>
          <w:sz w:val="28"/>
          <w:szCs w:val="28"/>
        </w:rPr>
        <w:t>«Почетный работник</w:t>
      </w:r>
      <w:r w:rsidR="006156A3">
        <w:rPr>
          <w:spacing w:val="-6"/>
          <w:sz w:val="28"/>
          <w:szCs w:val="28"/>
        </w:rPr>
        <w:t xml:space="preserve"> </w:t>
      </w:r>
      <w:r w:rsidRPr="00972998">
        <w:rPr>
          <w:spacing w:val="-6"/>
          <w:sz w:val="28"/>
          <w:szCs w:val="28"/>
        </w:rPr>
        <w:t xml:space="preserve">промышленности </w:t>
      </w:r>
      <w:r w:rsidR="006156A3"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>» присваивается высокопрофессиональным работникам</w:t>
      </w:r>
      <w:r w:rsidRPr="006C34F7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общественно-значимый личный вклад в развитие </w:t>
      </w:r>
      <w:r w:rsidRPr="006C34F7">
        <w:rPr>
          <w:color w:val="000000"/>
          <w:sz w:val="28"/>
          <w:szCs w:val="28"/>
        </w:rPr>
        <w:t xml:space="preserve">промышленного производства </w:t>
      </w:r>
      <w:r>
        <w:rPr>
          <w:color w:val="000000"/>
          <w:sz w:val="28"/>
          <w:szCs w:val="28"/>
        </w:rPr>
        <w:t xml:space="preserve">на </w:t>
      </w:r>
      <w:r w:rsidRPr="00972998">
        <w:rPr>
          <w:color w:val="000000"/>
          <w:spacing w:val="-4"/>
          <w:sz w:val="28"/>
          <w:szCs w:val="28"/>
        </w:rPr>
        <w:t>территории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972998">
        <w:rPr>
          <w:color w:val="000000"/>
          <w:spacing w:val="-4"/>
          <w:sz w:val="28"/>
          <w:szCs w:val="28"/>
        </w:rPr>
        <w:t xml:space="preserve">, в </w:t>
      </w:r>
      <w:r w:rsidRPr="00972998">
        <w:rPr>
          <w:spacing w:val="-4"/>
          <w:sz w:val="28"/>
          <w:szCs w:val="28"/>
          <w:lang w:eastAsia="en-US"/>
        </w:rPr>
        <w:t>повышение эффективности производства,</w:t>
      </w:r>
      <w:r>
        <w:rPr>
          <w:sz w:val="28"/>
          <w:szCs w:val="28"/>
          <w:lang w:eastAsia="en-US"/>
        </w:rPr>
        <w:t xml:space="preserve"> качества и конкурентоспособности выпускаемой продукции,</w:t>
      </w:r>
      <w:r w:rsidR="00967695">
        <w:rPr>
          <w:color w:val="000000"/>
          <w:sz w:val="28"/>
          <w:szCs w:val="28"/>
        </w:rPr>
        <w:t xml:space="preserve"> за личные </w:t>
      </w:r>
      <w:r w:rsidRPr="006C34F7">
        <w:rPr>
          <w:color w:val="000000"/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обеспечении высоких результатов работы, экономии сырья, материалов, финансовых и трудовых ресурсов, снижении себестоимости выпускаемой продукции;</w:t>
      </w:r>
    </w:p>
    <w:p w:rsidR="0027115F" w:rsidRPr="006C34F7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6C34F7">
        <w:rPr>
          <w:color w:val="000000"/>
          <w:sz w:val="28"/>
          <w:szCs w:val="28"/>
        </w:rPr>
        <w:t>успешном выполнении производственных заданий, разработке и внедрении в производство новых видов продукции;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на территории </w:t>
      </w:r>
      <w:r w:rsidR="00967695" w:rsidRPr="00135EEF">
        <w:rPr>
          <w:sz w:val="28"/>
          <w:szCs w:val="28"/>
        </w:rPr>
        <w:t>Батецкого района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 высококачественных, экологически чистых продуктов питания с применением современного оборудования, способствующего повышению качества производимой продукции, улучшению ее потребительских свойств и существенному замещению импорта;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существенном повышении доли реализуемой населению высококачественной, экологически чистой продовольственной продукции российского производства.</w:t>
      </w:r>
    </w:p>
    <w:p w:rsidR="005F3742" w:rsidRDefault="005F3742" w:rsidP="00FC4200">
      <w:pPr>
        <w:ind w:firstLine="709"/>
        <w:jc w:val="center"/>
        <w:rPr>
          <w:b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о почетном звании «Почетный работник торговли и сферы услуг</w:t>
      </w:r>
    </w:p>
    <w:p w:rsidR="0027115F" w:rsidRDefault="00967695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967695">
        <w:rPr>
          <w:b/>
          <w:sz w:val="28"/>
          <w:szCs w:val="28"/>
        </w:rPr>
        <w:t>Батецкого района</w:t>
      </w:r>
      <w:r w:rsidR="0027115F" w:rsidRPr="00585EB3">
        <w:rPr>
          <w:b/>
          <w:sz w:val="28"/>
          <w:szCs w:val="28"/>
        </w:rPr>
        <w:t>»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6C34F7">
        <w:rPr>
          <w:color w:val="000000"/>
          <w:sz w:val="28"/>
          <w:szCs w:val="28"/>
        </w:rPr>
        <w:t xml:space="preserve">Почетное звание </w:t>
      </w:r>
      <w:r w:rsidRPr="006C34F7">
        <w:rPr>
          <w:sz w:val="28"/>
          <w:szCs w:val="28"/>
        </w:rPr>
        <w:t>«Почетный работник торговли и сферы услуг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>» присваивается высокопрофессиональным работникам</w:t>
      </w:r>
      <w:r>
        <w:rPr>
          <w:sz w:val="28"/>
          <w:szCs w:val="28"/>
        </w:rPr>
        <w:t xml:space="preserve"> за общественно-значимый личный вклад в развитие торговли, общественного питания и бытового обслуживания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 xml:space="preserve">, совершенствование форм и методов осуществления торговой деятельности, обеспечение высокой культуры обслуживания потребителей, за личные </w:t>
      </w:r>
      <w:r>
        <w:rPr>
          <w:sz w:val="28"/>
          <w:szCs w:val="28"/>
        </w:rPr>
        <w:br/>
        <w:t>заслуги:</w:t>
      </w:r>
    </w:p>
    <w:p w:rsidR="0027115F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</w:t>
      </w:r>
      <w:r w:rsidRPr="00DA2BFB">
        <w:rPr>
          <w:color w:val="000000"/>
          <w:sz w:val="28"/>
          <w:szCs w:val="28"/>
        </w:rPr>
        <w:t>внедрении новых видов услуг, форм и методов обслуживания</w:t>
      </w:r>
      <w:r>
        <w:rPr>
          <w:color w:val="000000"/>
          <w:sz w:val="28"/>
          <w:szCs w:val="28"/>
        </w:rPr>
        <w:t xml:space="preserve"> населения;</w:t>
      </w:r>
    </w:p>
    <w:p w:rsidR="0027115F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 w:rsidRPr="00DA2BFB">
        <w:rPr>
          <w:color w:val="000000"/>
          <w:sz w:val="28"/>
          <w:szCs w:val="28"/>
        </w:rPr>
        <w:t>в разработке и осуществлении мероприятий, направленных на повышение эффективности и высокотехнологичности торговли</w:t>
      </w:r>
      <w:r>
        <w:rPr>
          <w:color w:val="000000"/>
          <w:sz w:val="28"/>
          <w:szCs w:val="28"/>
        </w:rPr>
        <w:t>,</w:t>
      </w:r>
      <w:r w:rsidRPr="00DA2BFB">
        <w:rPr>
          <w:color w:val="000000"/>
          <w:sz w:val="28"/>
          <w:szCs w:val="28"/>
        </w:rPr>
        <w:t xml:space="preserve"> сферы услуг.</w:t>
      </w:r>
    </w:p>
    <w:p w:rsidR="001711F4" w:rsidRDefault="001711F4" w:rsidP="00FC4200">
      <w:pPr>
        <w:ind w:firstLine="709"/>
        <w:jc w:val="center"/>
        <w:rPr>
          <w:b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о почетном звании «Почетный работник связи и массовых коммуникаций</w:t>
      </w:r>
      <w:r w:rsidR="00967695" w:rsidRPr="00967695">
        <w:rPr>
          <w:sz w:val="28"/>
          <w:szCs w:val="28"/>
        </w:rPr>
        <w:t xml:space="preserve"> </w:t>
      </w:r>
      <w:r w:rsidR="00967695" w:rsidRPr="00967695">
        <w:rPr>
          <w:b/>
          <w:sz w:val="28"/>
          <w:szCs w:val="28"/>
        </w:rPr>
        <w:t>Батецкого района</w:t>
      </w:r>
      <w:r w:rsidRPr="00967695">
        <w:rPr>
          <w:b/>
          <w:sz w:val="28"/>
          <w:szCs w:val="28"/>
        </w:rPr>
        <w:t>»</w:t>
      </w:r>
    </w:p>
    <w:p w:rsidR="005F3742" w:rsidRPr="00967695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DDB">
        <w:rPr>
          <w:spacing w:val="-6"/>
          <w:sz w:val="28"/>
          <w:szCs w:val="28"/>
        </w:rPr>
        <w:t>Почетное звание «Почетный работник связи и массовых коммуникаций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8A0DDB">
        <w:rPr>
          <w:spacing w:val="-6"/>
          <w:sz w:val="28"/>
          <w:szCs w:val="28"/>
        </w:rPr>
        <w:t>» присваивается высокопрофессиональным работникам</w:t>
      </w:r>
      <w:r w:rsidRPr="00D64D66">
        <w:rPr>
          <w:sz w:val="28"/>
          <w:szCs w:val="28"/>
        </w:rPr>
        <w:t xml:space="preserve"> связи и </w:t>
      </w:r>
      <w:r>
        <w:rPr>
          <w:sz w:val="28"/>
          <w:szCs w:val="28"/>
        </w:rPr>
        <w:t>массовых коммуникаций,</w:t>
      </w:r>
      <w:r>
        <w:rPr>
          <w:sz w:val="28"/>
          <w:szCs w:val="28"/>
          <w:lang w:eastAsia="en-US"/>
        </w:rPr>
        <w:t xml:space="preserve"> средств массовой информации </w:t>
      </w:r>
      <w:r>
        <w:rPr>
          <w:sz w:val="28"/>
          <w:szCs w:val="28"/>
        </w:rPr>
        <w:t xml:space="preserve">за общественно-значимый личный вклад в развитие и совершенствование современных </w:t>
      </w:r>
      <w:r w:rsidRPr="008A0DDB">
        <w:rPr>
          <w:spacing w:val="-4"/>
          <w:sz w:val="28"/>
          <w:szCs w:val="28"/>
        </w:rPr>
        <w:t>средств связи, средств передачи и приема информации, основанных на развитии и внедрении высокопроизводительного цифрового телекоммуникационного</w:t>
      </w:r>
      <w:r>
        <w:rPr>
          <w:sz w:val="28"/>
          <w:szCs w:val="28"/>
        </w:rPr>
        <w:t xml:space="preserve"> оборудования,</w:t>
      </w:r>
      <w:r w:rsidRPr="00D64D66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личные </w:t>
      </w:r>
      <w:r w:rsidRPr="00D64D66">
        <w:rPr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и внедрении новой высокоэффективной коммуникационной техники и видов связи нового поколения, позволяющих предоставлять потребителю широкий спектр телекоммуникационных услуг;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8A0DDB">
        <w:rPr>
          <w:spacing w:val="-6"/>
          <w:sz w:val="28"/>
          <w:szCs w:val="28"/>
        </w:rPr>
        <w:t>в улучшении качества телекоммуникационного обслуживания населения</w:t>
      </w:r>
      <w:r>
        <w:rPr>
          <w:sz w:val="28"/>
          <w:szCs w:val="28"/>
        </w:rPr>
        <w:t xml:space="preserve"> и организаций;</w:t>
      </w: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населения и организаций своевременной и объективной информацией в различных сферах деятельности.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о почетном звании «Почетный работ</w:t>
      </w:r>
      <w:r w:rsidR="005F3742">
        <w:rPr>
          <w:b/>
          <w:sz w:val="28"/>
          <w:szCs w:val="28"/>
        </w:rPr>
        <w:t xml:space="preserve">ник социальной защиты населения </w:t>
      </w:r>
      <w:r w:rsidR="00967695" w:rsidRPr="00967695">
        <w:rPr>
          <w:b/>
          <w:sz w:val="28"/>
          <w:szCs w:val="28"/>
        </w:rPr>
        <w:t>Батецкого района</w:t>
      </w:r>
      <w:r w:rsidRPr="00967695">
        <w:rPr>
          <w:b/>
          <w:sz w:val="28"/>
          <w:szCs w:val="28"/>
        </w:rPr>
        <w:t>»</w:t>
      </w:r>
    </w:p>
    <w:p w:rsidR="005F3742" w:rsidRPr="00967695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6C34F7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 w:rsidRPr="006C34F7">
        <w:rPr>
          <w:color w:val="000000"/>
          <w:sz w:val="28"/>
          <w:szCs w:val="28"/>
        </w:rPr>
        <w:t xml:space="preserve">Почетное звание </w:t>
      </w:r>
      <w:r w:rsidRPr="006C34F7">
        <w:rPr>
          <w:sz w:val="28"/>
          <w:szCs w:val="28"/>
        </w:rPr>
        <w:t>«Почетный работник</w:t>
      </w:r>
      <w:r w:rsidR="00967695">
        <w:rPr>
          <w:sz w:val="28"/>
          <w:szCs w:val="28"/>
        </w:rPr>
        <w:t xml:space="preserve"> </w:t>
      </w:r>
      <w:r w:rsidR="00D91DB3">
        <w:rPr>
          <w:sz w:val="28"/>
          <w:szCs w:val="28"/>
        </w:rPr>
        <w:t>с</w:t>
      </w:r>
      <w:r w:rsidRPr="006C34F7">
        <w:rPr>
          <w:sz w:val="28"/>
          <w:szCs w:val="28"/>
        </w:rPr>
        <w:t>оциальной защиты населения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>» присваивается высокопрофессиональным работникам</w:t>
      </w:r>
      <w:r>
        <w:rPr>
          <w:color w:val="000000"/>
          <w:sz w:val="28"/>
          <w:szCs w:val="28"/>
        </w:rPr>
        <w:t xml:space="preserve"> за общественно-значимый личный вклад в </w:t>
      </w:r>
      <w:r w:rsidRPr="006C34F7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ю</w:t>
      </w:r>
      <w:r w:rsidRPr="006C34F7">
        <w:rPr>
          <w:color w:val="000000"/>
          <w:sz w:val="28"/>
          <w:szCs w:val="28"/>
        </w:rPr>
        <w:t xml:space="preserve"> и проведени</w:t>
      </w:r>
      <w:r>
        <w:rPr>
          <w:color w:val="000000"/>
          <w:sz w:val="28"/>
          <w:szCs w:val="28"/>
        </w:rPr>
        <w:t>е</w:t>
      </w:r>
      <w:r w:rsidRPr="006C34F7">
        <w:rPr>
          <w:color w:val="000000"/>
          <w:sz w:val="28"/>
          <w:szCs w:val="28"/>
        </w:rPr>
        <w:t xml:space="preserve"> единой государственной политики в сфере труда</w:t>
      </w:r>
      <w:r>
        <w:rPr>
          <w:color w:val="000000"/>
          <w:sz w:val="28"/>
          <w:szCs w:val="28"/>
        </w:rPr>
        <w:t xml:space="preserve"> и</w:t>
      </w:r>
      <w:r w:rsidRPr="006C34F7">
        <w:rPr>
          <w:color w:val="000000"/>
          <w:sz w:val="28"/>
          <w:szCs w:val="28"/>
        </w:rPr>
        <w:t xml:space="preserve"> занятости населения </w:t>
      </w:r>
      <w:r>
        <w:rPr>
          <w:color w:val="000000"/>
          <w:sz w:val="28"/>
          <w:szCs w:val="28"/>
        </w:rPr>
        <w:br/>
      </w:r>
      <w:r w:rsidR="00967695" w:rsidRPr="00135EEF">
        <w:rPr>
          <w:sz w:val="28"/>
          <w:szCs w:val="28"/>
        </w:rPr>
        <w:t>Батецкого района</w:t>
      </w:r>
      <w:r w:rsidR="00967695" w:rsidRPr="006C34F7">
        <w:rPr>
          <w:color w:val="000000"/>
          <w:sz w:val="28"/>
          <w:szCs w:val="28"/>
        </w:rPr>
        <w:t xml:space="preserve"> </w:t>
      </w:r>
      <w:r w:rsidR="00967695">
        <w:rPr>
          <w:color w:val="000000"/>
          <w:sz w:val="28"/>
          <w:szCs w:val="28"/>
        </w:rPr>
        <w:t xml:space="preserve">и </w:t>
      </w:r>
      <w:r w:rsidRPr="006C34F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личные </w:t>
      </w:r>
      <w:r w:rsidRPr="006C34F7">
        <w:rPr>
          <w:color w:val="000000"/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своевременного и постоянного оказания гражданам </w:t>
      </w:r>
      <w:r>
        <w:rPr>
          <w:sz w:val="28"/>
          <w:szCs w:val="28"/>
        </w:rPr>
        <w:br/>
        <w:t>социальной помощи, а также в организации их пенсионного обеспечения;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поддержании в актуальном состоянии баз данных, содержащих </w:t>
      </w:r>
      <w:r>
        <w:rPr>
          <w:sz w:val="28"/>
          <w:szCs w:val="28"/>
        </w:rPr>
        <w:br/>
        <w:t>информацию о лицах, нуждающихся в оказании социальной помощи со стороны государства;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4F7">
        <w:rPr>
          <w:color w:val="000000"/>
          <w:sz w:val="28"/>
          <w:szCs w:val="28"/>
        </w:rPr>
        <w:t>во внедрении новых форм и видов социального обслуживания</w:t>
      </w:r>
      <w:r>
        <w:rPr>
          <w:color w:val="000000"/>
          <w:sz w:val="28"/>
          <w:szCs w:val="28"/>
        </w:rPr>
        <w:t xml:space="preserve"> на территории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>
        <w:rPr>
          <w:color w:val="000000"/>
          <w:sz w:val="28"/>
          <w:szCs w:val="28"/>
        </w:rPr>
        <w:t>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защите прав детей, содействии их социальной адаптации и вовлечению в общественно полезную деятельность;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защите прав работников организаций и проведении мероприятий по соблюдению норм трудового права и охране труда.</w:t>
      </w:r>
    </w:p>
    <w:p w:rsidR="0027115F" w:rsidRPr="006C34F7" w:rsidRDefault="0027115F" w:rsidP="00FC42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транспорта </w:t>
      </w:r>
      <w:r w:rsidR="00D641A5">
        <w:rPr>
          <w:b/>
          <w:sz w:val="28"/>
          <w:szCs w:val="28"/>
        </w:rPr>
        <w:t xml:space="preserve"> и дорожного хозяйства </w:t>
      </w:r>
      <w:r w:rsidR="00967695" w:rsidRPr="00967695">
        <w:rPr>
          <w:b/>
          <w:sz w:val="28"/>
          <w:szCs w:val="28"/>
        </w:rPr>
        <w:t>Батецкого района</w:t>
      </w:r>
      <w:r w:rsidRPr="00967695">
        <w:rPr>
          <w:b/>
          <w:sz w:val="28"/>
          <w:szCs w:val="28"/>
        </w:rPr>
        <w:t>»</w:t>
      </w:r>
    </w:p>
    <w:p w:rsidR="005F3742" w:rsidRPr="00967695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DDB">
        <w:rPr>
          <w:spacing w:val="-8"/>
          <w:sz w:val="28"/>
          <w:szCs w:val="28"/>
        </w:rPr>
        <w:t>Почетное звание «Почетный работник транспорта</w:t>
      </w:r>
      <w:r w:rsidR="00D641A5">
        <w:rPr>
          <w:spacing w:val="-8"/>
          <w:sz w:val="28"/>
          <w:szCs w:val="28"/>
        </w:rPr>
        <w:t xml:space="preserve"> и дорожного хозяйства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8A0DDB">
        <w:rPr>
          <w:spacing w:val="-8"/>
          <w:sz w:val="28"/>
          <w:szCs w:val="28"/>
        </w:rPr>
        <w:t>»</w:t>
      </w:r>
      <w:r>
        <w:rPr>
          <w:sz w:val="28"/>
          <w:szCs w:val="28"/>
        </w:rPr>
        <w:t xml:space="preserve">  присваивается высокопрофессиональн</w:t>
      </w:r>
      <w:r w:rsidR="00967695">
        <w:rPr>
          <w:sz w:val="28"/>
          <w:szCs w:val="28"/>
        </w:rPr>
        <w:t>ым работникам железнодорожного</w:t>
      </w:r>
      <w:r>
        <w:rPr>
          <w:sz w:val="28"/>
          <w:szCs w:val="28"/>
        </w:rPr>
        <w:t>, автомобильного и других видов транспорта за личные 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на территории </w:t>
      </w:r>
      <w:r w:rsidR="00967695" w:rsidRPr="00135EEF">
        <w:rPr>
          <w:sz w:val="28"/>
          <w:szCs w:val="28"/>
        </w:rPr>
        <w:t>Батецкого района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современной транспортной системы с применением новейших технологий и средств транспортного </w:t>
      </w:r>
      <w:r>
        <w:rPr>
          <w:sz w:val="28"/>
          <w:szCs w:val="28"/>
        </w:rPr>
        <w:lastRenderedPageBreak/>
        <w:t>сообщения, позволяющих повысить качество транспортных услуг и снизить себестоимость перевозок;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улучшении организации транспортного сообщения, осуществлении строительства новых путей сообщения и реконструкции действующей транспортной инфраструктуры.</w:t>
      </w:r>
    </w:p>
    <w:p w:rsidR="00D641A5" w:rsidRDefault="00D641A5" w:rsidP="00FC4200">
      <w:pPr>
        <w:ind w:firstLine="709"/>
        <w:jc w:val="center"/>
        <w:rPr>
          <w:b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физической культуры </w:t>
      </w:r>
      <w:r w:rsidRPr="00585EB3">
        <w:rPr>
          <w:b/>
          <w:sz w:val="28"/>
          <w:szCs w:val="28"/>
        </w:rPr>
        <w:br/>
      </w:r>
      <w:r w:rsidR="00967695" w:rsidRPr="00967695">
        <w:rPr>
          <w:b/>
          <w:sz w:val="28"/>
          <w:szCs w:val="28"/>
        </w:rPr>
        <w:t>Батецкого района</w:t>
      </w:r>
      <w:r w:rsidRPr="00967695">
        <w:rPr>
          <w:b/>
          <w:sz w:val="28"/>
          <w:szCs w:val="28"/>
        </w:rPr>
        <w:t>»</w:t>
      </w:r>
    </w:p>
    <w:p w:rsidR="005F3742" w:rsidRPr="00585EB3" w:rsidRDefault="005F3742" w:rsidP="005F374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6C34F7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 w:rsidRPr="006C34F7">
        <w:rPr>
          <w:color w:val="000000"/>
          <w:sz w:val="28"/>
          <w:szCs w:val="28"/>
        </w:rPr>
        <w:t xml:space="preserve">Почетное звание </w:t>
      </w:r>
      <w:r w:rsidRPr="006C34F7">
        <w:rPr>
          <w:sz w:val="28"/>
          <w:szCs w:val="28"/>
        </w:rPr>
        <w:t>«Почетный работник</w:t>
      </w:r>
      <w:r w:rsidR="00967695">
        <w:rPr>
          <w:sz w:val="28"/>
          <w:szCs w:val="28"/>
        </w:rPr>
        <w:t xml:space="preserve"> </w:t>
      </w:r>
      <w:r w:rsidRPr="006C34F7">
        <w:rPr>
          <w:sz w:val="28"/>
          <w:szCs w:val="28"/>
        </w:rPr>
        <w:t>физической культуры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 xml:space="preserve">» присваивается </w:t>
      </w:r>
      <w:r>
        <w:rPr>
          <w:sz w:val="28"/>
          <w:szCs w:val="28"/>
        </w:rPr>
        <w:t xml:space="preserve">высокопрофессиональным работникам, </w:t>
      </w:r>
      <w:r w:rsidRPr="008A0DDB">
        <w:rPr>
          <w:spacing w:val="-4"/>
          <w:sz w:val="28"/>
          <w:szCs w:val="28"/>
        </w:rPr>
        <w:t xml:space="preserve">внесшим общественно-значимый  личный вклад в </w:t>
      </w:r>
      <w:r w:rsidRPr="008A0DDB">
        <w:rPr>
          <w:color w:val="000000"/>
          <w:spacing w:val="-4"/>
          <w:sz w:val="28"/>
          <w:szCs w:val="28"/>
        </w:rPr>
        <w:t>совершенствование системы</w:t>
      </w:r>
      <w:r w:rsidRPr="00DA2BFB">
        <w:rPr>
          <w:color w:val="000000"/>
          <w:sz w:val="28"/>
          <w:szCs w:val="28"/>
        </w:rPr>
        <w:t xml:space="preserve"> физического воспитания населения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DA2BFB">
        <w:rPr>
          <w:color w:val="000000"/>
          <w:sz w:val="28"/>
          <w:szCs w:val="28"/>
        </w:rPr>
        <w:t>, развити</w:t>
      </w:r>
      <w:r>
        <w:rPr>
          <w:color w:val="000000"/>
          <w:sz w:val="28"/>
          <w:szCs w:val="28"/>
        </w:rPr>
        <w:t>е</w:t>
      </w:r>
      <w:r w:rsidR="00967695">
        <w:rPr>
          <w:color w:val="000000"/>
          <w:sz w:val="28"/>
          <w:szCs w:val="28"/>
        </w:rPr>
        <w:t xml:space="preserve"> </w:t>
      </w:r>
      <w:r w:rsidRPr="008A0DDB">
        <w:rPr>
          <w:color w:val="000000"/>
          <w:spacing w:val="-4"/>
          <w:sz w:val="28"/>
          <w:szCs w:val="28"/>
        </w:rPr>
        <w:t>организационно-методической, учебно-тренировочной, воспитательной деятельности,</w:t>
      </w:r>
      <w:r>
        <w:rPr>
          <w:color w:val="000000"/>
          <w:sz w:val="28"/>
          <w:szCs w:val="28"/>
        </w:rPr>
        <w:t xml:space="preserve"> в</w:t>
      </w:r>
      <w:r w:rsidRPr="00DA2BFB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е</w:t>
      </w:r>
      <w:r w:rsidRPr="00DA2BFB">
        <w:rPr>
          <w:color w:val="000000"/>
          <w:sz w:val="28"/>
          <w:szCs w:val="28"/>
        </w:rPr>
        <w:t xml:space="preserve"> массового спорта и туризма</w:t>
      </w:r>
      <w:r>
        <w:rPr>
          <w:color w:val="000000"/>
          <w:sz w:val="28"/>
          <w:szCs w:val="28"/>
        </w:rPr>
        <w:t xml:space="preserve">, </w:t>
      </w:r>
      <w:r w:rsidRPr="006C34F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личные </w:t>
      </w:r>
      <w:r w:rsidRPr="006C34F7">
        <w:rPr>
          <w:color w:val="000000"/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создании условий для привлечения населения </w:t>
      </w:r>
      <w:r w:rsidR="00967695" w:rsidRPr="00135EEF">
        <w:rPr>
          <w:sz w:val="28"/>
          <w:szCs w:val="28"/>
        </w:rPr>
        <w:t>Батецкого района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к занятиям физической культурой и спортом;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пропаганде физической культуры, спорта и здорового образа жизни;</w:t>
      </w:r>
    </w:p>
    <w:p w:rsidR="0027115F" w:rsidRPr="00DA2BFB" w:rsidRDefault="0027115F" w:rsidP="00FC42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развитии детско-юношеского спорта и спорта высших достижений на базе </w:t>
      </w:r>
      <w:r w:rsidR="00967695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школ</w:t>
      </w:r>
      <w:r w:rsidR="00351E71">
        <w:rPr>
          <w:sz w:val="28"/>
          <w:szCs w:val="28"/>
        </w:rPr>
        <w:t xml:space="preserve"> и физкуль</w:t>
      </w:r>
      <w:r w:rsidR="00967695">
        <w:rPr>
          <w:sz w:val="28"/>
          <w:szCs w:val="28"/>
        </w:rPr>
        <w:t>турно-оздоровительных</w:t>
      </w:r>
      <w:r w:rsidR="00351E71">
        <w:rPr>
          <w:sz w:val="28"/>
          <w:szCs w:val="28"/>
        </w:rPr>
        <w:t>, спортивных комплексов</w:t>
      </w:r>
      <w:r w:rsidRPr="00DA2BFB">
        <w:rPr>
          <w:color w:val="000000"/>
          <w:sz w:val="28"/>
          <w:szCs w:val="28"/>
        </w:rPr>
        <w:t>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в развитии адаптивной физической культуры и спорта для лиц с ограниченными возможностями здоровья и инвалидов</w:t>
      </w:r>
      <w:r w:rsidRPr="00DA2BFB">
        <w:rPr>
          <w:color w:val="000000"/>
          <w:sz w:val="28"/>
          <w:szCs w:val="28"/>
        </w:rPr>
        <w:t>;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подготовке спортивных сборных команд </w:t>
      </w:r>
      <w:r w:rsidR="00351E71" w:rsidRPr="00135EEF">
        <w:rPr>
          <w:sz w:val="28"/>
          <w:szCs w:val="28"/>
        </w:rPr>
        <w:t>Батецкого района</w:t>
      </w:r>
      <w:r w:rsidR="00351E71">
        <w:rPr>
          <w:sz w:val="28"/>
          <w:szCs w:val="28"/>
        </w:rPr>
        <w:t xml:space="preserve"> </w:t>
      </w:r>
      <w:r>
        <w:rPr>
          <w:sz w:val="28"/>
          <w:szCs w:val="28"/>
        </w:rPr>
        <w:t>и спортивных клубных команд по различным видам спорта для участия в областных, межрегиональных, всероссийских спортивных мероприятиях.</w:t>
      </w:r>
    </w:p>
    <w:p w:rsidR="0027115F" w:rsidRDefault="0027115F" w:rsidP="00FC4200">
      <w:pPr>
        <w:ind w:firstLine="709"/>
        <w:jc w:val="center"/>
        <w:rPr>
          <w:b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о почетном звании «Почетный строитель</w:t>
      </w:r>
      <w:r w:rsidR="00351E71" w:rsidRPr="00351E71">
        <w:rPr>
          <w:sz w:val="28"/>
          <w:szCs w:val="28"/>
        </w:rPr>
        <w:t xml:space="preserve"> </w:t>
      </w:r>
      <w:r w:rsidR="00351E71" w:rsidRPr="00351E71">
        <w:rPr>
          <w:b/>
          <w:sz w:val="28"/>
          <w:szCs w:val="28"/>
        </w:rPr>
        <w:t>Батецкого района</w:t>
      </w:r>
      <w:r w:rsidRPr="00351E71">
        <w:rPr>
          <w:b/>
          <w:sz w:val="28"/>
          <w:szCs w:val="28"/>
        </w:rPr>
        <w:t>»</w:t>
      </w:r>
    </w:p>
    <w:p w:rsidR="005F3742" w:rsidRPr="00351E71" w:rsidRDefault="005F3742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ind w:firstLine="709"/>
        <w:jc w:val="both"/>
        <w:rPr>
          <w:sz w:val="28"/>
          <w:szCs w:val="28"/>
        </w:rPr>
      </w:pPr>
      <w:r w:rsidRPr="00492120">
        <w:rPr>
          <w:color w:val="000000"/>
          <w:sz w:val="28"/>
          <w:szCs w:val="28"/>
        </w:rPr>
        <w:t xml:space="preserve">Почетное звание </w:t>
      </w:r>
      <w:r w:rsidRPr="00492120">
        <w:rPr>
          <w:sz w:val="28"/>
          <w:szCs w:val="28"/>
        </w:rPr>
        <w:t>«Почетный строитель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 w:rsidRPr="00492120">
        <w:rPr>
          <w:sz w:val="28"/>
          <w:szCs w:val="28"/>
        </w:rPr>
        <w:t>» присваивается высок</w:t>
      </w:r>
      <w:r>
        <w:rPr>
          <w:sz w:val="28"/>
          <w:szCs w:val="28"/>
        </w:rPr>
        <w:t xml:space="preserve">оквалифицированным работникам </w:t>
      </w:r>
      <w:r w:rsidRPr="0049212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личные </w:t>
      </w:r>
      <w:r w:rsidRPr="00492120">
        <w:rPr>
          <w:sz w:val="28"/>
          <w:szCs w:val="28"/>
        </w:rPr>
        <w:t>заслуги:</w:t>
      </w:r>
    </w:p>
    <w:p w:rsidR="0027115F" w:rsidRDefault="0027115F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строительстве высококачественных зданий и сооружений на территории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, при строительстве которых использовались современные высококачественные энергосберегающие и экологически чистые материалы;</w:t>
      </w:r>
    </w:p>
    <w:p w:rsidR="0027115F" w:rsidRDefault="00351E71" w:rsidP="00FC4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реализации </w:t>
      </w:r>
      <w:r w:rsidR="0027115F" w:rsidRPr="008A0DDB">
        <w:rPr>
          <w:spacing w:val="-2"/>
          <w:sz w:val="28"/>
          <w:szCs w:val="28"/>
        </w:rPr>
        <w:t xml:space="preserve">проектов по строительству высококачественного </w:t>
      </w:r>
      <w:r w:rsidR="0027115F" w:rsidRPr="008A0DDB">
        <w:rPr>
          <w:spacing w:val="-4"/>
          <w:sz w:val="28"/>
          <w:szCs w:val="28"/>
        </w:rPr>
        <w:t xml:space="preserve">социального </w:t>
      </w:r>
      <w:r>
        <w:rPr>
          <w:spacing w:val="-4"/>
          <w:sz w:val="28"/>
          <w:szCs w:val="28"/>
        </w:rPr>
        <w:t xml:space="preserve">(специализированного) </w:t>
      </w:r>
      <w:r w:rsidR="0027115F" w:rsidRPr="008A0DDB">
        <w:rPr>
          <w:spacing w:val="-4"/>
          <w:sz w:val="28"/>
          <w:szCs w:val="28"/>
        </w:rPr>
        <w:t>жилья и реконструкции ветхого жилищного фонда на территории</w:t>
      </w:r>
      <w:r w:rsidRPr="00351E71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="0027115F">
        <w:rPr>
          <w:sz w:val="28"/>
          <w:szCs w:val="28"/>
        </w:rPr>
        <w:t>.</w:t>
      </w:r>
    </w:p>
    <w:p w:rsidR="0027115F" w:rsidRDefault="0027115F" w:rsidP="00FC4200">
      <w:pPr>
        <w:ind w:firstLine="709"/>
        <w:jc w:val="both"/>
        <w:rPr>
          <w:b/>
          <w:sz w:val="28"/>
          <w:szCs w:val="28"/>
        </w:rPr>
      </w:pPr>
    </w:p>
    <w:p w:rsidR="0027115F" w:rsidRPr="00585EB3" w:rsidRDefault="0027115F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351E71" w:rsidRDefault="0027115F" w:rsidP="00D641A5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энергетик </w:t>
      </w:r>
      <w:r w:rsidR="00351E71" w:rsidRPr="00351E71">
        <w:rPr>
          <w:b/>
          <w:sz w:val="28"/>
          <w:szCs w:val="28"/>
        </w:rPr>
        <w:t>Батецкого района</w:t>
      </w:r>
      <w:r w:rsidR="00351E71" w:rsidRPr="00351E71">
        <w:rPr>
          <w:b/>
          <w:color w:val="000000"/>
          <w:sz w:val="28"/>
          <w:szCs w:val="28"/>
        </w:rPr>
        <w:t>»</w:t>
      </w:r>
      <w:r w:rsidR="00351E71">
        <w:rPr>
          <w:color w:val="000000"/>
          <w:sz w:val="28"/>
          <w:szCs w:val="28"/>
        </w:rPr>
        <w:t xml:space="preserve"> </w:t>
      </w:r>
    </w:p>
    <w:p w:rsidR="00D641A5" w:rsidRPr="00351E71" w:rsidRDefault="00D641A5" w:rsidP="00D641A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27115F" w:rsidRPr="008A0DDB" w:rsidRDefault="0027115F" w:rsidP="00912261">
      <w:pPr>
        <w:ind w:firstLine="709"/>
        <w:jc w:val="both"/>
        <w:rPr>
          <w:color w:val="000000"/>
          <w:sz w:val="28"/>
          <w:szCs w:val="28"/>
        </w:rPr>
      </w:pPr>
      <w:r w:rsidRPr="006C34F7">
        <w:rPr>
          <w:color w:val="000000"/>
          <w:sz w:val="28"/>
          <w:szCs w:val="28"/>
        </w:rPr>
        <w:t xml:space="preserve">Почетное звание </w:t>
      </w:r>
      <w:r w:rsidRPr="008A0DDB">
        <w:rPr>
          <w:color w:val="000000"/>
          <w:sz w:val="28"/>
          <w:szCs w:val="28"/>
        </w:rPr>
        <w:t>«Почетный энергетик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 w:rsidRPr="008A0DDB">
        <w:rPr>
          <w:color w:val="000000"/>
          <w:sz w:val="28"/>
          <w:szCs w:val="28"/>
        </w:rPr>
        <w:t>» присваивается высокопрофессиональным работникам, внесшим общественно-значимый личный вклад в развитие энергетического комплекса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 w:rsidR="00351E71">
        <w:rPr>
          <w:color w:val="000000"/>
          <w:sz w:val="28"/>
          <w:szCs w:val="28"/>
        </w:rPr>
        <w:t>, за</w:t>
      </w:r>
      <w:r w:rsidR="00912261">
        <w:rPr>
          <w:color w:val="000000"/>
          <w:sz w:val="28"/>
          <w:szCs w:val="28"/>
        </w:rPr>
        <w:t xml:space="preserve"> </w:t>
      </w:r>
      <w:r w:rsidRPr="008A0DDB">
        <w:rPr>
          <w:color w:val="000000"/>
          <w:sz w:val="28"/>
          <w:szCs w:val="28"/>
        </w:rPr>
        <w:t>личные заслуги:</w:t>
      </w:r>
    </w:p>
    <w:p w:rsidR="0027115F" w:rsidRPr="008A0DDB" w:rsidRDefault="00351E71" w:rsidP="009122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7115F" w:rsidRPr="008A0DDB">
        <w:rPr>
          <w:color w:val="000000"/>
          <w:sz w:val="28"/>
          <w:szCs w:val="28"/>
        </w:rPr>
        <w:t xml:space="preserve"> строительстве, вводе в эксплуатацию новых высокотехнологичных объектов энергетики или реконструкции действующих объектов энергетики;</w:t>
      </w:r>
    </w:p>
    <w:p w:rsidR="0027115F" w:rsidRDefault="0027115F" w:rsidP="00912261">
      <w:pPr>
        <w:ind w:firstLine="709"/>
        <w:jc w:val="both"/>
        <w:rPr>
          <w:color w:val="000000"/>
          <w:sz w:val="28"/>
          <w:szCs w:val="28"/>
        </w:rPr>
      </w:pPr>
      <w:r w:rsidRPr="008A0DDB">
        <w:rPr>
          <w:color w:val="000000"/>
          <w:sz w:val="28"/>
          <w:szCs w:val="28"/>
        </w:rPr>
        <w:lastRenderedPageBreak/>
        <w:t>во внедрении новых образцов энергогенерирующих установок, позволяющих сократить использование природных (невозобновляемых) ресурсов и уменьшить выбросы токсичных соединений в окружающую среду при производстве энергии, а также использующих альтернативное (возобновляемое) и экологически чистое топливо.</w:t>
      </w:r>
    </w:p>
    <w:p w:rsidR="00912261" w:rsidRDefault="00912261" w:rsidP="00FC4200">
      <w:pPr>
        <w:ind w:firstLine="709"/>
        <w:jc w:val="both"/>
        <w:rPr>
          <w:color w:val="000000"/>
          <w:sz w:val="28"/>
          <w:szCs w:val="28"/>
        </w:rPr>
      </w:pPr>
    </w:p>
    <w:p w:rsidR="00912261" w:rsidRDefault="00912261" w:rsidP="00FC4200">
      <w:pPr>
        <w:ind w:firstLine="709"/>
        <w:jc w:val="both"/>
        <w:rPr>
          <w:color w:val="000000"/>
          <w:sz w:val="28"/>
          <w:szCs w:val="28"/>
        </w:rPr>
      </w:pPr>
    </w:p>
    <w:p w:rsidR="00912261" w:rsidRPr="00912261" w:rsidRDefault="00912261" w:rsidP="0091226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912261">
        <w:rPr>
          <w:b/>
          <w:sz w:val="28"/>
          <w:szCs w:val="28"/>
        </w:rPr>
        <w:t>Положение</w:t>
      </w:r>
    </w:p>
    <w:p w:rsidR="00912261" w:rsidRDefault="00912261" w:rsidP="00912261">
      <w:pPr>
        <w:ind w:firstLine="709"/>
        <w:jc w:val="both"/>
        <w:rPr>
          <w:b/>
          <w:color w:val="000000"/>
          <w:sz w:val="28"/>
          <w:szCs w:val="28"/>
        </w:rPr>
      </w:pPr>
      <w:r w:rsidRPr="00912261">
        <w:rPr>
          <w:b/>
          <w:sz w:val="28"/>
          <w:szCs w:val="28"/>
        </w:rPr>
        <w:t>о почетном звании</w:t>
      </w:r>
      <w:r w:rsidRPr="00912261">
        <w:rPr>
          <w:b/>
          <w:color w:val="000000"/>
          <w:sz w:val="28"/>
          <w:szCs w:val="28"/>
        </w:rPr>
        <w:t xml:space="preserve"> «Почетн</w:t>
      </w:r>
      <w:r>
        <w:rPr>
          <w:b/>
          <w:color w:val="000000"/>
          <w:sz w:val="28"/>
          <w:szCs w:val="28"/>
        </w:rPr>
        <w:t>ый работник газового хозяйства»</w:t>
      </w:r>
    </w:p>
    <w:p w:rsidR="00784337" w:rsidRPr="00912261" w:rsidRDefault="00784337" w:rsidP="00784337">
      <w:pPr>
        <w:ind w:firstLine="709"/>
        <w:jc w:val="both"/>
        <w:rPr>
          <w:b/>
          <w:color w:val="000000"/>
          <w:sz w:val="28"/>
          <w:szCs w:val="28"/>
        </w:rPr>
      </w:pPr>
    </w:p>
    <w:p w:rsidR="00784337" w:rsidRPr="00E13998" w:rsidRDefault="00784337" w:rsidP="00784337">
      <w:pPr>
        <w:ind w:firstLine="709"/>
        <w:jc w:val="both"/>
        <w:rPr>
          <w:sz w:val="28"/>
          <w:szCs w:val="28"/>
        </w:rPr>
      </w:pPr>
      <w:r w:rsidRPr="00E13998">
        <w:rPr>
          <w:sz w:val="28"/>
          <w:szCs w:val="28"/>
        </w:rPr>
        <w:t xml:space="preserve">Почётное звание «Почетный работник газового хозяйства» присваивается рабочим, специалистам, служащим, руководителям организаций по эксплуатации объектов газовой отрасли, за заслуги и большой вклад в </w:t>
      </w:r>
      <w:r w:rsidR="00041EB4" w:rsidRPr="00E13998">
        <w:rPr>
          <w:sz w:val="28"/>
          <w:szCs w:val="28"/>
        </w:rPr>
        <w:t>развитие газовой промышленности</w:t>
      </w:r>
      <w:r w:rsidR="00E13998" w:rsidRPr="00E13998">
        <w:rPr>
          <w:sz w:val="28"/>
          <w:szCs w:val="28"/>
        </w:rPr>
        <w:t xml:space="preserve"> Батецкого района</w:t>
      </w:r>
      <w:r w:rsidR="00041EB4" w:rsidRPr="00E13998">
        <w:rPr>
          <w:sz w:val="28"/>
          <w:szCs w:val="28"/>
        </w:rPr>
        <w:t>.</w:t>
      </w:r>
      <w:r w:rsidRPr="00E13998">
        <w:rPr>
          <w:sz w:val="28"/>
          <w:szCs w:val="28"/>
        </w:rPr>
        <w:t xml:space="preserve"> </w:t>
      </w:r>
    </w:p>
    <w:p w:rsidR="0027115F" w:rsidRPr="008A0DDB" w:rsidRDefault="0027115F" w:rsidP="00FC420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  <w:sectPr w:rsidR="0027115F" w:rsidSect="00FC4200">
          <w:headerReference w:type="even" r:id="rId7"/>
          <w:headerReference w:type="default" r:id="rId8"/>
          <w:pgSz w:w="11906" w:h="16838" w:code="9"/>
          <w:pgMar w:top="567" w:right="567" w:bottom="567" w:left="1701" w:header="454" w:footer="709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риложение 2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муниципального района «О почетных званиях Батецкого муниципального района»</w:t>
      </w:r>
    </w:p>
    <w:p w:rsidR="0027115F" w:rsidRDefault="0027115F" w:rsidP="00FC4200">
      <w:pPr>
        <w:shd w:val="clear" w:color="auto" w:fill="FFFFFF"/>
        <w:tabs>
          <w:tab w:val="left" w:pos="7740"/>
        </w:tabs>
        <w:ind w:firstLine="709"/>
        <w:rPr>
          <w:b/>
          <w:sz w:val="28"/>
          <w:szCs w:val="28"/>
        </w:rPr>
      </w:pPr>
    </w:p>
    <w:p w:rsidR="0027115F" w:rsidRPr="002364E6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9746F">
        <w:rPr>
          <w:b/>
          <w:sz w:val="28"/>
          <w:szCs w:val="28"/>
        </w:rPr>
        <w:t>Описание</w:t>
      </w:r>
      <w:r w:rsidR="00351E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351E71">
        <w:rPr>
          <w:b/>
          <w:sz w:val="28"/>
          <w:szCs w:val="28"/>
        </w:rPr>
        <w:t>Батецкого района</w:t>
      </w:r>
      <w:r>
        <w:rPr>
          <w:b/>
          <w:sz w:val="28"/>
          <w:szCs w:val="28"/>
        </w:rPr>
        <w:br/>
      </w:r>
      <w:r w:rsidRPr="002364E6">
        <w:rPr>
          <w:b/>
          <w:sz w:val="28"/>
          <w:szCs w:val="28"/>
        </w:rPr>
        <w:t>«Почетный архитектор</w:t>
      </w:r>
      <w:r w:rsidR="00351E71">
        <w:rPr>
          <w:b/>
          <w:sz w:val="28"/>
          <w:szCs w:val="28"/>
        </w:rPr>
        <w:t xml:space="preserve"> Батецкого района</w:t>
      </w:r>
      <w:r w:rsidRPr="002364E6">
        <w:rPr>
          <w:b/>
          <w:sz w:val="28"/>
          <w:szCs w:val="28"/>
        </w:rPr>
        <w:t>»</w:t>
      </w:r>
    </w:p>
    <w:p w:rsidR="0027115F" w:rsidRPr="00E9746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0DE">
        <w:rPr>
          <w:spacing w:val="-4"/>
          <w:sz w:val="28"/>
          <w:szCs w:val="28"/>
        </w:rPr>
        <w:t xml:space="preserve">Нагрудный знак к почетному званию </w:t>
      </w:r>
      <w:r w:rsidR="00351E71">
        <w:rPr>
          <w:spacing w:val="-4"/>
          <w:sz w:val="28"/>
          <w:szCs w:val="28"/>
        </w:rPr>
        <w:t xml:space="preserve">Батецкого района </w:t>
      </w:r>
      <w:r w:rsidRPr="002560DE">
        <w:rPr>
          <w:spacing w:val="-4"/>
          <w:sz w:val="28"/>
          <w:szCs w:val="28"/>
        </w:rPr>
        <w:t xml:space="preserve">«Почетный </w:t>
      </w:r>
      <w:r w:rsidRPr="00A154F1">
        <w:rPr>
          <w:sz w:val="28"/>
          <w:szCs w:val="28"/>
        </w:rPr>
        <w:t xml:space="preserve">архитектор </w:t>
      </w:r>
      <w:r w:rsidR="00351E71">
        <w:rPr>
          <w:spacing w:val="-4"/>
          <w:sz w:val="28"/>
          <w:szCs w:val="28"/>
        </w:rPr>
        <w:t>Батецкого района</w:t>
      </w:r>
      <w:r w:rsidRPr="00A154F1">
        <w:rPr>
          <w:sz w:val="28"/>
          <w:szCs w:val="28"/>
        </w:rPr>
        <w:t>»</w:t>
      </w:r>
      <w:r w:rsidR="00E644A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231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351E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0DE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«АРХИТЕКТОР»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351E71">
        <w:rPr>
          <w:sz w:val="28"/>
          <w:szCs w:val="28"/>
        </w:rPr>
        <w:t xml:space="preserve"> </w:t>
      </w:r>
      <w:r w:rsidRPr="002560DE">
        <w:rPr>
          <w:spacing w:val="8"/>
          <w:sz w:val="28"/>
          <w:szCs w:val="28"/>
        </w:rPr>
        <w:t>«ПОЧЕТНЫЙ»</w:t>
      </w:r>
      <w:r>
        <w:rPr>
          <w:sz w:val="28"/>
          <w:szCs w:val="28"/>
        </w:rPr>
        <w:t>, в нижней части кольца «</w:t>
      </w:r>
      <w:r w:rsidR="00351E71">
        <w:rPr>
          <w:spacing w:val="8"/>
          <w:sz w:val="28"/>
          <w:szCs w:val="28"/>
        </w:rPr>
        <w:t>БАТЕЦКОГО</w:t>
      </w:r>
      <w:r>
        <w:rPr>
          <w:spacing w:val="8"/>
          <w:sz w:val="28"/>
          <w:szCs w:val="28"/>
        </w:rPr>
        <w:br/>
      </w:r>
      <w:r w:rsidR="00351E71">
        <w:rPr>
          <w:spacing w:val="8"/>
          <w:sz w:val="28"/>
          <w:szCs w:val="28"/>
        </w:rPr>
        <w:t>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35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351E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351E71">
        <w:rPr>
          <w:spacing w:val="-4"/>
          <w:sz w:val="28"/>
          <w:szCs w:val="28"/>
        </w:rPr>
        <w:t>Батецкого района</w:t>
      </w:r>
      <w:r>
        <w:rPr>
          <w:sz w:val="28"/>
          <w:szCs w:val="28"/>
        </w:rPr>
        <w:br/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351E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351E7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 xml:space="preserve">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115F" w:rsidRPr="004F18F3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t>Описание</w:t>
      </w:r>
      <w:r w:rsidR="00BB18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br/>
        <w:t xml:space="preserve">«Почетный деятель культуры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2364E6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0DE">
        <w:rPr>
          <w:spacing w:val="-6"/>
          <w:sz w:val="28"/>
          <w:szCs w:val="28"/>
        </w:rPr>
        <w:t xml:space="preserve">Нагрудный знак к почетному званию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2560DE">
        <w:rPr>
          <w:spacing w:val="-6"/>
          <w:sz w:val="28"/>
          <w:szCs w:val="28"/>
        </w:rPr>
        <w:t>«Почетный</w:t>
      </w:r>
      <w:r w:rsidRPr="009815C5">
        <w:rPr>
          <w:sz w:val="28"/>
          <w:szCs w:val="28"/>
        </w:rPr>
        <w:t xml:space="preserve"> деятель культуры</w:t>
      </w:r>
      <w:r w:rsidR="00BB1871" w:rsidRPr="00BB1871">
        <w:rPr>
          <w:spacing w:val="-4"/>
          <w:sz w:val="28"/>
          <w:szCs w:val="28"/>
        </w:rPr>
        <w:t xml:space="preserve"> </w:t>
      </w:r>
      <w:r w:rsidR="00BB187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0DE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«КУЛЬТУРЫ»</w:t>
      </w:r>
      <w:r w:rsidRPr="002E3780">
        <w:rPr>
          <w:sz w:val="28"/>
          <w:szCs w:val="28"/>
        </w:rPr>
        <w:t xml:space="preserve">. На некотором расстоянии от центра круга располагается </w:t>
      </w:r>
      <w:r w:rsidRPr="002560DE">
        <w:rPr>
          <w:spacing w:val="-6"/>
          <w:sz w:val="28"/>
          <w:szCs w:val="28"/>
        </w:rPr>
        <w:t>кольцо, покрытое белой эмалью, с серебряной надписью в верхней части кольца</w:t>
      </w:r>
      <w:r w:rsidR="00BB1871">
        <w:rPr>
          <w:spacing w:val="-6"/>
          <w:sz w:val="28"/>
          <w:szCs w:val="28"/>
        </w:rPr>
        <w:t xml:space="preserve"> </w:t>
      </w:r>
      <w:r w:rsidRPr="002560DE">
        <w:rPr>
          <w:spacing w:val="6"/>
          <w:sz w:val="28"/>
          <w:szCs w:val="28"/>
        </w:rPr>
        <w:t>«ПОЧЕТНЫЙ ДЕЯТЕЛЬ»,</w:t>
      </w:r>
      <w:r>
        <w:rPr>
          <w:sz w:val="28"/>
          <w:szCs w:val="28"/>
        </w:rPr>
        <w:t xml:space="preserve"> в нижней части кольца «</w:t>
      </w:r>
      <w:r w:rsidR="00BB1871">
        <w:rPr>
          <w:spacing w:val="6"/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="00BB1871">
        <w:rPr>
          <w:sz w:val="28"/>
          <w:szCs w:val="28"/>
        </w:rPr>
        <w:t xml:space="preserve">о центру изображен герб </w:t>
      </w:r>
      <w:r>
        <w:rPr>
          <w:sz w:val="28"/>
          <w:szCs w:val="28"/>
        </w:rPr>
        <w:br/>
      </w:r>
      <w:r w:rsidR="00BB1871">
        <w:rPr>
          <w:spacing w:val="-4"/>
          <w:sz w:val="28"/>
          <w:szCs w:val="28"/>
        </w:rPr>
        <w:t>Батецкого района</w:t>
      </w:r>
      <w:r w:rsidRPr="00915A7C">
        <w:rPr>
          <w:sz w:val="28"/>
          <w:szCs w:val="28"/>
        </w:rPr>
        <w:t xml:space="preserve"> 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 xml:space="preserve">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B1871">
        <w:rPr>
          <w:b/>
          <w:sz w:val="28"/>
          <w:szCs w:val="28"/>
        </w:rPr>
        <w:t>«Почетный деятель культуры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tabs>
          <w:tab w:val="left" w:pos="537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</w:p>
    <w:p w:rsidR="0027115F" w:rsidRDefault="0027115F" w:rsidP="00FC4200">
      <w:pPr>
        <w:widowControl w:val="0"/>
        <w:tabs>
          <w:tab w:val="left" w:pos="5370"/>
        </w:tabs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tabs>
          <w:tab w:val="left" w:pos="5370"/>
        </w:tabs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tabs>
          <w:tab w:val="left" w:pos="5370"/>
        </w:tabs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tabs>
          <w:tab w:val="left" w:pos="5370"/>
        </w:tabs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headerReference w:type="default" r:id="rId9"/>
          <w:pgSz w:w="11906" w:h="16838" w:code="9"/>
          <w:pgMar w:top="567" w:right="567" w:bottom="567" w:left="1701" w:header="567" w:footer="709" w:gutter="0"/>
          <w:pgNumType w:start="1"/>
          <w:cols w:space="708"/>
          <w:titlePg/>
          <w:docGrid w:linePitch="360"/>
        </w:sectPr>
      </w:pP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BB18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 w:rsidR="00231140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br/>
        <w:t xml:space="preserve">«Почетный работник жилищно-коммунального хозяйства </w:t>
      </w:r>
      <w:r w:rsidRPr="00BB1871">
        <w:rPr>
          <w:b/>
          <w:sz w:val="28"/>
          <w:szCs w:val="28"/>
        </w:rPr>
        <w:br/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 xml:space="preserve">Нагрудный знак к почетному званию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75279B">
        <w:rPr>
          <w:spacing w:val="-6"/>
          <w:sz w:val="28"/>
          <w:szCs w:val="28"/>
        </w:rPr>
        <w:t>«Почетный</w:t>
      </w:r>
      <w:r w:rsidR="00BB1871">
        <w:rPr>
          <w:spacing w:val="-6"/>
          <w:sz w:val="28"/>
          <w:szCs w:val="28"/>
        </w:rPr>
        <w:t xml:space="preserve"> </w:t>
      </w:r>
      <w:r w:rsidRPr="0075279B">
        <w:rPr>
          <w:spacing w:val="-4"/>
          <w:sz w:val="28"/>
          <w:szCs w:val="28"/>
        </w:rPr>
        <w:t>работник жилищно-коммунального хозяйства</w:t>
      </w:r>
      <w:r w:rsidR="00BB1871" w:rsidRPr="00BB1871">
        <w:rPr>
          <w:spacing w:val="-4"/>
          <w:sz w:val="28"/>
          <w:szCs w:val="28"/>
        </w:rPr>
        <w:t xml:space="preserve"> </w:t>
      </w:r>
      <w:r w:rsidR="00BB1871">
        <w:rPr>
          <w:spacing w:val="-4"/>
          <w:sz w:val="28"/>
          <w:szCs w:val="28"/>
        </w:rPr>
        <w:t>Батецкого района</w:t>
      </w:r>
      <w:r w:rsidRPr="0075279B">
        <w:rPr>
          <w:spacing w:val="-4"/>
          <w:sz w:val="28"/>
          <w:szCs w:val="28"/>
        </w:rPr>
        <w:t xml:space="preserve">» (далее 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</w:t>
      </w:r>
      <w:r>
        <w:rPr>
          <w:sz w:val="28"/>
          <w:szCs w:val="28"/>
        </w:rPr>
        <w:br/>
        <w:t>четыре выступа.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 w:rsidR="00BB1871">
        <w:rPr>
          <w:spacing w:val="-6"/>
          <w:sz w:val="28"/>
          <w:szCs w:val="28"/>
        </w:rPr>
        <w:t xml:space="preserve"> </w:t>
      </w:r>
      <w:r w:rsidRPr="0075279B">
        <w:rPr>
          <w:spacing w:val="-4"/>
          <w:sz w:val="28"/>
          <w:szCs w:val="28"/>
        </w:rPr>
        <w:t>«ЖИЛИЩНО-КОММУНАЛЬНОГО ХОЗЯЙСТВА».</w:t>
      </w:r>
      <w:r w:rsidR="00BB1871">
        <w:rPr>
          <w:spacing w:val="-4"/>
          <w:sz w:val="28"/>
          <w:szCs w:val="28"/>
        </w:rPr>
        <w:t xml:space="preserve"> </w:t>
      </w:r>
      <w:r w:rsidRPr="0075279B">
        <w:rPr>
          <w:spacing w:val="-6"/>
          <w:sz w:val="28"/>
          <w:szCs w:val="28"/>
        </w:rPr>
        <w:t>На некотором расстоянии</w:t>
      </w:r>
      <w:r w:rsidRPr="002E3780">
        <w:rPr>
          <w:sz w:val="28"/>
          <w:szCs w:val="28"/>
        </w:rPr>
        <w:t xml:space="preserve">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2311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279B">
        <w:rPr>
          <w:spacing w:val="6"/>
          <w:sz w:val="28"/>
          <w:szCs w:val="28"/>
        </w:rPr>
        <w:t>ПОЧЕТНЫЙ РАБОТНИК</w:t>
      </w:r>
      <w:r>
        <w:rPr>
          <w:sz w:val="28"/>
          <w:szCs w:val="28"/>
        </w:rPr>
        <w:t>», в нижней части кольца «</w:t>
      </w:r>
      <w:r w:rsidR="00BB1871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BB1871">
        <w:rPr>
          <w:b/>
          <w:sz w:val="28"/>
          <w:szCs w:val="28"/>
        </w:rPr>
        <w:t xml:space="preserve">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B1871">
        <w:rPr>
          <w:b/>
          <w:sz w:val="28"/>
          <w:szCs w:val="28"/>
        </w:rPr>
        <w:t xml:space="preserve">«Почетный работник жилищно-коммунального хозяйства </w:t>
      </w:r>
      <w:r w:rsidRPr="00BB1871">
        <w:rPr>
          <w:b/>
          <w:sz w:val="28"/>
          <w:szCs w:val="28"/>
        </w:rPr>
        <w:br/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BB18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</w:t>
      </w:r>
      <w:r w:rsidRPr="00BB1871">
        <w:rPr>
          <w:b/>
          <w:sz w:val="28"/>
          <w:szCs w:val="28"/>
        </w:rPr>
        <w:t xml:space="preserve">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br/>
        <w:t>«Почетный работник здравоохранения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 xml:space="preserve">Нагрудный знак к почетному званию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75279B">
        <w:rPr>
          <w:spacing w:val="-6"/>
          <w:sz w:val="28"/>
          <w:szCs w:val="28"/>
        </w:rPr>
        <w:t xml:space="preserve">«Почетный </w:t>
      </w:r>
      <w:r w:rsidRPr="003C5637">
        <w:rPr>
          <w:sz w:val="28"/>
          <w:szCs w:val="28"/>
        </w:rPr>
        <w:t xml:space="preserve">работник </w:t>
      </w:r>
      <w:r w:rsidRPr="00105106">
        <w:rPr>
          <w:sz w:val="28"/>
          <w:szCs w:val="28"/>
        </w:rPr>
        <w:t>здравоохранения</w:t>
      </w:r>
      <w:r w:rsidR="00BB1871" w:rsidRPr="00BB1871">
        <w:rPr>
          <w:spacing w:val="-4"/>
          <w:sz w:val="28"/>
          <w:szCs w:val="28"/>
        </w:rPr>
        <w:t xml:space="preserve"> </w:t>
      </w:r>
      <w:r w:rsidR="00BB187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 xml:space="preserve">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«ЗДРАВООХРАНЕНИЯ»</w:t>
      </w:r>
      <w:r w:rsidRPr="002E3780">
        <w:rPr>
          <w:sz w:val="28"/>
          <w:szCs w:val="28"/>
        </w:rPr>
        <w:t>. На некотором расстоянии от центра круга рас</w:t>
      </w:r>
      <w:r>
        <w:rPr>
          <w:sz w:val="28"/>
          <w:szCs w:val="28"/>
        </w:rPr>
        <w:softHyphen/>
      </w:r>
      <w:r w:rsidRPr="002E3780">
        <w:rPr>
          <w:sz w:val="28"/>
          <w:szCs w:val="28"/>
        </w:rPr>
        <w:t>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279B">
        <w:rPr>
          <w:spacing w:val="6"/>
          <w:sz w:val="28"/>
          <w:szCs w:val="28"/>
        </w:rPr>
        <w:t>ПОЧЕТНЫЙ РАБОТНИК</w:t>
      </w:r>
      <w:r>
        <w:rPr>
          <w:sz w:val="28"/>
          <w:szCs w:val="28"/>
        </w:rPr>
        <w:t>», в нижней части кольца «</w:t>
      </w:r>
      <w:r w:rsidR="00BB1871">
        <w:rPr>
          <w:spacing w:val="6"/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BB1871">
        <w:rPr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Pr="004F18F3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7115F" w:rsidRPr="004F18F3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B1871">
        <w:rPr>
          <w:b/>
          <w:sz w:val="28"/>
          <w:szCs w:val="28"/>
        </w:rPr>
        <w:t>«Почетный работник здравоохранения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BB18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br/>
        <w:t>«Почетный работник лесного хозяйства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 xml:space="preserve">Нагрудный знак к почетному званию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75279B">
        <w:rPr>
          <w:spacing w:val="-6"/>
          <w:sz w:val="28"/>
          <w:szCs w:val="28"/>
        </w:rPr>
        <w:t xml:space="preserve">«Почетный </w:t>
      </w:r>
      <w:r w:rsidRPr="003C5637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лесного хозяйства</w:t>
      </w:r>
      <w:r w:rsidR="00BB1871" w:rsidRPr="00BB1871">
        <w:rPr>
          <w:spacing w:val="-4"/>
          <w:sz w:val="28"/>
          <w:szCs w:val="28"/>
        </w:rPr>
        <w:t xml:space="preserve"> </w:t>
      </w:r>
      <w:r w:rsidR="00BB187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 xml:space="preserve">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«ЛЕСНОГО ХОЗЯЙСТВА»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BB1871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BB1871">
        <w:rPr>
          <w:b/>
          <w:sz w:val="28"/>
          <w:szCs w:val="28"/>
        </w:rPr>
        <w:t xml:space="preserve">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B1871">
        <w:rPr>
          <w:b/>
          <w:sz w:val="28"/>
          <w:szCs w:val="28"/>
        </w:rPr>
        <w:t>«Почетный работник лесного хозяйства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4F18F3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BB18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br/>
        <w:t>«Почетный работник образования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Pr="00BB187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 xml:space="preserve">Нагрудный знак к почетному званию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75279B">
        <w:rPr>
          <w:spacing w:val="-6"/>
          <w:sz w:val="28"/>
          <w:szCs w:val="28"/>
        </w:rPr>
        <w:t>«Почетный</w:t>
      </w:r>
      <w:r w:rsidRPr="003C5637">
        <w:rPr>
          <w:sz w:val="28"/>
          <w:szCs w:val="28"/>
        </w:rPr>
        <w:t xml:space="preserve"> работник </w:t>
      </w:r>
      <w:r>
        <w:rPr>
          <w:sz w:val="28"/>
          <w:szCs w:val="28"/>
        </w:rPr>
        <w:t>образования</w:t>
      </w:r>
      <w:r w:rsidR="00BB1871" w:rsidRPr="00BB1871">
        <w:rPr>
          <w:spacing w:val="-4"/>
          <w:sz w:val="28"/>
          <w:szCs w:val="28"/>
        </w:rPr>
        <w:t xml:space="preserve"> </w:t>
      </w:r>
      <w:r w:rsidR="00BB187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 xml:space="preserve">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«ОБРАЗОВАНИЯ»</w:t>
      </w:r>
      <w:r w:rsidRPr="002E3780">
        <w:rPr>
          <w:sz w:val="28"/>
          <w:szCs w:val="28"/>
        </w:rPr>
        <w:t xml:space="preserve">. На некотором расстоянии от центра круга располагается </w:t>
      </w:r>
      <w:r w:rsidRPr="0075279B">
        <w:rPr>
          <w:spacing w:val="-6"/>
          <w:sz w:val="28"/>
          <w:szCs w:val="28"/>
        </w:rPr>
        <w:t>кольцо, покрытое белой эмалью, с серебряной надписью в верхней части кольца</w:t>
      </w:r>
      <w:r w:rsidR="00552191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552191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>
        <w:rPr>
          <w:sz w:val="28"/>
          <w:szCs w:val="28"/>
        </w:rPr>
        <w:br/>
      </w:r>
      <w:r w:rsidR="00552191">
        <w:rPr>
          <w:spacing w:val="-4"/>
          <w:sz w:val="28"/>
          <w:szCs w:val="28"/>
        </w:rPr>
        <w:t>Батецкого района</w:t>
      </w:r>
      <w:r w:rsidRPr="00915A7C">
        <w:rPr>
          <w:sz w:val="28"/>
          <w:szCs w:val="28"/>
        </w:rPr>
        <w:t xml:space="preserve"> 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552191">
        <w:rPr>
          <w:b/>
          <w:sz w:val="28"/>
          <w:szCs w:val="28"/>
        </w:rPr>
        <w:t>званию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 xml:space="preserve"> 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52191">
        <w:rPr>
          <w:b/>
          <w:sz w:val="28"/>
          <w:szCs w:val="28"/>
        </w:rPr>
        <w:t>«Почетный работник образования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7115F" w:rsidRPr="004F18F3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t>Описание</w:t>
      </w:r>
      <w:r w:rsidR="0055219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>очетному званию</w:t>
      </w:r>
      <w:r w:rsidR="00552191" w:rsidRPr="00552191">
        <w:rPr>
          <w:spacing w:val="-4"/>
          <w:sz w:val="28"/>
          <w:szCs w:val="28"/>
        </w:rPr>
        <w:t xml:space="preserve">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  <w:r w:rsidRPr="00552191">
        <w:rPr>
          <w:b/>
          <w:sz w:val="28"/>
          <w:szCs w:val="28"/>
        </w:rPr>
        <w:t xml:space="preserve"> </w:t>
      </w:r>
      <w:r w:rsidRPr="00552191">
        <w:rPr>
          <w:b/>
          <w:sz w:val="28"/>
          <w:szCs w:val="28"/>
        </w:rPr>
        <w:br/>
        <w:t>«Почетный работник органов местного самоуправления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 xml:space="preserve">«Почетный </w:t>
      </w:r>
      <w:r w:rsidRPr="003C5637">
        <w:rPr>
          <w:sz w:val="28"/>
          <w:szCs w:val="28"/>
        </w:rPr>
        <w:t xml:space="preserve">работник </w:t>
      </w:r>
      <w:r w:rsidRPr="00D17B6D">
        <w:rPr>
          <w:sz w:val="28"/>
          <w:szCs w:val="28"/>
        </w:rPr>
        <w:t>органов местного самоуправления</w:t>
      </w:r>
      <w:r w:rsidR="00552191" w:rsidRPr="00552191">
        <w:rPr>
          <w:spacing w:val="-4"/>
          <w:sz w:val="28"/>
          <w:szCs w:val="28"/>
        </w:rPr>
        <w:t xml:space="preserve"> </w:t>
      </w:r>
      <w:r w:rsidR="0055219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4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«ОРГАНОВ МЕСТНОГО САМОУПРАВЛЕНИЯ»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«ПОЧЕТНЫЙ РАБОТНИК», в нижней </w:t>
      </w:r>
      <w:r>
        <w:rPr>
          <w:sz w:val="28"/>
          <w:szCs w:val="28"/>
        </w:rPr>
        <w:br/>
      </w:r>
      <w:r w:rsidRPr="005035DC">
        <w:rPr>
          <w:spacing w:val="-4"/>
          <w:sz w:val="28"/>
          <w:szCs w:val="28"/>
        </w:rPr>
        <w:t>части кольца «</w:t>
      </w:r>
      <w:r w:rsidR="00552191">
        <w:rPr>
          <w:spacing w:val="-4"/>
          <w:sz w:val="28"/>
          <w:szCs w:val="28"/>
        </w:rPr>
        <w:t>БАТЕЦКОГО РАЙОНА</w:t>
      </w:r>
      <w:r w:rsidRPr="005035DC">
        <w:rPr>
          <w:spacing w:val="-4"/>
          <w:sz w:val="28"/>
          <w:szCs w:val="28"/>
        </w:rPr>
        <w:t>». Внутри кольца по окружности</w:t>
      </w:r>
      <w:r w:rsidR="00552191">
        <w:rPr>
          <w:spacing w:val="-4"/>
          <w:sz w:val="28"/>
          <w:szCs w:val="28"/>
        </w:rPr>
        <w:t xml:space="preserve">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52191">
        <w:rPr>
          <w:b/>
          <w:sz w:val="28"/>
          <w:szCs w:val="28"/>
        </w:rPr>
        <w:t>«Почетный работник органов местного самоуправления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3D548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55219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</w:t>
      </w:r>
      <w:r w:rsidRPr="00552191">
        <w:rPr>
          <w:b/>
          <w:sz w:val="28"/>
          <w:szCs w:val="28"/>
        </w:rPr>
        <w:t xml:space="preserve">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  <w:r w:rsidRPr="00552191">
        <w:rPr>
          <w:b/>
          <w:sz w:val="28"/>
          <w:szCs w:val="28"/>
        </w:rPr>
        <w:br/>
        <w:t>«Почетный работник промышленности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3D5487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>«Почетный</w:t>
      </w:r>
      <w:r w:rsidRPr="003C5637">
        <w:rPr>
          <w:sz w:val="28"/>
          <w:szCs w:val="28"/>
        </w:rPr>
        <w:t xml:space="preserve"> работник </w:t>
      </w:r>
      <w:r w:rsidRPr="006F48EC">
        <w:rPr>
          <w:sz w:val="28"/>
          <w:szCs w:val="28"/>
        </w:rPr>
        <w:t>промышленности</w:t>
      </w:r>
      <w:r w:rsidR="00552191" w:rsidRPr="00552191">
        <w:rPr>
          <w:spacing w:val="-4"/>
          <w:sz w:val="28"/>
          <w:szCs w:val="28"/>
        </w:rPr>
        <w:t xml:space="preserve"> </w:t>
      </w:r>
      <w:r w:rsidR="0055219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 xml:space="preserve">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 w:rsidRPr="00C14481">
        <w:rPr>
          <w:sz w:val="28"/>
          <w:szCs w:val="28"/>
        </w:rPr>
        <w:t>«ПРОМЫШЛЕННОСТИ</w:t>
      </w:r>
      <w:r>
        <w:rPr>
          <w:sz w:val="28"/>
          <w:szCs w:val="28"/>
        </w:rPr>
        <w:t>»</w:t>
      </w:r>
      <w:r w:rsidRPr="002E3780">
        <w:rPr>
          <w:sz w:val="28"/>
          <w:szCs w:val="28"/>
        </w:rPr>
        <w:t>. На некотором расстоянии от центра круга рас</w:t>
      </w:r>
      <w:r>
        <w:rPr>
          <w:sz w:val="28"/>
          <w:szCs w:val="28"/>
        </w:rPr>
        <w:softHyphen/>
      </w:r>
      <w:r w:rsidRPr="002E3780">
        <w:rPr>
          <w:sz w:val="28"/>
          <w:szCs w:val="28"/>
        </w:rPr>
        <w:t>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552191">
        <w:rPr>
          <w:sz w:val="28"/>
          <w:szCs w:val="28"/>
        </w:rPr>
        <w:t xml:space="preserve"> 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552191">
        <w:rPr>
          <w:b/>
          <w:sz w:val="28"/>
          <w:szCs w:val="28"/>
        </w:rPr>
        <w:t xml:space="preserve">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52191">
        <w:rPr>
          <w:b/>
          <w:sz w:val="28"/>
          <w:szCs w:val="28"/>
        </w:rPr>
        <w:t>«Почетный работник промышленности</w:t>
      </w:r>
      <w:r w:rsidR="00552191" w:rsidRPr="00552191">
        <w:rPr>
          <w:b/>
          <w:sz w:val="28"/>
          <w:szCs w:val="28"/>
        </w:rPr>
        <w:t xml:space="preserve">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  <w:r w:rsidRPr="00552191">
        <w:rPr>
          <w:b/>
          <w:sz w:val="28"/>
          <w:szCs w:val="28"/>
        </w:rPr>
        <w:t>»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55219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  <w:r w:rsidRPr="00552191">
        <w:rPr>
          <w:b/>
          <w:sz w:val="28"/>
          <w:szCs w:val="28"/>
        </w:rPr>
        <w:br/>
        <w:t>«Почетный работник</w:t>
      </w:r>
      <w:r w:rsidR="00552191" w:rsidRPr="00552191">
        <w:rPr>
          <w:b/>
          <w:sz w:val="28"/>
          <w:szCs w:val="28"/>
        </w:rPr>
        <w:t xml:space="preserve"> </w:t>
      </w:r>
      <w:r w:rsidRPr="00552191">
        <w:rPr>
          <w:b/>
          <w:sz w:val="28"/>
          <w:szCs w:val="28"/>
        </w:rPr>
        <w:t>торговли и сферы услуг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Pr="002364E6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 xml:space="preserve">«Почетный </w:t>
      </w:r>
      <w:r w:rsidRPr="001F40A7">
        <w:rPr>
          <w:sz w:val="28"/>
          <w:szCs w:val="28"/>
        </w:rPr>
        <w:t>работник</w:t>
      </w:r>
      <w:r w:rsidR="00552191">
        <w:rPr>
          <w:sz w:val="28"/>
          <w:szCs w:val="28"/>
        </w:rPr>
        <w:t xml:space="preserve"> </w:t>
      </w:r>
      <w:r w:rsidRPr="001F40A7">
        <w:rPr>
          <w:sz w:val="28"/>
          <w:szCs w:val="28"/>
        </w:rPr>
        <w:t>торговли и сферы услуг</w:t>
      </w:r>
      <w:r w:rsidR="00552191" w:rsidRPr="00552191">
        <w:rPr>
          <w:spacing w:val="-4"/>
          <w:sz w:val="28"/>
          <w:szCs w:val="28"/>
        </w:rPr>
        <w:t xml:space="preserve"> </w:t>
      </w:r>
      <w:r w:rsidR="00552191">
        <w:rPr>
          <w:spacing w:val="-4"/>
          <w:sz w:val="28"/>
          <w:szCs w:val="28"/>
        </w:rPr>
        <w:t>Батецкого района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«ТОРГОВЛИ И СФЕРЫ УСЛУГ»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552191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52191">
        <w:rPr>
          <w:b/>
          <w:sz w:val="28"/>
          <w:szCs w:val="28"/>
        </w:rPr>
        <w:t>«Почетный работник</w:t>
      </w:r>
      <w:r w:rsidR="00552191" w:rsidRPr="00552191">
        <w:rPr>
          <w:b/>
          <w:sz w:val="28"/>
          <w:szCs w:val="28"/>
        </w:rPr>
        <w:t xml:space="preserve"> </w:t>
      </w:r>
      <w:r w:rsidRPr="00552191">
        <w:rPr>
          <w:b/>
          <w:sz w:val="28"/>
          <w:szCs w:val="28"/>
        </w:rPr>
        <w:t>торговли и сферы услуг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55219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</w:t>
      </w:r>
      <w:r w:rsidRPr="00552191">
        <w:rPr>
          <w:b/>
          <w:sz w:val="28"/>
          <w:szCs w:val="28"/>
        </w:rPr>
        <w:t xml:space="preserve">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  <w:r w:rsidRPr="00552191">
        <w:rPr>
          <w:b/>
          <w:sz w:val="28"/>
          <w:szCs w:val="28"/>
        </w:rPr>
        <w:br/>
        <w:t>«Почетный работник</w:t>
      </w:r>
      <w:r w:rsidR="00552191" w:rsidRPr="00552191">
        <w:rPr>
          <w:b/>
          <w:sz w:val="28"/>
          <w:szCs w:val="28"/>
        </w:rPr>
        <w:t xml:space="preserve"> </w:t>
      </w:r>
      <w:r w:rsidRPr="00552191">
        <w:rPr>
          <w:b/>
          <w:sz w:val="28"/>
          <w:szCs w:val="28"/>
        </w:rPr>
        <w:t>связи и массовых коммуникаций</w:t>
      </w:r>
      <w:r w:rsidRPr="00552191">
        <w:rPr>
          <w:b/>
          <w:sz w:val="28"/>
          <w:szCs w:val="28"/>
        </w:rPr>
        <w:br/>
      </w:r>
      <w:r w:rsidR="00552191" w:rsidRPr="00552191">
        <w:rPr>
          <w:b/>
          <w:spacing w:val="-4"/>
          <w:sz w:val="28"/>
          <w:szCs w:val="28"/>
        </w:rPr>
        <w:t>Батецкого района»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 xml:space="preserve">«Почетный </w:t>
      </w:r>
      <w:r w:rsidRPr="001F40A7">
        <w:rPr>
          <w:sz w:val="28"/>
          <w:szCs w:val="28"/>
        </w:rPr>
        <w:t>работник</w:t>
      </w:r>
      <w:r w:rsidR="00552191">
        <w:rPr>
          <w:sz w:val="28"/>
          <w:szCs w:val="28"/>
        </w:rPr>
        <w:t xml:space="preserve"> </w:t>
      </w:r>
      <w:r w:rsidRPr="00964426">
        <w:rPr>
          <w:sz w:val="28"/>
        </w:rPr>
        <w:t>связи и массовых коммуникаций</w:t>
      </w:r>
      <w:r w:rsidR="00552191" w:rsidRPr="00552191">
        <w:rPr>
          <w:spacing w:val="-4"/>
          <w:sz w:val="28"/>
          <w:szCs w:val="28"/>
        </w:rPr>
        <w:t xml:space="preserve"> </w:t>
      </w:r>
      <w:r w:rsidR="00552191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«СВЯЗИ И МАССОВЫХ КОММУНИКАЦИЙ»</w:t>
      </w:r>
      <w:r w:rsidRPr="002E3780">
        <w:rPr>
          <w:sz w:val="28"/>
          <w:szCs w:val="28"/>
        </w:rPr>
        <w:t xml:space="preserve">. На некотором расстоянии от центра круга располагается кольцо, покрытое белой эмалью, с серебряной </w:t>
      </w:r>
      <w:r w:rsidRPr="00F26F53">
        <w:rPr>
          <w:spacing w:val="-4"/>
          <w:sz w:val="28"/>
          <w:szCs w:val="28"/>
        </w:rPr>
        <w:t>надписью в верхней части кольца «ПОЧЕТНЫЙ РАБОТНИК», в нижней части</w:t>
      </w:r>
      <w:r w:rsidRPr="005035DC">
        <w:rPr>
          <w:spacing w:val="-4"/>
          <w:sz w:val="28"/>
          <w:szCs w:val="28"/>
        </w:rPr>
        <w:t xml:space="preserve"> кольца «</w:t>
      </w:r>
      <w:r w:rsidR="00552191">
        <w:rPr>
          <w:spacing w:val="-4"/>
          <w:sz w:val="28"/>
          <w:szCs w:val="28"/>
        </w:rPr>
        <w:t>БАТЕЦКОГО РАЙОНА</w:t>
      </w:r>
      <w:r w:rsidRPr="005035DC">
        <w:rPr>
          <w:spacing w:val="-4"/>
          <w:sz w:val="28"/>
          <w:szCs w:val="28"/>
        </w:rPr>
        <w:t>». Внутри кольца по окружности</w:t>
      </w:r>
      <w:r w:rsidR="00552191">
        <w:rPr>
          <w:spacing w:val="-4"/>
          <w:sz w:val="28"/>
          <w:szCs w:val="28"/>
        </w:rPr>
        <w:t xml:space="preserve">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</w:p>
    <w:p w:rsidR="0027115F" w:rsidRPr="00552191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52191">
        <w:rPr>
          <w:b/>
          <w:sz w:val="28"/>
          <w:szCs w:val="28"/>
        </w:rPr>
        <w:t>«Почетный работник</w:t>
      </w:r>
      <w:r w:rsidR="00552191" w:rsidRPr="00552191">
        <w:rPr>
          <w:b/>
          <w:sz w:val="28"/>
          <w:szCs w:val="28"/>
        </w:rPr>
        <w:t xml:space="preserve"> </w:t>
      </w:r>
      <w:r w:rsidRPr="00552191">
        <w:rPr>
          <w:b/>
          <w:sz w:val="28"/>
          <w:szCs w:val="28"/>
        </w:rPr>
        <w:t>связи и массовых коммуникаций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«Почетный работник</w:t>
      </w:r>
      <w:r w:rsidR="002B2F57" w:rsidRPr="002B2F57">
        <w:rPr>
          <w:b/>
          <w:sz w:val="28"/>
          <w:szCs w:val="28"/>
        </w:rPr>
        <w:t xml:space="preserve"> </w:t>
      </w:r>
      <w:r w:rsidRPr="002B2F57">
        <w:rPr>
          <w:b/>
          <w:sz w:val="28"/>
          <w:szCs w:val="28"/>
        </w:rPr>
        <w:t>сельского хозяйства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Pr="002364E6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 xml:space="preserve">«Почетный </w:t>
      </w:r>
      <w:r w:rsidRPr="001F40A7">
        <w:rPr>
          <w:sz w:val="28"/>
          <w:szCs w:val="28"/>
        </w:rPr>
        <w:t>работник</w:t>
      </w:r>
      <w:r w:rsidR="002B2F57">
        <w:rPr>
          <w:sz w:val="28"/>
          <w:szCs w:val="28"/>
        </w:rPr>
        <w:t xml:space="preserve"> </w:t>
      </w:r>
      <w:r w:rsidRPr="00E82537">
        <w:rPr>
          <w:sz w:val="28"/>
        </w:rPr>
        <w:t>сельского хозяйства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17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«СЕЛЬСКОГО ХОЗЯЙСТВА»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2B2F57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2F57">
        <w:rPr>
          <w:b/>
          <w:sz w:val="28"/>
          <w:szCs w:val="28"/>
        </w:rPr>
        <w:t>«Почетный работник</w:t>
      </w:r>
      <w:r w:rsidR="002B2F57" w:rsidRPr="002B2F57">
        <w:rPr>
          <w:b/>
          <w:sz w:val="28"/>
          <w:szCs w:val="28"/>
        </w:rPr>
        <w:t xml:space="preserve"> </w:t>
      </w:r>
      <w:r w:rsidRPr="002B2F57">
        <w:rPr>
          <w:b/>
          <w:sz w:val="28"/>
          <w:szCs w:val="28"/>
        </w:rPr>
        <w:t>сельского хозяйства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«Почетный работник социальной защиты населения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 xml:space="preserve">«Почетный </w:t>
      </w:r>
      <w:r w:rsidRPr="001F40A7">
        <w:rPr>
          <w:sz w:val="28"/>
          <w:szCs w:val="28"/>
        </w:rPr>
        <w:t>работник</w:t>
      </w:r>
      <w:r w:rsidR="002B2F57">
        <w:rPr>
          <w:sz w:val="28"/>
          <w:szCs w:val="28"/>
        </w:rPr>
        <w:t xml:space="preserve"> </w:t>
      </w:r>
      <w:r w:rsidRPr="00945D86">
        <w:rPr>
          <w:sz w:val="28"/>
        </w:rPr>
        <w:t>социальной защиты населения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«СОЦИАЛЬНОЙ ЗАЩИТЫ НАСЕЛЕНИЯ»</w:t>
      </w:r>
      <w:r w:rsidRPr="002E3780">
        <w:rPr>
          <w:sz w:val="28"/>
          <w:szCs w:val="28"/>
        </w:rPr>
        <w:t xml:space="preserve">. На некотором расстоянии от центра круга располагается кольцо, покрытое белой эмалью, с серебряной </w:t>
      </w:r>
      <w:r w:rsidRPr="00F26F53">
        <w:rPr>
          <w:spacing w:val="-4"/>
          <w:sz w:val="28"/>
          <w:szCs w:val="28"/>
        </w:rPr>
        <w:t>надписью в верхней части кольца «ПОЧЕТНЫЙ РАБОТНИК», в нижней части</w:t>
      </w:r>
      <w:r w:rsidRPr="005035DC">
        <w:rPr>
          <w:spacing w:val="-4"/>
          <w:sz w:val="28"/>
          <w:szCs w:val="28"/>
        </w:rPr>
        <w:t xml:space="preserve"> кольца «</w:t>
      </w:r>
      <w:r w:rsidR="002B2F57">
        <w:rPr>
          <w:spacing w:val="-4"/>
          <w:sz w:val="28"/>
          <w:szCs w:val="28"/>
        </w:rPr>
        <w:t>БАТЕЦКОГО РАЙОНА</w:t>
      </w:r>
      <w:r w:rsidRPr="005035DC">
        <w:rPr>
          <w:spacing w:val="-4"/>
          <w:sz w:val="28"/>
          <w:szCs w:val="28"/>
        </w:rPr>
        <w:t>». Внутри кольца по окружности</w:t>
      </w:r>
      <w:r w:rsidR="002B2F57">
        <w:rPr>
          <w:spacing w:val="-4"/>
          <w:sz w:val="28"/>
          <w:szCs w:val="28"/>
        </w:rPr>
        <w:t xml:space="preserve">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</w:p>
    <w:p w:rsidR="0027115F" w:rsidRPr="002364E6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2B2F57">
        <w:rPr>
          <w:b/>
          <w:sz w:val="28"/>
          <w:szCs w:val="28"/>
        </w:rPr>
        <w:t>«Почетный работник социальной защиты населения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364E6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4F18F3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«Почетный работник транспорта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364E6">
        <w:rPr>
          <w:b/>
          <w:sz w:val="28"/>
          <w:szCs w:val="28"/>
        </w:rPr>
        <w:t>»</w:t>
      </w:r>
    </w:p>
    <w:p w:rsidR="0027115F" w:rsidRPr="002364E6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>«Почетный</w:t>
      </w:r>
      <w:r w:rsidRPr="001F40A7">
        <w:rPr>
          <w:sz w:val="28"/>
          <w:szCs w:val="28"/>
        </w:rPr>
        <w:t xml:space="preserve"> работник</w:t>
      </w:r>
      <w:r w:rsidR="002B2F57">
        <w:rPr>
          <w:sz w:val="28"/>
          <w:szCs w:val="28"/>
        </w:rPr>
        <w:t xml:space="preserve"> </w:t>
      </w:r>
      <w:r w:rsidRPr="00136DED">
        <w:rPr>
          <w:sz w:val="28"/>
        </w:rPr>
        <w:t>транспорта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 xml:space="preserve">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</w:t>
      </w:r>
      <w:r w:rsidRPr="00136DED">
        <w:rPr>
          <w:sz w:val="28"/>
        </w:rPr>
        <w:t>ТРАНСПОРТА</w:t>
      </w:r>
      <w:r>
        <w:rPr>
          <w:sz w:val="28"/>
          <w:szCs w:val="28"/>
        </w:rPr>
        <w:t>»</w:t>
      </w:r>
      <w:r w:rsidRPr="002E3780">
        <w:rPr>
          <w:sz w:val="28"/>
          <w:szCs w:val="28"/>
        </w:rPr>
        <w:t xml:space="preserve">. На некотором расстоянии от центра круга располагается </w:t>
      </w:r>
      <w:r w:rsidRPr="005035DC">
        <w:rPr>
          <w:spacing w:val="-6"/>
          <w:sz w:val="28"/>
          <w:szCs w:val="28"/>
        </w:rPr>
        <w:t>кольцо, покрытое белой эмалью, с серебряной надписью в верхней части кольца</w:t>
      </w:r>
      <w:r w:rsidR="002B2F57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2B2F57">
        <w:rPr>
          <w:sz w:val="28"/>
          <w:szCs w:val="28"/>
        </w:rPr>
        <w:t xml:space="preserve">  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>
        <w:rPr>
          <w:sz w:val="28"/>
          <w:szCs w:val="28"/>
        </w:rPr>
        <w:br/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2B2F57">
        <w:rPr>
          <w:b/>
          <w:sz w:val="28"/>
          <w:szCs w:val="28"/>
        </w:rPr>
        <w:t xml:space="preserve">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2F57">
        <w:rPr>
          <w:b/>
          <w:sz w:val="28"/>
          <w:szCs w:val="28"/>
        </w:rPr>
        <w:t>«Почетный работник транспорта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«Почетный работник физической культуры</w:t>
      </w:r>
      <w:r w:rsidRPr="002B2F57">
        <w:rPr>
          <w:b/>
          <w:sz w:val="28"/>
          <w:szCs w:val="28"/>
        </w:rPr>
        <w:br/>
      </w:r>
      <w:r w:rsidR="002B2F57" w:rsidRPr="002B2F57">
        <w:rPr>
          <w:b/>
          <w:sz w:val="28"/>
          <w:szCs w:val="28"/>
        </w:rPr>
        <w:t xml:space="preserve">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t>»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BD4214">
        <w:rPr>
          <w:spacing w:val="-6"/>
          <w:sz w:val="28"/>
          <w:szCs w:val="28"/>
        </w:rPr>
        <w:t xml:space="preserve">«Почетный </w:t>
      </w:r>
      <w:r w:rsidRPr="001F40A7">
        <w:rPr>
          <w:sz w:val="28"/>
          <w:szCs w:val="28"/>
        </w:rPr>
        <w:t>работник</w:t>
      </w:r>
      <w:r w:rsidR="002B2F57">
        <w:rPr>
          <w:sz w:val="28"/>
          <w:szCs w:val="28"/>
        </w:rPr>
        <w:t xml:space="preserve"> </w:t>
      </w:r>
      <w:r w:rsidRPr="00F3249C">
        <w:rPr>
          <w:sz w:val="28"/>
        </w:rPr>
        <w:t>физической культуры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</w:t>
      </w:r>
      <w:r>
        <w:rPr>
          <w:sz w:val="28"/>
        </w:rPr>
        <w:t>ФИЗИЧЕСКОЙ КУЛЬТУРЫ</w:t>
      </w:r>
      <w:r>
        <w:rPr>
          <w:sz w:val="28"/>
          <w:szCs w:val="28"/>
        </w:rPr>
        <w:t>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2B2F57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B2F57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2B2F57">
        <w:rPr>
          <w:b/>
          <w:sz w:val="28"/>
          <w:szCs w:val="28"/>
        </w:rPr>
        <w:t xml:space="preserve">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</w:p>
    <w:p w:rsidR="002B2F57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2F57">
        <w:rPr>
          <w:b/>
          <w:sz w:val="28"/>
          <w:szCs w:val="28"/>
        </w:rPr>
        <w:t xml:space="preserve">«Почетный работник физической культуры </w:t>
      </w:r>
    </w:p>
    <w:p w:rsidR="0027115F" w:rsidRPr="002B2F57" w:rsidRDefault="002B2F57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2F57">
        <w:rPr>
          <w:b/>
          <w:spacing w:val="-4"/>
          <w:sz w:val="28"/>
          <w:szCs w:val="28"/>
        </w:rPr>
        <w:t>Батецкого района</w:t>
      </w:r>
      <w:r w:rsidR="0027115F" w:rsidRPr="002B2F57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«Почетный строитель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Pr="002364E6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BD4214">
        <w:rPr>
          <w:spacing w:val="-6"/>
          <w:sz w:val="28"/>
          <w:szCs w:val="28"/>
        </w:rPr>
        <w:t xml:space="preserve">«Почетный </w:t>
      </w:r>
      <w:r>
        <w:rPr>
          <w:sz w:val="28"/>
          <w:szCs w:val="28"/>
        </w:rPr>
        <w:t>строитель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17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</w:t>
      </w:r>
      <w:r>
        <w:rPr>
          <w:sz w:val="28"/>
        </w:rPr>
        <w:t>СТРОИТЕЛЬ</w:t>
      </w:r>
      <w:r>
        <w:rPr>
          <w:sz w:val="28"/>
          <w:szCs w:val="28"/>
        </w:rPr>
        <w:t>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</w:t>
      </w:r>
      <w:r w:rsidRPr="00F26F53">
        <w:rPr>
          <w:spacing w:val="-6"/>
          <w:sz w:val="28"/>
          <w:szCs w:val="28"/>
        </w:rPr>
        <w:t>кольца «ПОЧЕТНЫЙ», в нижней части кольца «</w:t>
      </w:r>
      <w:r w:rsidR="002B2F57">
        <w:rPr>
          <w:spacing w:val="-6"/>
          <w:sz w:val="28"/>
          <w:szCs w:val="28"/>
        </w:rPr>
        <w:t>БАТЕЦКОГО РАЙОНА</w:t>
      </w:r>
      <w:r w:rsidRPr="00F26F53">
        <w:rPr>
          <w:spacing w:val="-6"/>
          <w:sz w:val="28"/>
          <w:szCs w:val="28"/>
        </w:rPr>
        <w:t>».</w:t>
      </w:r>
      <w:r>
        <w:rPr>
          <w:sz w:val="28"/>
          <w:szCs w:val="28"/>
        </w:rPr>
        <w:t xml:space="preserve">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2F57">
        <w:rPr>
          <w:b/>
          <w:sz w:val="28"/>
          <w:szCs w:val="28"/>
        </w:rPr>
        <w:t>«Почетный строитель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7115F" w:rsidRPr="002B2F57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</w:t>
      </w:r>
      <w:r w:rsidRPr="002B2F57">
        <w:rPr>
          <w:b/>
          <w:sz w:val="28"/>
        </w:rPr>
        <w:t xml:space="preserve">Почетный </w:t>
      </w:r>
      <w:r w:rsidRPr="002B2F57">
        <w:rPr>
          <w:b/>
          <w:sz w:val="28"/>
          <w:szCs w:val="28"/>
        </w:rPr>
        <w:t>энергетик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BD4214">
        <w:rPr>
          <w:spacing w:val="-6"/>
          <w:sz w:val="28"/>
          <w:szCs w:val="28"/>
        </w:rPr>
        <w:t xml:space="preserve">«Почетный </w:t>
      </w:r>
      <w:r>
        <w:rPr>
          <w:sz w:val="28"/>
          <w:szCs w:val="28"/>
        </w:rPr>
        <w:t>энергетик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17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«ЭНЕРГЕТИК»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4214">
        <w:rPr>
          <w:spacing w:val="6"/>
          <w:sz w:val="28"/>
          <w:szCs w:val="28"/>
        </w:rPr>
        <w:t>ПОЧЕТНЫЙ</w:t>
      </w:r>
      <w:r>
        <w:rPr>
          <w:sz w:val="28"/>
          <w:szCs w:val="28"/>
        </w:rPr>
        <w:t>», в нижней части кольца «</w:t>
      </w:r>
      <w:r w:rsidR="002B2F57">
        <w:rPr>
          <w:spacing w:val="6"/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>
        <w:rPr>
          <w:sz w:val="28"/>
          <w:szCs w:val="28"/>
        </w:rPr>
        <w:br/>
      </w:r>
      <w:r w:rsidR="006B1A82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6B1A82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FC4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6B1A82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6B1A82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</w:p>
    <w:p w:rsidR="0027115F" w:rsidRPr="006B1A82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1A82">
        <w:rPr>
          <w:b/>
          <w:sz w:val="28"/>
          <w:szCs w:val="28"/>
        </w:rPr>
        <w:t>«Почетный энергетик</w:t>
      </w:r>
      <w:r w:rsidR="006B1A82" w:rsidRPr="006B1A82">
        <w:rPr>
          <w:b/>
          <w:spacing w:val="-4"/>
          <w:sz w:val="28"/>
          <w:szCs w:val="28"/>
        </w:rPr>
        <w:t xml:space="preserve"> Батецкого района</w:t>
      </w:r>
      <w:r w:rsidRPr="006B1A82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  <w:sectPr w:rsidR="0027115F" w:rsidSect="00FC420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муниципального района «О почетных званиях Батецкого муниципального района»</w:t>
      </w:r>
    </w:p>
    <w:p w:rsidR="0027115F" w:rsidRPr="009C35D3" w:rsidRDefault="0027115F" w:rsidP="0027115F">
      <w:pPr>
        <w:tabs>
          <w:tab w:val="left" w:pos="8025"/>
        </w:tabs>
        <w:jc w:val="right"/>
      </w:pPr>
    </w:p>
    <w:p w:rsidR="0027115F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115F" w:rsidRPr="004F18F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18F3">
        <w:rPr>
          <w:b/>
          <w:sz w:val="28"/>
          <w:szCs w:val="28"/>
        </w:rPr>
        <w:t>Описание удостоверения</w:t>
      </w:r>
    </w:p>
    <w:p w:rsidR="0027115F" w:rsidRPr="006B1A82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18F3">
        <w:rPr>
          <w:b/>
          <w:sz w:val="28"/>
          <w:szCs w:val="28"/>
        </w:rPr>
        <w:t xml:space="preserve">о присвоении почетного звания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</w:p>
    <w:p w:rsidR="0027115F" w:rsidRPr="00E2569A" w:rsidRDefault="0027115F" w:rsidP="0027115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27115F" w:rsidRDefault="0027115F" w:rsidP="001711F4">
      <w:pPr>
        <w:ind w:firstLine="851"/>
        <w:jc w:val="both"/>
        <w:rPr>
          <w:bCs/>
          <w:sz w:val="28"/>
          <w:szCs w:val="28"/>
        </w:rPr>
      </w:pPr>
      <w:r w:rsidRPr="00E2569A">
        <w:rPr>
          <w:sz w:val="28"/>
          <w:szCs w:val="28"/>
        </w:rPr>
        <w:t xml:space="preserve">Удостоверение к </w:t>
      </w:r>
      <w:r>
        <w:rPr>
          <w:sz w:val="28"/>
          <w:szCs w:val="28"/>
        </w:rPr>
        <w:t>п</w:t>
      </w:r>
      <w:r w:rsidRPr="00E2569A">
        <w:rPr>
          <w:sz w:val="28"/>
          <w:szCs w:val="28"/>
        </w:rPr>
        <w:t xml:space="preserve">очетному званию </w:t>
      </w:r>
      <w:r w:rsidR="006B1A82">
        <w:rPr>
          <w:spacing w:val="-4"/>
          <w:sz w:val="28"/>
          <w:szCs w:val="28"/>
        </w:rPr>
        <w:t xml:space="preserve">Батецкого района </w:t>
      </w:r>
      <w:r w:rsidRPr="00E2569A">
        <w:rPr>
          <w:sz w:val="28"/>
          <w:szCs w:val="28"/>
        </w:rPr>
        <w:t>(далее-</w:t>
      </w:r>
      <w:r>
        <w:rPr>
          <w:sz w:val="28"/>
          <w:szCs w:val="28"/>
        </w:rPr>
        <w:br/>
      </w:r>
      <w:r w:rsidRPr="00E2569A">
        <w:rPr>
          <w:sz w:val="28"/>
          <w:szCs w:val="28"/>
        </w:rPr>
        <w:t>удостоверение)</w:t>
      </w:r>
      <w:r w:rsidR="006B1A82">
        <w:rPr>
          <w:sz w:val="28"/>
          <w:szCs w:val="28"/>
        </w:rPr>
        <w:t xml:space="preserve"> </w:t>
      </w:r>
      <w:r w:rsidRPr="00126733">
        <w:rPr>
          <w:spacing w:val="-4"/>
          <w:sz w:val="28"/>
          <w:szCs w:val="28"/>
        </w:rPr>
        <w:t>представляет собой двухстраничную книжку,</w:t>
      </w:r>
      <w:r w:rsidR="006B1A82">
        <w:rPr>
          <w:spacing w:val="-4"/>
          <w:sz w:val="28"/>
          <w:szCs w:val="28"/>
        </w:rPr>
        <w:t xml:space="preserve"> </w:t>
      </w:r>
      <w:r w:rsidRPr="00126733">
        <w:rPr>
          <w:spacing w:val="-4"/>
          <w:sz w:val="28"/>
          <w:szCs w:val="28"/>
        </w:rPr>
        <w:t xml:space="preserve">наклеенную на жесткое, складывающееся пополам основание, обтянутое мягким бумвинилом </w:t>
      </w:r>
      <w:r w:rsidRPr="00E2569A">
        <w:rPr>
          <w:sz w:val="28"/>
          <w:szCs w:val="28"/>
        </w:rPr>
        <w:t>бордового</w:t>
      </w:r>
      <w:r w:rsidR="006B1A82">
        <w:rPr>
          <w:sz w:val="28"/>
          <w:szCs w:val="28"/>
        </w:rPr>
        <w:t xml:space="preserve">(красного) </w:t>
      </w:r>
      <w:r w:rsidRPr="00126733">
        <w:rPr>
          <w:spacing w:val="-4"/>
          <w:sz w:val="28"/>
          <w:szCs w:val="28"/>
        </w:rPr>
        <w:t xml:space="preserve"> цвета </w:t>
      </w:r>
      <w:r w:rsidRPr="00126733">
        <w:rPr>
          <w:bCs/>
          <w:spacing w:val="-4"/>
          <w:sz w:val="28"/>
          <w:szCs w:val="28"/>
        </w:rPr>
        <w:t xml:space="preserve">размером 150 x </w:t>
      </w:r>
      <w:smartTag w:uri="urn:schemas-microsoft-com:office:smarttags" w:element="metricconverter">
        <w:smartTagPr>
          <w:attr w:name="ProductID" w:val="110 мм"/>
        </w:smartTagPr>
        <w:r w:rsidRPr="00126733">
          <w:rPr>
            <w:bCs/>
            <w:spacing w:val="-4"/>
            <w:sz w:val="28"/>
            <w:szCs w:val="28"/>
          </w:rPr>
          <w:t>110 мм</w:t>
        </w:r>
      </w:smartTag>
      <w:r w:rsidRPr="00216AE5">
        <w:rPr>
          <w:bCs/>
          <w:sz w:val="28"/>
          <w:szCs w:val="28"/>
        </w:rPr>
        <w:t xml:space="preserve"> в развернутом виде</w:t>
      </w:r>
      <w:r>
        <w:rPr>
          <w:bCs/>
          <w:sz w:val="28"/>
          <w:szCs w:val="28"/>
        </w:rPr>
        <w:t>.</w:t>
      </w:r>
    </w:p>
    <w:p w:rsidR="0027115F" w:rsidRPr="00E2569A" w:rsidRDefault="0027115F" w:rsidP="001711F4">
      <w:pPr>
        <w:ind w:firstLine="851"/>
        <w:jc w:val="both"/>
        <w:rPr>
          <w:sz w:val="28"/>
          <w:szCs w:val="28"/>
        </w:rPr>
      </w:pPr>
      <w:r w:rsidRPr="001D0538">
        <w:rPr>
          <w:spacing w:val="-4"/>
          <w:sz w:val="28"/>
          <w:szCs w:val="28"/>
        </w:rPr>
        <w:t>На внешней стороне удостоверения располагается надпись в три строки</w:t>
      </w:r>
      <w:r w:rsidRPr="00E2569A">
        <w:rPr>
          <w:sz w:val="28"/>
          <w:szCs w:val="28"/>
        </w:rPr>
        <w:t xml:space="preserve"> «УДОСТОВЕРЕНИЕ к </w:t>
      </w:r>
      <w:r>
        <w:rPr>
          <w:sz w:val="28"/>
          <w:szCs w:val="28"/>
        </w:rPr>
        <w:t>п</w:t>
      </w:r>
      <w:r w:rsidRPr="00E2569A">
        <w:rPr>
          <w:sz w:val="28"/>
          <w:szCs w:val="28"/>
        </w:rPr>
        <w:t>очетному званию</w:t>
      </w:r>
      <w:r w:rsidR="006B1A82" w:rsidRPr="006B1A82">
        <w:rPr>
          <w:spacing w:val="-4"/>
          <w:sz w:val="28"/>
          <w:szCs w:val="28"/>
        </w:rPr>
        <w:t xml:space="preserve"> </w:t>
      </w:r>
      <w:r w:rsidR="006B1A82">
        <w:rPr>
          <w:spacing w:val="-4"/>
          <w:sz w:val="28"/>
          <w:szCs w:val="28"/>
        </w:rPr>
        <w:t>Батецкого района</w:t>
      </w:r>
      <w:r w:rsidRPr="00E2569A">
        <w:rPr>
          <w:sz w:val="28"/>
          <w:szCs w:val="28"/>
        </w:rPr>
        <w:t>», надпись выполняется путем тиснения фольгой золотистого цвета.</w:t>
      </w:r>
    </w:p>
    <w:p w:rsidR="0027115F" w:rsidRPr="00E2569A" w:rsidRDefault="0027115F" w:rsidP="001711F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60858">
        <w:rPr>
          <w:bCs/>
          <w:sz w:val="28"/>
          <w:szCs w:val="28"/>
        </w:rPr>
        <w:t>На левой внутренней стороне удостоверения</w:t>
      </w:r>
      <w:r w:rsidR="006B1A82">
        <w:rPr>
          <w:bCs/>
          <w:sz w:val="28"/>
          <w:szCs w:val="28"/>
        </w:rPr>
        <w:t xml:space="preserve"> </w:t>
      </w:r>
      <w:r w:rsidRPr="00E2569A">
        <w:rPr>
          <w:bCs/>
          <w:sz w:val="28"/>
          <w:szCs w:val="28"/>
        </w:rPr>
        <w:t xml:space="preserve">по центру </w:t>
      </w:r>
      <w:r w:rsidRPr="00360858">
        <w:rPr>
          <w:bCs/>
          <w:sz w:val="28"/>
          <w:szCs w:val="28"/>
        </w:rPr>
        <w:t xml:space="preserve">располагается </w:t>
      </w:r>
      <w:r>
        <w:rPr>
          <w:bCs/>
          <w:sz w:val="28"/>
          <w:szCs w:val="28"/>
        </w:rPr>
        <w:t>не</w:t>
      </w:r>
      <w:r w:rsidR="006B1A82">
        <w:rPr>
          <w:bCs/>
          <w:sz w:val="28"/>
          <w:szCs w:val="28"/>
        </w:rPr>
        <w:t xml:space="preserve"> </w:t>
      </w:r>
      <w:r w:rsidRPr="00360858">
        <w:rPr>
          <w:bCs/>
          <w:sz w:val="28"/>
          <w:szCs w:val="28"/>
        </w:rPr>
        <w:t>цветное изображение нагрудного знака</w:t>
      </w:r>
      <w:r>
        <w:rPr>
          <w:bCs/>
          <w:sz w:val="28"/>
          <w:szCs w:val="28"/>
        </w:rPr>
        <w:t xml:space="preserve"> к почетному званию</w:t>
      </w:r>
      <w:r w:rsidR="006B1A82" w:rsidRPr="006B1A82">
        <w:rPr>
          <w:spacing w:val="-4"/>
          <w:sz w:val="28"/>
          <w:szCs w:val="28"/>
        </w:rPr>
        <w:t xml:space="preserve"> </w:t>
      </w:r>
      <w:r w:rsidR="006B1A82">
        <w:rPr>
          <w:spacing w:val="-4"/>
          <w:sz w:val="28"/>
          <w:szCs w:val="28"/>
        </w:rPr>
        <w:t>Батецкого района</w:t>
      </w:r>
      <w:r w:rsidRPr="00985492">
        <w:rPr>
          <w:bCs/>
          <w:sz w:val="28"/>
          <w:szCs w:val="28"/>
        </w:rPr>
        <w:t>.</w:t>
      </w:r>
    </w:p>
    <w:p w:rsidR="0027115F" w:rsidRPr="00AF6105" w:rsidRDefault="0027115F" w:rsidP="001711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538">
        <w:rPr>
          <w:rFonts w:ascii="Times New Roman" w:hAnsi="Times New Roman" w:cs="Times New Roman"/>
          <w:spacing w:val="-6"/>
          <w:sz w:val="28"/>
          <w:szCs w:val="28"/>
        </w:rPr>
        <w:t>На правой внутренней стороне удостоверения в верхней части по центру</w:t>
      </w:r>
      <w:r w:rsidRPr="00AF61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AF6105">
        <w:rPr>
          <w:rFonts w:ascii="Times New Roman" w:hAnsi="Times New Roman" w:cs="Times New Roman"/>
          <w:sz w:val="28"/>
          <w:szCs w:val="28"/>
        </w:rPr>
        <w:t xml:space="preserve"> строки располагается надпись: «В соответствии с </w:t>
      </w:r>
      <w:r w:rsidR="006B1A82">
        <w:rPr>
          <w:rFonts w:ascii="Times New Roman" w:hAnsi="Times New Roman" w:cs="Times New Roman"/>
          <w:sz w:val="28"/>
          <w:szCs w:val="28"/>
        </w:rPr>
        <w:t>решением Думы Батецкого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_________</w:t>
      </w:r>
      <w:r w:rsidRPr="00AF61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6105">
        <w:rPr>
          <w:rFonts w:ascii="Times New Roman" w:hAnsi="Times New Roman" w:cs="Times New Roman"/>
          <w:sz w:val="28"/>
          <w:szCs w:val="28"/>
        </w:rPr>
        <w:t>__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05">
        <w:rPr>
          <w:rFonts w:ascii="Times New Roman" w:hAnsi="Times New Roman" w:cs="Times New Roman"/>
          <w:sz w:val="28"/>
          <w:szCs w:val="28"/>
        </w:rPr>
        <w:t xml:space="preserve">___». Ниже по центру располагаются три пустые </w:t>
      </w:r>
      <w:r>
        <w:rPr>
          <w:rFonts w:ascii="Times New Roman" w:hAnsi="Times New Roman" w:cs="Times New Roman"/>
          <w:sz w:val="28"/>
          <w:szCs w:val="28"/>
        </w:rPr>
        <w:t xml:space="preserve">строки с </w:t>
      </w:r>
      <w:r w:rsidRPr="00AF6105">
        <w:rPr>
          <w:rFonts w:ascii="Times New Roman" w:hAnsi="Times New Roman" w:cs="Times New Roman"/>
          <w:sz w:val="28"/>
          <w:szCs w:val="28"/>
        </w:rPr>
        <w:t xml:space="preserve">надписями:  «фамилия», «имя», «отчество». </w:t>
      </w:r>
      <w:r>
        <w:rPr>
          <w:rFonts w:ascii="Times New Roman" w:hAnsi="Times New Roman" w:cs="Times New Roman"/>
          <w:sz w:val="28"/>
          <w:szCs w:val="28"/>
        </w:rPr>
        <w:t xml:space="preserve">Под ними в три </w:t>
      </w:r>
      <w:r w:rsidRPr="00AF6105">
        <w:rPr>
          <w:rFonts w:ascii="Times New Roman" w:hAnsi="Times New Roman" w:cs="Times New Roman"/>
          <w:sz w:val="28"/>
          <w:szCs w:val="28"/>
        </w:rPr>
        <w:t xml:space="preserve">строки располагается надпись: </w:t>
      </w:r>
      <w:r>
        <w:rPr>
          <w:rFonts w:ascii="Times New Roman" w:hAnsi="Times New Roman" w:cs="Times New Roman"/>
          <w:sz w:val="28"/>
          <w:szCs w:val="28"/>
        </w:rPr>
        <w:t>«присвоено почетное звание (указывается наименование почетного звания)</w:t>
      </w:r>
      <w:r w:rsidRPr="000A2C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15F" w:rsidRPr="00E2569A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569A">
        <w:rPr>
          <w:sz w:val="28"/>
          <w:szCs w:val="28"/>
        </w:rPr>
        <w:t xml:space="preserve">Ниже в левом углу в две строки располагается  надпись: </w:t>
      </w:r>
      <w:r>
        <w:rPr>
          <w:sz w:val="28"/>
          <w:szCs w:val="28"/>
        </w:rPr>
        <w:t>«</w:t>
      </w:r>
      <w:r w:rsidR="006B1A82">
        <w:rPr>
          <w:sz w:val="28"/>
          <w:szCs w:val="28"/>
        </w:rPr>
        <w:t>Глава</w:t>
      </w:r>
      <w:r w:rsidR="006B1A82" w:rsidRPr="006B1A82">
        <w:rPr>
          <w:spacing w:val="-4"/>
          <w:sz w:val="28"/>
          <w:szCs w:val="28"/>
        </w:rPr>
        <w:t xml:space="preserve"> </w:t>
      </w:r>
      <w:r w:rsidR="006B1A82">
        <w:rPr>
          <w:spacing w:val="-4"/>
          <w:sz w:val="28"/>
          <w:szCs w:val="28"/>
        </w:rPr>
        <w:t>Батецкого района,</w:t>
      </w:r>
      <w:r w:rsidRPr="00E2569A">
        <w:rPr>
          <w:sz w:val="28"/>
          <w:szCs w:val="28"/>
        </w:rPr>
        <w:t xml:space="preserve">  под ней надпись в одну строку:</w:t>
      </w:r>
    </w:p>
    <w:p w:rsidR="0027115F" w:rsidRPr="00E2569A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569A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E2569A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E2569A">
        <w:rPr>
          <w:sz w:val="28"/>
          <w:szCs w:val="28"/>
        </w:rPr>
        <w:t xml:space="preserve"> ___________</w:t>
      </w:r>
      <w:r w:rsidR="006B1A82">
        <w:rPr>
          <w:sz w:val="28"/>
          <w:szCs w:val="28"/>
        </w:rPr>
        <w:t>_________</w:t>
      </w:r>
      <w:r w:rsidRPr="00E2569A">
        <w:rPr>
          <w:sz w:val="28"/>
          <w:szCs w:val="28"/>
        </w:rPr>
        <w:t>(Ф</w:t>
      </w:r>
      <w:r>
        <w:rPr>
          <w:sz w:val="28"/>
          <w:szCs w:val="28"/>
        </w:rPr>
        <w:t>.</w:t>
      </w:r>
      <w:r w:rsidRPr="00E2569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E2569A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E2569A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27115F" w:rsidRDefault="0027115F" w:rsidP="001711F4">
      <w:pPr>
        <w:ind w:firstLine="851"/>
        <w:jc w:val="both"/>
        <w:rPr>
          <w:sz w:val="22"/>
          <w:szCs w:val="22"/>
        </w:rPr>
      </w:pPr>
      <w:r w:rsidRPr="001D0538">
        <w:rPr>
          <w:sz w:val="22"/>
          <w:szCs w:val="22"/>
        </w:rPr>
        <w:t xml:space="preserve">(подпись)     </w:t>
      </w:r>
    </w:p>
    <w:p w:rsidR="0027115F" w:rsidRDefault="0027115F" w:rsidP="00171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правой внутренней стороне удостоверения надпись </w:t>
      </w:r>
      <w:r w:rsidRPr="00562120">
        <w:rPr>
          <w:sz w:val="28"/>
          <w:szCs w:val="28"/>
        </w:rPr>
        <w:t>«</w:t>
      </w:r>
      <w:r>
        <w:rPr>
          <w:sz w:val="28"/>
          <w:szCs w:val="28"/>
        </w:rPr>
        <w:t>почетное звание (указывается наименование почетного звания)</w:t>
      </w:r>
      <w:r w:rsidRPr="000A2CF9">
        <w:rPr>
          <w:sz w:val="28"/>
          <w:szCs w:val="28"/>
        </w:rPr>
        <w:t>»</w:t>
      </w:r>
      <w:r w:rsidR="006B1A82">
        <w:rPr>
          <w:sz w:val="28"/>
          <w:szCs w:val="28"/>
        </w:rPr>
        <w:t xml:space="preserve"> </w:t>
      </w:r>
      <w:r>
        <w:rPr>
          <w:sz w:val="28"/>
          <w:szCs w:val="28"/>
        </w:rPr>
        <w:t>отпечатана краской цвета бордо, весь остальной текст - черной краской.</w:t>
      </w:r>
    </w:p>
    <w:p w:rsidR="0027115F" w:rsidRDefault="0027115F" w:rsidP="001711F4">
      <w:pPr>
        <w:ind w:firstLine="567"/>
        <w:jc w:val="both"/>
        <w:rPr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3823">
        <w:rPr>
          <w:b/>
          <w:sz w:val="28"/>
          <w:szCs w:val="28"/>
        </w:rPr>
        <w:t xml:space="preserve">Образец удостоверения </w:t>
      </w: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3823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AF3823">
        <w:rPr>
          <w:b/>
          <w:sz w:val="28"/>
          <w:szCs w:val="28"/>
        </w:rPr>
        <w:t xml:space="preserve">очетному </w:t>
      </w:r>
      <w:r w:rsidRPr="006B1A82">
        <w:rPr>
          <w:b/>
          <w:sz w:val="28"/>
          <w:szCs w:val="28"/>
        </w:rPr>
        <w:t xml:space="preserve">званию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115F" w:rsidRPr="002E269B" w:rsidRDefault="0027115F" w:rsidP="0027115F">
      <w:pPr>
        <w:widowControl w:val="0"/>
        <w:autoSpaceDE w:val="0"/>
        <w:autoSpaceDN w:val="0"/>
        <w:adjustRightInd w:val="0"/>
        <w:jc w:val="both"/>
        <w:outlineLvl w:val="1"/>
      </w:pPr>
      <w:r w:rsidRPr="002E3780">
        <w:t>Внешняя сторона</w:t>
      </w: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536"/>
      </w:tblGrid>
      <w:tr w:rsidR="0027115F" w:rsidTr="00C36E8E">
        <w:trPr>
          <w:trHeight w:val="4725"/>
        </w:trPr>
        <w:tc>
          <w:tcPr>
            <w:tcW w:w="3827" w:type="dxa"/>
          </w:tcPr>
          <w:p w:rsidR="0027115F" w:rsidRDefault="0027115F" w:rsidP="00C36E8E">
            <w:pPr>
              <w:tabs>
                <w:tab w:val="left" w:pos="709"/>
              </w:tabs>
              <w:spacing w:before="120" w:line="240" w:lineRule="exact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Pr="002E3780" w:rsidRDefault="0027115F" w:rsidP="00C36E8E">
            <w:pPr>
              <w:pStyle w:val="14"/>
              <w:spacing w:before="0" w:after="0" w:line="240" w:lineRule="exact"/>
              <w:jc w:val="center"/>
              <w:rPr>
                <w:szCs w:val="24"/>
              </w:rPr>
            </w:pPr>
            <w:r w:rsidRPr="002E3780">
              <w:rPr>
                <w:szCs w:val="24"/>
              </w:rPr>
              <w:t>УДОСТОВЕРЕНИЕ</w:t>
            </w: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2E3780">
              <w:t xml:space="preserve">к </w:t>
            </w:r>
            <w:r>
              <w:t>п</w:t>
            </w:r>
            <w:r w:rsidRPr="002E3780">
              <w:t xml:space="preserve">очетному званию </w:t>
            </w:r>
          </w:p>
          <w:p w:rsidR="0027115F" w:rsidRPr="006B1A82" w:rsidRDefault="006B1A82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B1A82">
              <w:rPr>
                <w:spacing w:val="-4"/>
              </w:rPr>
              <w:t>Батецкого района</w:t>
            </w:r>
          </w:p>
          <w:p w:rsidR="0027115F" w:rsidRPr="002E3780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115F" w:rsidRPr="002E269B" w:rsidRDefault="0027115F" w:rsidP="0027115F">
      <w:pPr>
        <w:widowControl w:val="0"/>
        <w:autoSpaceDE w:val="0"/>
        <w:autoSpaceDN w:val="0"/>
        <w:adjustRightInd w:val="0"/>
        <w:jc w:val="both"/>
        <w:outlineLvl w:val="1"/>
      </w:pPr>
      <w:r w:rsidRPr="002E3780">
        <w:t>Вн</w:t>
      </w:r>
      <w:r>
        <w:t>утренняя сторона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536"/>
      </w:tblGrid>
      <w:tr w:rsidR="0027115F" w:rsidRPr="00C542F5" w:rsidTr="00C36E8E">
        <w:trPr>
          <w:trHeight w:val="4922"/>
        </w:trPr>
        <w:tc>
          <w:tcPr>
            <w:tcW w:w="3827" w:type="dxa"/>
          </w:tcPr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  <w:r>
              <w:t>(не</w:t>
            </w:r>
            <w:r w:rsidR="006B1A82">
              <w:t xml:space="preserve"> </w:t>
            </w:r>
            <w:r>
              <w:t xml:space="preserve">цветное изображение </w:t>
            </w:r>
          </w:p>
          <w:p w:rsidR="0027115F" w:rsidRPr="00B303A2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03A2">
              <w:t xml:space="preserve">нагрудного знака </w:t>
            </w:r>
          </w:p>
          <w:p w:rsidR="0027115F" w:rsidRPr="00B303A2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03A2">
              <w:t xml:space="preserve">к </w:t>
            </w:r>
            <w:r>
              <w:t>п</w:t>
            </w:r>
            <w:r w:rsidRPr="00B303A2">
              <w:t xml:space="preserve">очетному званию </w:t>
            </w:r>
            <w:r>
              <w:br/>
            </w:r>
            <w:r w:rsidR="006B1A82" w:rsidRPr="006B1A82">
              <w:rPr>
                <w:spacing w:val="-4"/>
              </w:rPr>
              <w:t>Батецкого района</w:t>
            </w:r>
            <w:r>
              <w:t>)</w:t>
            </w: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7115F" w:rsidRPr="00C542F5" w:rsidRDefault="0027115F" w:rsidP="00C36E8E"/>
          <w:p w:rsidR="0027115F" w:rsidRPr="00C542F5" w:rsidRDefault="0027115F" w:rsidP="00C36E8E"/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27115F" w:rsidRPr="00C542F5" w:rsidRDefault="0027115F" w:rsidP="00C36E8E"/>
          <w:p w:rsidR="0027115F" w:rsidRDefault="0027115F" w:rsidP="00C36E8E">
            <w:pPr>
              <w:jc w:val="center"/>
            </w:pPr>
            <w:r w:rsidRPr="00980AA1">
              <w:rPr>
                <w:sz w:val="22"/>
                <w:szCs w:val="22"/>
              </w:rPr>
              <w:t xml:space="preserve">В соответствии с </w:t>
            </w:r>
            <w:r w:rsidR="006B1A82">
              <w:rPr>
                <w:sz w:val="22"/>
                <w:szCs w:val="22"/>
              </w:rPr>
              <w:t>решением Думы</w:t>
            </w:r>
            <w:r w:rsidRPr="00980AA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br/>
            </w:r>
            <w:r w:rsidR="006B1A82" w:rsidRPr="006B1A82">
              <w:rPr>
                <w:spacing w:val="-4"/>
              </w:rPr>
              <w:t>Батецкого района</w:t>
            </w:r>
          </w:p>
          <w:p w:rsidR="0027115F" w:rsidRDefault="0027115F" w:rsidP="00C36E8E">
            <w:pPr>
              <w:jc w:val="center"/>
            </w:pPr>
            <w:r w:rsidRPr="00980AA1">
              <w:rPr>
                <w:sz w:val="22"/>
                <w:szCs w:val="22"/>
              </w:rPr>
              <w:t xml:space="preserve">от </w:t>
            </w:r>
            <w:r>
              <w:rPr>
                <w:sz w:val="18"/>
                <w:szCs w:val="18"/>
              </w:rPr>
              <w:t>_____________________</w:t>
            </w:r>
            <w:r>
              <w:rPr>
                <w:sz w:val="22"/>
                <w:szCs w:val="22"/>
              </w:rPr>
              <w:t>№</w:t>
            </w:r>
            <w:r w:rsidRPr="00980AA1">
              <w:rPr>
                <w:sz w:val="22"/>
                <w:szCs w:val="22"/>
              </w:rPr>
              <w:t xml:space="preserve"> _</w:t>
            </w:r>
            <w:r>
              <w:rPr>
                <w:sz w:val="22"/>
                <w:szCs w:val="22"/>
              </w:rPr>
              <w:t>__</w:t>
            </w:r>
            <w:r w:rsidRPr="00980AA1">
              <w:rPr>
                <w:sz w:val="22"/>
                <w:szCs w:val="22"/>
              </w:rPr>
              <w:t xml:space="preserve">_  </w:t>
            </w:r>
          </w:p>
          <w:p w:rsidR="0027115F" w:rsidRPr="00980AA1" w:rsidRDefault="0027115F" w:rsidP="00C36E8E">
            <w:pPr>
              <w:jc w:val="center"/>
            </w:pP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rPr>
                <w:sz w:val="22"/>
                <w:szCs w:val="22"/>
              </w:rPr>
              <w:t>(фамилия)</w:t>
            </w:r>
          </w:p>
          <w:p w:rsidR="0027115F" w:rsidRDefault="0027115F" w:rsidP="00C36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27115F" w:rsidRPr="00980AA1" w:rsidRDefault="0027115F" w:rsidP="00C36E8E">
            <w:pPr>
              <w:spacing w:line="200" w:lineRule="exact"/>
              <w:jc w:val="center"/>
            </w:pPr>
            <w:r>
              <w:rPr>
                <w:sz w:val="18"/>
                <w:szCs w:val="18"/>
              </w:rPr>
              <w:t>(</w:t>
            </w:r>
            <w:r w:rsidRPr="00980AA1">
              <w:rPr>
                <w:sz w:val="22"/>
                <w:szCs w:val="22"/>
              </w:rPr>
              <w:t>имя)</w:t>
            </w:r>
          </w:p>
          <w:p w:rsidR="0027115F" w:rsidRDefault="0027115F" w:rsidP="00C36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27115F" w:rsidRDefault="0027115F" w:rsidP="00C36E8E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(отчество)</w:t>
            </w:r>
          </w:p>
          <w:p w:rsidR="0027115F" w:rsidRDefault="0027115F" w:rsidP="00C36E8E">
            <w:pPr>
              <w:spacing w:line="200" w:lineRule="exact"/>
              <w:jc w:val="center"/>
            </w:pPr>
          </w:p>
          <w:p w:rsidR="0027115F" w:rsidRDefault="0027115F" w:rsidP="00C36E8E">
            <w:pPr>
              <w:spacing w:line="200" w:lineRule="exact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п</w:t>
            </w:r>
            <w:r w:rsidRPr="00C542F5">
              <w:t xml:space="preserve">рисвоено </w:t>
            </w:r>
            <w:r>
              <w:t>п</w:t>
            </w:r>
            <w:r w:rsidRPr="00C542F5">
              <w:t>очетное звание</w:t>
            </w:r>
          </w:p>
          <w:p w:rsidR="0027115F" w:rsidRPr="00AB0132" w:rsidRDefault="0027115F" w:rsidP="00C36E8E">
            <w:pPr>
              <w:spacing w:line="200" w:lineRule="exact"/>
              <w:jc w:val="center"/>
            </w:pPr>
            <w:r w:rsidRPr="00AB0132">
              <w:t>(</w:t>
            </w:r>
            <w:r>
              <w:t xml:space="preserve">указывается </w:t>
            </w:r>
            <w:r w:rsidRPr="00AB0132">
              <w:t xml:space="preserve">наименование </w:t>
            </w:r>
            <w:r>
              <w:br/>
              <w:t>п</w:t>
            </w:r>
            <w:r w:rsidRPr="00AB0132">
              <w:t>очетного звания)</w:t>
            </w:r>
          </w:p>
          <w:p w:rsidR="0027115F" w:rsidRDefault="0027115F" w:rsidP="00C36E8E"/>
          <w:p w:rsidR="0027115F" w:rsidRPr="00C542F5" w:rsidRDefault="006B1A82" w:rsidP="00C36E8E">
            <w:pPr>
              <w:spacing w:line="240" w:lineRule="exact"/>
            </w:pPr>
            <w:r>
              <w:t>Глава</w:t>
            </w:r>
          </w:p>
          <w:p w:rsidR="0027115F" w:rsidRDefault="006B1A82" w:rsidP="006B1A82">
            <w:pPr>
              <w:widowControl w:val="0"/>
              <w:autoSpaceDE w:val="0"/>
              <w:autoSpaceDN w:val="0"/>
              <w:adjustRightInd w:val="0"/>
            </w:pPr>
            <w:r w:rsidRPr="006B1A82">
              <w:rPr>
                <w:spacing w:val="-4"/>
              </w:rPr>
              <w:t>Батецкого района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27115F" w:rsidRPr="00300833">
              <w:t>М.П</w:t>
            </w:r>
            <w:r w:rsidR="0027115F">
              <w:t>.</w:t>
            </w:r>
            <w:r w:rsidR="0027115F">
              <w:rPr>
                <w:sz w:val="18"/>
                <w:szCs w:val="18"/>
              </w:rPr>
              <w:t>______________________________</w:t>
            </w:r>
            <w:r w:rsidR="0027115F" w:rsidRPr="001D0538">
              <w:rPr>
                <w:spacing w:val="-6"/>
              </w:rPr>
              <w:t>(Ф.И.О.)</w:t>
            </w:r>
          </w:p>
          <w:p w:rsidR="0027115F" w:rsidRPr="001D0538" w:rsidRDefault="0027115F" w:rsidP="00C36E8E">
            <w:pPr>
              <w:spacing w:line="200" w:lineRule="exact"/>
            </w:pPr>
            <w:r w:rsidRPr="001D0538">
              <w:rPr>
                <w:sz w:val="22"/>
                <w:szCs w:val="22"/>
              </w:rPr>
              <w:t xml:space="preserve">(подпись)     </w:t>
            </w: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  <w:lang w:eastAsia="en-US"/>
        </w:rPr>
      </w:pPr>
    </w:p>
    <w:p w:rsidR="0027115F" w:rsidRPr="00E2569A" w:rsidRDefault="0027115F" w:rsidP="0027115F">
      <w:pPr>
        <w:ind w:firstLine="284"/>
        <w:jc w:val="both"/>
        <w:rPr>
          <w:sz w:val="28"/>
          <w:szCs w:val="28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  <w:sectPr w:rsidR="0027115F" w:rsidSect="006B1A82">
          <w:headerReference w:type="default" r:id="rId10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риложение 4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муниципального района «О почетных званиях Батецкого муниципального района»</w:t>
      </w:r>
    </w:p>
    <w:p w:rsidR="0027115F" w:rsidRDefault="0027115F" w:rsidP="002711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15F" w:rsidRDefault="0027115F" w:rsidP="00271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7115F" w:rsidRPr="008B7BFA" w:rsidRDefault="00F23B31" w:rsidP="0027115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23B31">
        <w:rPr>
          <w:rFonts w:ascii="Times New Roman" w:hAnsi="Times New Roman" w:cs="Times New Roman"/>
          <w:sz w:val="24"/>
          <w:szCs w:val="24"/>
        </w:rPr>
        <w:t>Главе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="0027115F" w:rsidRPr="008B7BFA">
        <w:rPr>
          <w:rFonts w:ascii="Times New Roman" w:hAnsi="Times New Roman" w:cs="Times New Roman"/>
          <w:sz w:val="24"/>
          <w:szCs w:val="24"/>
        </w:rPr>
        <w:t xml:space="preserve">, </w:t>
      </w:r>
      <w:r w:rsidR="0027115F" w:rsidRPr="008B7BFA">
        <w:rPr>
          <w:rFonts w:ascii="Times New Roman" w:hAnsi="Times New Roman" w:cs="Times New Roman"/>
          <w:sz w:val="24"/>
          <w:szCs w:val="24"/>
        </w:rPr>
        <w:br/>
      </w:r>
      <w:r w:rsidR="0027115F" w:rsidRPr="00F23B31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F23B3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</w:p>
    <w:p w:rsidR="0027115F" w:rsidRPr="00F23B31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7115F" w:rsidRPr="00F23B31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23B31">
        <w:rPr>
          <w:rFonts w:ascii="Times New Roman" w:hAnsi="Times New Roman" w:cs="Times New Roman"/>
          <w:b/>
          <w:sz w:val="28"/>
          <w:szCs w:val="28"/>
        </w:rPr>
        <w:t>О ходатайстве*</w:t>
      </w:r>
      <w:r w:rsidRPr="00F23B31">
        <w:rPr>
          <w:rFonts w:ascii="Times New Roman" w:hAnsi="Times New Roman" w:cs="Times New Roman"/>
          <w:b/>
          <w:sz w:val="28"/>
          <w:szCs w:val="28"/>
        </w:rPr>
        <w:br/>
        <w:t xml:space="preserve">о присвоении почетного звания </w:t>
      </w:r>
      <w:r w:rsidRPr="00F23B31">
        <w:rPr>
          <w:rFonts w:ascii="Times New Roman" w:hAnsi="Times New Roman" w:cs="Times New Roman"/>
          <w:b/>
          <w:sz w:val="28"/>
          <w:szCs w:val="28"/>
        </w:rPr>
        <w:br/>
      </w:r>
      <w:r w:rsidR="00F23B31" w:rsidRPr="00F23B31">
        <w:rPr>
          <w:rFonts w:ascii="Times New Roman" w:hAnsi="Times New Roman" w:cs="Times New Roman"/>
          <w:b/>
          <w:spacing w:val="-4"/>
          <w:sz w:val="28"/>
          <w:szCs w:val="28"/>
        </w:rPr>
        <w:t>Батецкого района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spacing w:line="3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поддержать ходатайство о присвоении почетного звания  </w:t>
      </w:r>
      <w:r w:rsidR="00F23B31" w:rsidRPr="00F23B31">
        <w:rPr>
          <w:rFonts w:ascii="Times New Roman" w:hAnsi="Times New Roman" w:cs="Times New Roman"/>
          <w:spacing w:val="-4"/>
          <w:sz w:val="28"/>
          <w:szCs w:val="28"/>
        </w:rPr>
        <w:t>Батецкого района</w:t>
      </w:r>
      <w:r w:rsidR="00F23B31">
        <w:rPr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27115F" w:rsidRPr="00840E29" w:rsidRDefault="005A69E4" w:rsidP="0027115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27115F" w:rsidRPr="00840E29">
        <w:rPr>
          <w:rFonts w:ascii="Times New Roman" w:hAnsi="Times New Roman" w:cs="Times New Roman"/>
          <w:sz w:val="22"/>
          <w:szCs w:val="22"/>
        </w:rPr>
        <w:t xml:space="preserve">(указывается наименование Почетного звания)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F23B3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0E29">
        <w:rPr>
          <w:rFonts w:ascii="Times New Roman" w:hAnsi="Times New Roman" w:cs="Times New Roman"/>
          <w:sz w:val="22"/>
          <w:szCs w:val="22"/>
        </w:rPr>
        <w:t>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 xml:space="preserve"> гражданина, представляемого к присвоению почетного звания</w:t>
      </w:r>
      <w:r w:rsidR="00F23B31" w:rsidRPr="00F23B31">
        <w:rPr>
          <w:spacing w:val="-4"/>
          <w:sz w:val="28"/>
          <w:szCs w:val="28"/>
        </w:rPr>
        <w:t xml:space="preserve"> </w:t>
      </w:r>
      <w:r w:rsidR="00F23B31"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  <w:r w:rsidRPr="00F23B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 xml:space="preserve">место работы (службы), занимаемая должность или сфера, в которой ведется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предпринимательская деятельность, полное н</w:t>
      </w:r>
      <w:r w:rsidR="00F23B31">
        <w:rPr>
          <w:rFonts w:ascii="Times New Roman" w:hAnsi="Times New Roman" w:cs="Times New Roman"/>
          <w:sz w:val="22"/>
          <w:szCs w:val="22"/>
        </w:rPr>
        <w:t>аименование организации,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3B31" w:rsidRPr="00840E29" w:rsidRDefault="0027115F" w:rsidP="00F23B31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государственного орга</w:t>
      </w:r>
      <w:r w:rsidR="00F23B31">
        <w:rPr>
          <w:rFonts w:ascii="Times New Roman" w:hAnsi="Times New Roman" w:cs="Times New Roman"/>
          <w:sz w:val="22"/>
          <w:szCs w:val="22"/>
        </w:rPr>
        <w:t>на</w:t>
      </w:r>
      <w:r w:rsidR="00F23B31" w:rsidRPr="00F23B31">
        <w:rPr>
          <w:rFonts w:ascii="Times New Roman" w:hAnsi="Times New Roman" w:cs="Times New Roman"/>
          <w:sz w:val="22"/>
          <w:szCs w:val="22"/>
        </w:rPr>
        <w:t xml:space="preserve"> </w:t>
      </w:r>
      <w:r w:rsidR="00F23B31" w:rsidRPr="00840E29">
        <w:rPr>
          <w:rFonts w:ascii="Times New Roman" w:hAnsi="Times New Roman" w:cs="Times New Roman"/>
          <w:sz w:val="22"/>
          <w:szCs w:val="22"/>
        </w:rPr>
        <w:t>Новгородской области, органа местного сам</w:t>
      </w:r>
      <w:r w:rsidR="00F23B31">
        <w:rPr>
          <w:rFonts w:ascii="Times New Roman" w:hAnsi="Times New Roman" w:cs="Times New Roman"/>
          <w:sz w:val="22"/>
          <w:szCs w:val="22"/>
        </w:rPr>
        <w:t>оуправления</w:t>
      </w:r>
      <w:r w:rsidR="00F23B31"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="00F23B31" w:rsidRPr="00840E29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F23B3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840E29" w:rsidRDefault="0027115F" w:rsidP="00F23B3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(указываются заслуги гражданина в соответс</w:t>
      </w:r>
      <w:r w:rsidR="00F23B31">
        <w:rPr>
          <w:rFonts w:ascii="Times New Roman" w:hAnsi="Times New Roman" w:cs="Times New Roman"/>
          <w:sz w:val="22"/>
          <w:szCs w:val="22"/>
        </w:rPr>
        <w:t>твии с частью 1 раздела 1 Положения</w:t>
      </w:r>
      <w:r w:rsidRPr="00840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840E29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«О почет</w:t>
      </w:r>
      <w:r w:rsidR="00F23B31">
        <w:rPr>
          <w:rFonts w:ascii="Times New Roman" w:hAnsi="Times New Roman" w:cs="Times New Roman"/>
          <w:sz w:val="22"/>
          <w:szCs w:val="22"/>
        </w:rPr>
        <w:t>ных званиях Батецкого района</w:t>
      </w:r>
      <w:r w:rsidRPr="00840E29">
        <w:rPr>
          <w:rFonts w:ascii="Times New Roman" w:hAnsi="Times New Roman" w:cs="Times New Roman"/>
          <w:sz w:val="22"/>
          <w:szCs w:val="22"/>
        </w:rPr>
        <w:t>»</w:t>
      </w:r>
      <w:r w:rsidR="00F23B31">
        <w:rPr>
          <w:rFonts w:ascii="Times New Roman" w:hAnsi="Times New Roman" w:cs="Times New Roman"/>
          <w:sz w:val="22"/>
          <w:szCs w:val="22"/>
        </w:rPr>
        <w:t>, утвержденное решением Думы Батецкого муниципального района от____№__</w:t>
      </w:r>
      <w:r w:rsidRPr="00840E29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840E29" w:rsidRDefault="0027115F" w:rsidP="0027115F">
      <w:pPr>
        <w:pStyle w:val="11"/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 w:rsidRPr="008F1884">
        <w:rPr>
          <w:sz w:val="28"/>
          <w:szCs w:val="28"/>
        </w:rPr>
        <w:t>Приложение:</w:t>
      </w:r>
      <w:r>
        <w:tab/>
      </w:r>
      <w:r w:rsidRPr="00840E29">
        <w:rPr>
          <w:sz w:val="28"/>
          <w:szCs w:val="28"/>
        </w:rPr>
        <w:t>докум</w:t>
      </w:r>
      <w:r w:rsidR="00F23B31">
        <w:rPr>
          <w:sz w:val="28"/>
          <w:szCs w:val="28"/>
        </w:rPr>
        <w:t>енты, указанные в части 2 раздела 3 Положения</w:t>
      </w:r>
      <w:r w:rsidRPr="00840E29">
        <w:rPr>
          <w:sz w:val="28"/>
          <w:szCs w:val="28"/>
        </w:rPr>
        <w:t xml:space="preserve"> </w:t>
      </w:r>
    </w:p>
    <w:p w:rsidR="0027115F" w:rsidRPr="00840E29" w:rsidRDefault="00F23B31" w:rsidP="0027115F">
      <w:pPr>
        <w:pStyle w:val="11"/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«О почетных званиях Батецкого муниципального района</w:t>
      </w:r>
      <w:r w:rsidR="0027115F" w:rsidRPr="00840E29">
        <w:rPr>
          <w:sz w:val="28"/>
          <w:szCs w:val="28"/>
        </w:rPr>
        <w:t>»</w:t>
      </w:r>
      <w:r>
        <w:rPr>
          <w:sz w:val="28"/>
          <w:szCs w:val="28"/>
        </w:rPr>
        <w:t>, утвержденные решением Думы Батецкого муниципального района от__________№_____</w:t>
      </w:r>
      <w:r w:rsidR="0027115F" w:rsidRPr="00840E29">
        <w:rPr>
          <w:sz w:val="28"/>
          <w:szCs w:val="28"/>
        </w:rPr>
        <w:t>.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__________________ </w:t>
      </w:r>
      <w:r w:rsidRPr="00840E29">
        <w:rPr>
          <w:rFonts w:ascii="Times New Roman" w:hAnsi="Times New Roman" w:cs="Times New Roman"/>
          <w:sz w:val="24"/>
          <w:szCs w:val="24"/>
        </w:rPr>
        <w:t>И.О.Фамилия</w:t>
      </w:r>
    </w:p>
    <w:p w:rsidR="0027115F" w:rsidRPr="00725CB6" w:rsidRDefault="0027115F" w:rsidP="0027115F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25CB6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725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Pr="00725CB6">
        <w:rPr>
          <w:rFonts w:ascii="Times New Roman" w:hAnsi="Times New Roman" w:cs="Times New Roman"/>
          <w:sz w:val="24"/>
          <w:szCs w:val="24"/>
        </w:rPr>
        <w:t xml:space="preserve"> государственного органа </w:t>
      </w:r>
      <w:r w:rsidRPr="00725CB6">
        <w:rPr>
          <w:rFonts w:ascii="Times New Roman" w:hAnsi="Times New Roman" w:cs="Times New Roman"/>
          <w:sz w:val="24"/>
          <w:szCs w:val="24"/>
        </w:rPr>
        <w:br/>
        <w:t xml:space="preserve">Новгородской области, органа местного </w:t>
      </w:r>
      <w:r w:rsidRPr="00725CB6">
        <w:rPr>
          <w:rFonts w:ascii="Times New Roman" w:hAnsi="Times New Roman" w:cs="Times New Roman"/>
          <w:sz w:val="24"/>
          <w:szCs w:val="24"/>
        </w:rPr>
        <w:br/>
        <w:t>сам</w:t>
      </w:r>
      <w:r w:rsidR="00F23B31">
        <w:rPr>
          <w:rFonts w:ascii="Times New Roman" w:hAnsi="Times New Roman" w:cs="Times New Roman"/>
          <w:sz w:val="24"/>
          <w:szCs w:val="24"/>
        </w:rPr>
        <w:t>оуправления Батецкого района</w:t>
      </w:r>
      <w:r w:rsidRPr="00725CB6">
        <w:rPr>
          <w:rFonts w:ascii="Times New Roman" w:hAnsi="Times New Roman" w:cs="Times New Roman"/>
          <w:sz w:val="24"/>
          <w:szCs w:val="24"/>
        </w:rPr>
        <w:t xml:space="preserve">, </w:t>
      </w:r>
      <w:r w:rsidRPr="00725CB6">
        <w:rPr>
          <w:rFonts w:ascii="Times New Roman" w:hAnsi="Times New Roman" w:cs="Times New Roman"/>
          <w:sz w:val="24"/>
          <w:szCs w:val="24"/>
        </w:rPr>
        <w:br/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3B3DCB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М.П. </w:t>
      </w:r>
      <w:r w:rsidRPr="003B3DCB">
        <w:rPr>
          <w:rFonts w:ascii="Times New Roman" w:hAnsi="Times New Roman" w:cs="Times New Roman"/>
          <w:sz w:val="24"/>
          <w:szCs w:val="24"/>
        </w:rPr>
        <w:t>(в случае наличия)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 года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/>
    <w:p w:rsidR="0027115F" w:rsidRDefault="0027115F" w:rsidP="0027115F"/>
    <w:p w:rsidR="0027115F" w:rsidRDefault="0027115F" w:rsidP="0027115F">
      <w:r>
        <w:lastRenderedPageBreak/>
        <w:t>*- ходатайства, представляемые юридическими лицами, оформляются на официальных бланках соответствующих юридических лиц.</w:t>
      </w:r>
    </w:p>
    <w:p w:rsidR="0027115F" w:rsidRDefault="0027115F" w:rsidP="0027115F">
      <w:pPr>
        <w:sectPr w:rsidR="0027115F" w:rsidSect="00C36E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bookmarkStart w:id="1" w:name="Par2062"/>
      <w:bookmarkEnd w:id="1"/>
      <w:r w:rsidRPr="005F37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5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муниципального района «О почетных званиях Батецкого муниципального района»</w:t>
      </w:r>
    </w:p>
    <w:p w:rsidR="00F23B31" w:rsidRDefault="00F23B31" w:rsidP="00F23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15F" w:rsidRPr="00F014A9" w:rsidRDefault="0027115F" w:rsidP="0027115F">
      <w:pPr>
        <w:autoSpaceDE w:val="0"/>
        <w:autoSpaceDN w:val="0"/>
        <w:adjustRightInd w:val="0"/>
        <w:spacing w:line="240" w:lineRule="exact"/>
        <w:jc w:val="right"/>
        <w:rPr>
          <w:b/>
        </w:rPr>
      </w:pPr>
    </w:p>
    <w:p w:rsidR="0027115F" w:rsidRPr="008010D7" w:rsidRDefault="0027115F" w:rsidP="0027115F">
      <w:pPr>
        <w:widowControl w:val="0"/>
        <w:autoSpaceDE w:val="0"/>
        <w:autoSpaceDN w:val="0"/>
        <w:adjustRightInd w:val="0"/>
        <w:ind w:firstLine="540"/>
        <w:jc w:val="both"/>
      </w:pPr>
    </w:p>
    <w:p w:rsidR="0027115F" w:rsidRPr="00840E29" w:rsidRDefault="0027115F" w:rsidP="0027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0E29">
        <w:rPr>
          <w:rFonts w:ascii="Times New Roman" w:hAnsi="Times New Roman" w:cs="Times New Roman"/>
          <w:sz w:val="28"/>
          <w:szCs w:val="28"/>
        </w:rPr>
        <w:t>НАГРАДНОЙ ЛИСТ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27115F" w:rsidRPr="003A75A0" w:rsidTr="00C36E8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Default="0027115F" w:rsidP="00C36E8E"/>
          <w:p w:rsidR="0027115F" w:rsidRPr="003A75A0" w:rsidRDefault="0027115F" w:rsidP="00C36E8E">
            <w:pPr>
              <w:jc w:val="center"/>
            </w:pPr>
          </w:p>
        </w:tc>
      </w:tr>
      <w:tr w:rsidR="0027115F" w:rsidRPr="003A75A0" w:rsidTr="00C36E8E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center"/>
            </w:pPr>
            <w:r w:rsidRPr="003A75A0">
              <w:t>(наименование</w:t>
            </w:r>
            <w:r>
              <w:t xml:space="preserve"> почетного звания</w:t>
            </w:r>
            <w:r w:rsidRPr="003A75A0">
              <w:t>)</w:t>
            </w:r>
          </w:p>
        </w:tc>
      </w:tr>
      <w:tr w:rsidR="0027115F" w:rsidRPr="003A75A0" w:rsidTr="00C36E8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center"/>
            </w:pPr>
          </w:p>
        </w:tc>
      </w:tr>
    </w:tbl>
    <w:p w:rsidR="0027115F" w:rsidRPr="008010D7" w:rsidRDefault="0027115F" w:rsidP="0027115F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8019"/>
      </w:tblGrid>
      <w:tr w:rsidR="0027115F" w:rsidRPr="003A75A0" w:rsidTr="00C36E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1. Фамилия</w:t>
            </w:r>
          </w:p>
        </w:tc>
        <w:tc>
          <w:tcPr>
            <w:tcW w:w="8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имя, отчество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300"/>
      </w:tblGrid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2. Должность, место работы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  <w:rPr>
                <w:b/>
              </w:rPr>
            </w:pPr>
            <w:r w:rsidRPr="00EB478D">
              <w:rPr>
                <w:sz w:val="22"/>
                <w:szCs w:val="22"/>
              </w:rPr>
              <w:t>(точное наименование организации с указанием</w:t>
            </w:r>
          </w:p>
        </w:tc>
      </w:tr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</w:tr>
      <w:tr w:rsidR="0027115F" w:rsidRPr="003A75A0" w:rsidTr="00C36E8E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организационно-правовой формы и должности)</w:t>
            </w:r>
          </w:p>
        </w:tc>
      </w:tr>
    </w:tbl>
    <w:p w:rsidR="0027115F" w:rsidRPr="008010D7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635"/>
        <w:gridCol w:w="2268"/>
        <w:gridCol w:w="4003"/>
      </w:tblGrid>
      <w:tr w:rsidR="0027115F" w:rsidRPr="003A75A0" w:rsidTr="00C36E8E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ind w:right="-122"/>
            </w:pPr>
            <w:r w:rsidRPr="003A75A0">
              <w:t>3. 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right"/>
            </w:pPr>
            <w:r w:rsidRPr="003A75A0">
              <w:t>4. Дата рождения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rPr>
          <w:trHeight w:val="8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(число, месяц, год)</w:t>
            </w:r>
          </w:p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27115F" w:rsidRPr="003A75A0" w:rsidTr="00C36E8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5. Место рождения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(субъект Российской Федерации, муниципальное образование)</w:t>
            </w:r>
          </w:p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920"/>
      </w:tblGrid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6. Образование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 xml:space="preserve">(наименование образовательной организации, </w:t>
            </w:r>
          </w:p>
        </w:tc>
      </w:tr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</w:tr>
      <w:tr w:rsidR="0027115F" w:rsidRPr="003A75A0" w:rsidTr="00C36E8E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год окончания)</w:t>
            </w:r>
          </w:p>
        </w:tc>
      </w:tr>
    </w:tbl>
    <w:p w:rsidR="0027115F" w:rsidRPr="008010D7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940"/>
      </w:tblGrid>
      <w:tr w:rsidR="0027115F" w:rsidRPr="003A75A0" w:rsidTr="00C36E8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7. Ученая степень, ученое звание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Pr="008010D7" w:rsidRDefault="0027115F" w:rsidP="0027115F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240"/>
      </w:tblGrid>
      <w:tr w:rsidR="0027115F" w:rsidRPr="003A75A0" w:rsidTr="00C36E8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20" w:lineRule="exact"/>
            </w:pPr>
            <w:r w:rsidRPr="003A75A0">
              <w:t>8. Какими государственными</w:t>
            </w:r>
            <w:r>
              <w:t>, ведомственными</w:t>
            </w:r>
            <w:r w:rsidRPr="003A75A0">
              <w:t xml:space="preserve"> наградами </w:t>
            </w:r>
            <w:r>
              <w:br/>
            </w:r>
            <w:r w:rsidRPr="003A75A0">
              <w:t>награжден(а)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Default="0027115F" w:rsidP="0027115F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240"/>
      </w:tblGrid>
      <w:tr w:rsidR="0027115F" w:rsidRPr="003A75A0" w:rsidTr="00C36E8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20" w:lineRule="exact"/>
            </w:pPr>
            <w:r w:rsidRPr="003A75A0">
              <w:t xml:space="preserve">9. </w:t>
            </w:r>
            <w:r w:rsidR="00F23B31">
              <w:t>Какими наградами Батецкого района</w:t>
            </w:r>
            <w:r>
              <w:t xml:space="preserve">, </w:t>
            </w:r>
            <w:r>
              <w:br/>
            </w:r>
            <w:r w:rsidRPr="00724A44">
              <w:rPr>
                <w:spacing w:val="-6"/>
              </w:rPr>
              <w:t xml:space="preserve"> наградами </w:t>
            </w:r>
            <w:r w:rsidR="00F23B31">
              <w:rPr>
                <w:spacing w:val="-6"/>
              </w:rPr>
              <w:t>Новгород</w:t>
            </w:r>
            <w:r w:rsidR="00213BA6">
              <w:rPr>
                <w:spacing w:val="-6"/>
              </w:rPr>
              <w:t xml:space="preserve">ской области, государственными </w:t>
            </w:r>
            <w:r w:rsidR="00F23B31">
              <w:rPr>
                <w:spacing w:val="-6"/>
              </w:rPr>
              <w:t xml:space="preserve">наградами </w:t>
            </w:r>
            <w:r w:rsidRPr="00724A44">
              <w:rPr>
                <w:spacing w:val="-6"/>
              </w:rPr>
              <w:t>награжден(а)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Pr="008010D7" w:rsidRDefault="0027115F" w:rsidP="0027115F">
      <w:pPr>
        <w:spacing w:line="4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020"/>
      </w:tblGrid>
      <w:tr w:rsidR="0027115F" w:rsidRPr="003A75A0" w:rsidTr="00C36E8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>
              <w:t>10. А</w:t>
            </w:r>
            <w:r w:rsidRPr="003A75A0">
              <w:t>дрес</w:t>
            </w:r>
            <w:r>
              <w:t xml:space="preserve"> регистрации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7115F" w:rsidRPr="008010D7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7115F" w:rsidRPr="003A75A0" w:rsidTr="00C36E8E">
        <w:trPr>
          <w:trHeight w:val="2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 xml:space="preserve">11. Общий </w:t>
            </w:r>
            <w:r>
              <w:t>трудовой стаж или стаж предпринимательской деятельности _______________</w:t>
            </w:r>
          </w:p>
        </w:tc>
      </w:tr>
    </w:tbl>
    <w:p w:rsidR="0027115F" w:rsidRPr="00FA486C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7115F" w:rsidRPr="003A75A0" w:rsidTr="00C36E8E">
        <w:trPr>
          <w:trHeight w:val="2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40" w:lineRule="exact"/>
              <w:jc w:val="both"/>
            </w:pPr>
            <w:r w:rsidRPr="008010D7">
              <w:t>1</w:t>
            </w:r>
            <w:r>
              <w:t>2</w:t>
            </w:r>
            <w:r w:rsidRPr="008010D7">
              <w:t xml:space="preserve">. Трудовая деятельность (включая учебу в </w:t>
            </w:r>
            <w:r>
              <w:t>образовательных организациях (среднее профессиональное и высшее образование)</w:t>
            </w:r>
            <w:r w:rsidRPr="008010D7">
              <w:t>, военную службу)</w:t>
            </w:r>
          </w:p>
        </w:tc>
      </w:tr>
    </w:tbl>
    <w:p w:rsidR="0027115F" w:rsidRPr="00FA486C" w:rsidRDefault="0027115F" w:rsidP="0027115F">
      <w:pPr>
        <w:pStyle w:val="ConsPlusNonformat"/>
        <w:spacing w:line="220" w:lineRule="exact"/>
        <w:rPr>
          <w:rFonts w:ascii="Times New Roman" w:hAnsi="Times New Roman" w:cs="Times New Roman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4320"/>
        <w:gridCol w:w="2700"/>
      </w:tblGrid>
      <w:tr w:rsidR="0027115F" w:rsidRPr="00961C60" w:rsidTr="00C36E8E">
        <w:trPr>
          <w:trHeight w:val="1200"/>
          <w:tblCellSpacing w:w="5" w:type="nil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>(мм.гггг)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названия   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(в соответствии с записями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в дипломах о получении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военном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билете, трудовой книжке)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7E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фактический, с указанием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</w:tr>
      <w:tr w:rsidR="0027115F" w:rsidRPr="00961C60" w:rsidTr="00C36E8E">
        <w:trPr>
          <w:trHeight w:val="40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поступления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61C60" w:rsidTr="00C36E8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61C60" w:rsidTr="00C36E8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15F" w:rsidRPr="00961C60" w:rsidRDefault="0027115F" w:rsidP="0027115F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27115F" w:rsidRDefault="0027115F" w:rsidP="0027115F">
      <w:pPr>
        <w:spacing w:line="240" w:lineRule="exact"/>
        <w:ind w:firstLine="851"/>
        <w:jc w:val="both"/>
      </w:pPr>
      <w:r w:rsidRPr="00961C60">
        <w:lastRenderedPageBreak/>
        <w:t xml:space="preserve">Сведения  в </w:t>
      </w:r>
      <w:r>
        <w:t>пунктах</w:t>
      </w:r>
      <w:r w:rsidRPr="00961C60">
        <w:t xml:space="preserve"> 1 - </w:t>
      </w:r>
      <w:hyperlink w:anchor="Par2113" w:history="1">
        <w:r w:rsidRPr="00961C60">
          <w:t>1</w:t>
        </w:r>
        <w:r>
          <w:t>2</w:t>
        </w:r>
      </w:hyperlink>
      <w:r w:rsidRPr="00961C60">
        <w:t xml:space="preserve"> соответствуют данным общегражданского паспорта, трудовой книжки, дипломов о получении образования и военного билета.</w:t>
      </w:r>
    </w:p>
    <w:p w:rsidR="0027115F" w:rsidRDefault="0027115F" w:rsidP="0027115F">
      <w:pPr>
        <w:spacing w:line="60" w:lineRule="exact"/>
        <w:ind w:firstLine="851"/>
        <w:jc w:val="both"/>
      </w:pPr>
    </w:p>
    <w:p w:rsidR="0027115F" w:rsidRDefault="0027115F" w:rsidP="0027115F">
      <w:pPr>
        <w:spacing w:line="60" w:lineRule="exact"/>
        <w:ind w:firstLine="851"/>
        <w:jc w:val="both"/>
      </w:pPr>
    </w:p>
    <w:p w:rsidR="0027115F" w:rsidRDefault="0027115F" w:rsidP="0027115F">
      <w:pPr>
        <w:spacing w:line="60" w:lineRule="exact"/>
        <w:ind w:firstLine="851"/>
        <w:jc w:val="both"/>
      </w:pPr>
    </w:p>
    <w:p w:rsidR="0027115F" w:rsidRPr="00961C60" w:rsidRDefault="0027115F" w:rsidP="0027115F">
      <w:pPr>
        <w:spacing w:line="100" w:lineRule="exact"/>
        <w:ind w:firstLine="851"/>
        <w:jc w:val="both"/>
      </w:pPr>
    </w:p>
    <w:p w:rsidR="0027115F" w:rsidRDefault="0027115F" w:rsidP="0027115F">
      <w:pPr>
        <w:jc w:val="both"/>
      </w:pPr>
      <w:r w:rsidRPr="00E37EE1">
        <w:rPr>
          <w:spacing w:val="-2"/>
        </w:rPr>
        <w:t>13. Характеристика, отражающая конкретные личные заслуги гражданина представляемого</w:t>
      </w:r>
      <w:r w:rsidR="00213BA6">
        <w:rPr>
          <w:spacing w:val="-2"/>
        </w:rPr>
        <w:t xml:space="preserve"> </w:t>
      </w:r>
      <w:r w:rsidRPr="00E37EE1">
        <w:rPr>
          <w:spacing w:val="-4"/>
        </w:rPr>
        <w:t>к присвоению почетного звания</w:t>
      </w:r>
      <w:r w:rsidR="00213BA6">
        <w:rPr>
          <w:spacing w:val="-4"/>
        </w:rPr>
        <w:t xml:space="preserve"> Батецкого района</w:t>
      </w:r>
      <w:r w:rsidRPr="00E37EE1">
        <w:rPr>
          <w:spacing w:val="-4"/>
        </w:rPr>
        <w:t xml:space="preserve">, </w:t>
      </w:r>
      <w:r w:rsidR="00213BA6">
        <w:rPr>
          <w:spacing w:val="-4"/>
        </w:rPr>
        <w:t>в соответствии с частью 1 раздела</w:t>
      </w:r>
      <w:r w:rsidRPr="00E37EE1">
        <w:rPr>
          <w:spacing w:val="-4"/>
        </w:rPr>
        <w:t xml:space="preserve"> 1 </w:t>
      </w:r>
      <w:r w:rsidR="00213BA6">
        <w:t>Положения</w:t>
      </w:r>
      <w:r>
        <w:t xml:space="preserve"> «О п</w:t>
      </w:r>
      <w:r w:rsidR="00213BA6">
        <w:t>очетных званиях Батецкого муниципального района</w:t>
      </w:r>
      <w:r w:rsidRPr="007F3ADF">
        <w:t>»и приложени</w:t>
      </w:r>
      <w:r>
        <w:t>ем</w:t>
      </w:r>
      <w:r w:rsidR="00213BA6">
        <w:t xml:space="preserve"> 1 к решению Думы Батецкого муниципального района</w:t>
      </w:r>
      <w:r w:rsidRPr="007F3ADF">
        <w:t xml:space="preserve"> «О </w:t>
      </w:r>
      <w:r>
        <w:t>п</w:t>
      </w:r>
      <w:r w:rsidRPr="007F3ADF">
        <w:t>очет</w:t>
      </w:r>
      <w:r w:rsidR="00213BA6">
        <w:t>ных званиях Батецкого муниципального района</w:t>
      </w:r>
      <w:r w:rsidRPr="007F3ADF">
        <w:t>»</w:t>
      </w:r>
      <w:r>
        <w:t>.</w:t>
      </w:r>
    </w:p>
    <w:p w:rsidR="0027115F" w:rsidRDefault="0027115F" w:rsidP="0027115F">
      <w:pPr>
        <w:spacing w:before="60"/>
        <w:jc w:val="both"/>
      </w:pPr>
      <w:r w:rsidRPr="00E37EE1">
        <w:t>14. Кандидатура</w:t>
      </w:r>
      <w:r>
        <w:t xml:space="preserve"> __________________________________________________ </w:t>
      </w:r>
      <w:r w:rsidRPr="00E37EE1">
        <w:t>к присвоению</w:t>
      </w:r>
    </w:p>
    <w:p w:rsidR="0027115F" w:rsidRPr="0099795B" w:rsidRDefault="0027115F" w:rsidP="0027115F">
      <w:pPr>
        <w:jc w:val="both"/>
        <w:rPr>
          <w:sz w:val="22"/>
          <w:szCs w:val="22"/>
        </w:rPr>
      </w:pPr>
      <w:r w:rsidRPr="0099795B">
        <w:rPr>
          <w:sz w:val="22"/>
          <w:szCs w:val="22"/>
        </w:rPr>
        <w:t>(фамилия, инициалы награждаемого)</w:t>
      </w:r>
    </w:p>
    <w:p w:rsidR="0027115F" w:rsidRDefault="0027115F" w:rsidP="0027115F">
      <w:pPr>
        <w:jc w:val="both"/>
      </w:pPr>
      <w:r>
        <w:t xml:space="preserve">________________________________________________________________ </w:t>
      </w:r>
      <w:r w:rsidRPr="00E37EE1">
        <w:t>рекомендована</w:t>
      </w:r>
    </w:p>
    <w:p w:rsidR="0027115F" w:rsidRPr="0099795B" w:rsidRDefault="0027115F" w:rsidP="0027115F">
      <w:pPr>
        <w:jc w:val="both"/>
        <w:rPr>
          <w:sz w:val="22"/>
          <w:szCs w:val="22"/>
        </w:rPr>
      </w:pPr>
      <w:r w:rsidRPr="0099795B">
        <w:rPr>
          <w:sz w:val="22"/>
          <w:szCs w:val="22"/>
        </w:rPr>
        <w:t>(наименование почетного звания</w:t>
      </w:r>
      <w:r w:rsidR="00213BA6">
        <w:rPr>
          <w:sz w:val="22"/>
          <w:szCs w:val="22"/>
        </w:rPr>
        <w:t xml:space="preserve"> Батецкого района</w:t>
      </w:r>
      <w:r w:rsidRPr="0099795B">
        <w:rPr>
          <w:sz w:val="22"/>
          <w:szCs w:val="22"/>
        </w:rPr>
        <w:t>)</w:t>
      </w:r>
    </w:p>
    <w:p w:rsidR="0027115F" w:rsidRDefault="0027115F" w:rsidP="0027115F">
      <w:pPr>
        <w:jc w:val="both"/>
      </w:pPr>
      <w:r w:rsidRPr="00E37EE1">
        <w:t>общим собранием</w:t>
      </w:r>
      <w:r w:rsidR="00213BA6">
        <w:t xml:space="preserve"> </w:t>
      </w:r>
      <w:r w:rsidRPr="00E37EE1">
        <w:t>коллектива</w:t>
      </w:r>
      <w:r>
        <w:t xml:space="preserve"> ___________________________________________________</w:t>
      </w:r>
    </w:p>
    <w:p w:rsidR="0027115F" w:rsidRPr="0099795B" w:rsidRDefault="0027115F" w:rsidP="0027115F">
      <w:pPr>
        <w:jc w:val="both"/>
        <w:rPr>
          <w:sz w:val="22"/>
          <w:szCs w:val="22"/>
        </w:rPr>
      </w:pPr>
      <w:r w:rsidRPr="0099795B">
        <w:rPr>
          <w:sz w:val="22"/>
          <w:szCs w:val="22"/>
        </w:rPr>
        <w:t>(наименование организации)</w:t>
      </w:r>
    </w:p>
    <w:p w:rsidR="0027115F" w:rsidRDefault="0027115F" w:rsidP="0027115F">
      <w:pPr>
        <w:jc w:val="both"/>
      </w:pPr>
    </w:p>
    <w:tbl>
      <w:tblPr>
        <w:tblW w:w="831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848"/>
        <w:gridCol w:w="441"/>
        <w:gridCol w:w="329"/>
        <w:gridCol w:w="933"/>
        <w:gridCol w:w="345"/>
        <w:gridCol w:w="2101"/>
        <w:gridCol w:w="456"/>
        <w:gridCol w:w="623"/>
        <w:gridCol w:w="724"/>
      </w:tblGrid>
      <w:tr w:rsidR="0027115F" w:rsidRPr="00E37EE1" w:rsidTr="00C36E8E">
        <w:tc>
          <w:tcPr>
            <w:tcW w:w="1517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848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33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27115F" w:rsidRPr="00E37EE1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60"/>
        <w:gridCol w:w="4500"/>
      </w:tblGrid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5F" w:rsidRPr="00E37EE1" w:rsidRDefault="0027115F" w:rsidP="00213BA6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органа Новгородской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области, органа местного самоуправления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Батецкого района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предприниматель)</w:t>
            </w:r>
            <w:r w:rsidRPr="00E37EE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на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собрании коллектива </w:t>
            </w:r>
          </w:p>
        </w:tc>
      </w:tr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5F" w:rsidRPr="00E37EE1" w:rsidTr="00C36E8E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</w:tr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262F9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</w:tr>
      <w:tr w:rsidR="0027115F" w:rsidRPr="00E262F9" w:rsidTr="00C36E8E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262F9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</w:tr>
    </w:tbl>
    <w:p w:rsidR="0027115F" w:rsidRDefault="0027115F" w:rsidP="0027115F">
      <w:pPr>
        <w:jc w:val="center"/>
        <w:rPr>
          <w:sz w:val="20"/>
          <w:szCs w:val="20"/>
        </w:rPr>
      </w:pPr>
    </w:p>
    <w:p w:rsidR="0027115F" w:rsidRDefault="0027115F" w:rsidP="0027115F">
      <w:pPr>
        <w:jc w:val="center"/>
        <w:rPr>
          <w:sz w:val="20"/>
          <w:szCs w:val="20"/>
        </w:rPr>
      </w:pPr>
    </w:p>
    <w:p w:rsidR="0027115F" w:rsidRPr="00FC5F11" w:rsidRDefault="0027115F" w:rsidP="0027115F">
      <w:pPr>
        <w:rPr>
          <w:sz w:val="22"/>
          <w:szCs w:val="22"/>
        </w:rPr>
      </w:pPr>
      <w:r w:rsidRPr="00FC5F11">
        <w:rPr>
          <w:sz w:val="22"/>
          <w:szCs w:val="22"/>
        </w:rPr>
        <w:t>М.П.</w:t>
      </w:r>
    </w:p>
    <w:tbl>
      <w:tblPr>
        <w:tblW w:w="495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35"/>
        <w:gridCol w:w="355"/>
        <w:gridCol w:w="2270"/>
        <w:gridCol w:w="436"/>
        <w:gridCol w:w="658"/>
        <w:gridCol w:w="362"/>
      </w:tblGrid>
      <w:tr w:rsidR="0027115F" w:rsidRPr="0099795B" w:rsidTr="00C36E8E">
        <w:tc>
          <w:tcPr>
            <w:tcW w:w="31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7115F" w:rsidRPr="0099795B" w:rsidRDefault="0027115F" w:rsidP="00C36E8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64" w:type="dxa"/>
            <w:vAlign w:val="center"/>
          </w:tcPr>
          <w:p w:rsidR="0027115F" w:rsidRPr="0099795B" w:rsidRDefault="0027115F" w:rsidP="00C36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7115F" w:rsidRPr="0099795B" w:rsidRDefault="0027115F" w:rsidP="00C36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27115F" w:rsidRDefault="0027115F" w:rsidP="0027115F">
      <w:pPr>
        <w:pStyle w:val="ConsPlusNonformat"/>
      </w:pPr>
    </w:p>
    <w:p w:rsidR="0027115F" w:rsidRPr="0099795B" w:rsidRDefault="0027115F" w:rsidP="0027115F">
      <w:pPr>
        <w:pStyle w:val="ConsPlusNonformat"/>
        <w:jc w:val="center"/>
        <w:rPr>
          <w:sz w:val="22"/>
          <w:szCs w:val="22"/>
        </w:rPr>
      </w:pPr>
      <w:r w:rsidRPr="0099795B">
        <w:rPr>
          <w:rFonts w:ascii="Times New Roman" w:hAnsi="Times New Roman" w:cs="Times New Roman"/>
          <w:sz w:val="22"/>
          <w:szCs w:val="22"/>
        </w:rPr>
        <w:t>СОГЛАСОВАНО</w:t>
      </w:r>
      <w:r w:rsidRPr="0099795B">
        <w:rPr>
          <w:rFonts w:ascii="Times New Roman" w:hAnsi="Times New Roman"/>
          <w:sz w:val="22"/>
          <w:szCs w:val="22"/>
        </w:rPr>
        <w:t>**</w:t>
      </w:r>
      <w:r w:rsidRPr="0099795B">
        <w:rPr>
          <w:rFonts w:ascii="Times New Roman" w:hAnsi="Times New Roman" w:cs="Times New Roman"/>
          <w:sz w:val="22"/>
          <w:szCs w:val="22"/>
        </w:rPr>
        <w:t>:</w:t>
      </w:r>
    </w:p>
    <w:p w:rsidR="0027115F" w:rsidRDefault="0027115F" w:rsidP="0027115F">
      <w:pPr>
        <w:pStyle w:val="ConsPlusNonformat"/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60"/>
      </w:tblGrid>
      <w:tr w:rsidR="0027115F" w:rsidRPr="009F6B93" w:rsidTr="00C36E8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5F" w:rsidRPr="00F03E81" w:rsidRDefault="00213BA6" w:rsidP="00C36E8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27115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Батецкого района ( руководитель комитета, отдела Администрации Батецкого муниципального района)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9F6B9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F6B93" w:rsidTr="00C36E8E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9F6B9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F6B93" w:rsidTr="00C36E8E"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  <w:p w:rsidR="0027115F" w:rsidRPr="00F03E81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9F6B9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F6B93" w:rsidTr="00C36E8E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9F6B9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15F" w:rsidRPr="00FC5F11" w:rsidRDefault="0027115F" w:rsidP="0027115F">
      <w:pPr>
        <w:rPr>
          <w:sz w:val="22"/>
          <w:szCs w:val="22"/>
        </w:rPr>
      </w:pPr>
      <w:r w:rsidRPr="00FC5F11">
        <w:rPr>
          <w:sz w:val="22"/>
          <w:szCs w:val="22"/>
        </w:rPr>
        <w:t>М.П.</w:t>
      </w:r>
    </w:p>
    <w:tbl>
      <w:tblPr>
        <w:tblW w:w="483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540"/>
        <w:gridCol w:w="236"/>
        <w:gridCol w:w="2301"/>
        <w:gridCol w:w="416"/>
        <w:gridCol w:w="664"/>
        <w:gridCol w:w="360"/>
      </w:tblGrid>
      <w:tr w:rsidR="0027115F" w:rsidRPr="009F6B93" w:rsidTr="00C36E8E">
        <w:tc>
          <w:tcPr>
            <w:tcW w:w="31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40" w:type="dxa"/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1" w:type="dxa"/>
            <w:vAlign w:val="center"/>
          </w:tcPr>
          <w:p w:rsidR="0027115F" w:rsidRPr="009F6B93" w:rsidRDefault="0027115F" w:rsidP="00C36E8E">
            <w:pPr>
              <w:pStyle w:val="ConsPlusNonformat"/>
              <w:spacing w:before="120"/>
              <w:ind w:left="-940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  <w:r w:rsidRPr="009F6B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4" w:type="dxa"/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  <w:r w:rsidRPr="009F6B93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spacing w:line="360" w:lineRule="atLeast"/>
        <w:jc w:val="both"/>
      </w:pPr>
      <w:r>
        <w:t>_________________________</w:t>
      </w:r>
    </w:p>
    <w:p w:rsidR="0027115F" w:rsidRPr="00F03E81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*В случае представления к присвоению </w:t>
      </w:r>
      <w:r>
        <w:rPr>
          <w:sz w:val="20"/>
          <w:szCs w:val="20"/>
        </w:rPr>
        <w:t xml:space="preserve">почетного </w:t>
      </w:r>
      <w:r w:rsidRPr="00F03E81">
        <w:rPr>
          <w:sz w:val="20"/>
          <w:szCs w:val="20"/>
        </w:rPr>
        <w:t xml:space="preserve">звания </w:t>
      </w:r>
      <w:r w:rsidR="00213BA6">
        <w:rPr>
          <w:sz w:val="20"/>
          <w:szCs w:val="20"/>
        </w:rPr>
        <w:t xml:space="preserve">Батецкого района </w:t>
      </w:r>
      <w:r w:rsidRPr="00F03E81">
        <w:rPr>
          <w:sz w:val="20"/>
          <w:szCs w:val="20"/>
        </w:rPr>
        <w:t xml:space="preserve">руководителя организации, наградной лист подписывается вышестоящим должностным лицом. В случае представления к присвоению почетного звания </w:t>
      </w:r>
      <w:r w:rsidR="00213BA6">
        <w:rPr>
          <w:sz w:val="20"/>
          <w:szCs w:val="20"/>
        </w:rPr>
        <w:t xml:space="preserve">Батецкого района </w:t>
      </w:r>
      <w:r w:rsidRPr="00F03E81">
        <w:rPr>
          <w:sz w:val="20"/>
          <w:szCs w:val="20"/>
        </w:rPr>
        <w:t>индивидуального предпринимателя, наградной лист подписывается лично индивидуальным предпринимателем.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** </w:t>
      </w:r>
      <w:r w:rsidRPr="00F03E81">
        <w:rPr>
          <w:spacing w:val="-6"/>
          <w:sz w:val="20"/>
          <w:szCs w:val="20"/>
        </w:rPr>
        <w:t xml:space="preserve">Согласование требуется в случаях, когда инициаторами награждения являются коллективы </w:t>
      </w:r>
      <w:r w:rsidRPr="00F03E81">
        <w:rPr>
          <w:sz w:val="20"/>
          <w:szCs w:val="20"/>
        </w:rPr>
        <w:t>организаций, органов местного самоуправления или индивидуальные предприниматели</w:t>
      </w:r>
      <w:r w:rsidRPr="00E37EE1">
        <w:rPr>
          <w:sz w:val="20"/>
          <w:szCs w:val="20"/>
        </w:rPr>
        <w:t>.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</w:pPr>
    </w:p>
    <w:p w:rsidR="0027115F" w:rsidRDefault="0027115F" w:rsidP="0027115F">
      <w:pPr>
        <w:spacing w:line="200" w:lineRule="exact"/>
        <w:sectPr w:rsidR="0027115F" w:rsidSect="00C36E8E">
          <w:pgSz w:w="11906" w:h="16838"/>
          <w:pgMar w:top="737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муниципального района «О почетных званиях Батецкого муниципального района»</w:t>
      </w:r>
    </w:p>
    <w:p w:rsidR="0027115F" w:rsidRPr="002A3F13" w:rsidRDefault="0027115F" w:rsidP="0027115F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27115F" w:rsidRDefault="0027115F" w:rsidP="0027115F"/>
    <w:p w:rsidR="0027115F" w:rsidRDefault="0027115F" w:rsidP="00271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81D">
        <w:rPr>
          <w:b/>
          <w:sz w:val="28"/>
          <w:szCs w:val="28"/>
        </w:rPr>
        <w:t xml:space="preserve">Справка </w:t>
      </w:r>
      <w:r>
        <w:rPr>
          <w:b/>
          <w:sz w:val="28"/>
          <w:szCs w:val="28"/>
        </w:rPr>
        <w:br/>
      </w:r>
      <w:r w:rsidRPr="002A081D">
        <w:rPr>
          <w:b/>
          <w:sz w:val="28"/>
          <w:szCs w:val="28"/>
        </w:rPr>
        <w:t>о динамике основных финансово-экономических</w:t>
      </w:r>
      <w:r w:rsidR="00213BA6">
        <w:rPr>
          <w:b/>
          <w:sz w:val="28"/>
          <w:szCs w:val="28"/>
        </w:rPr>
        <w:t xml:space="preserve"> </w:t>
      </w:r>
      <w:r w:rsidRPr="002A081D">
        <w:rPr>
          <w:b/>
          <w:sz w:val="28"/>
          <w:szCs w:val="28"/>
        </w:rPr>
        <w:t>показателей</w:t>
      </w:r>
      <w:r>
        <w:rPr>
          <w:b/>
          <w:sz w:val="28"/>
          <w:szCs w:val="28"/>
        </w:rPr>
        <w:br/>
        <w:t>деятельности организации</w:t>
      </w:r>
    </w:p>
    <w:p w:rsidR="0027115F" w:rsidRPr="002A081D" w:rsidRDefault="0027115F" w:rsidP="002711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17"/>
        <w:gridCol w:w="993"/>
        <w:gridCol w:w="992"/>
        <w:gridCol w:w="992"/>
      </w:tblGrid>
      <w:tr w:rsidR="0027115F" w:rsidRPr="00F06433" w:rsidTr="00C36E8E">
        <w:trPr>
          <w:trHeight w:val="544"/>
        </w:trPr>
        <w:tc>
          <w:tcPr>
            <w:tcW w:w="5220" w:type="dxa"/>
            <w:vMerge w:val="restart"/>
            <w:vAlign w:val="center"/>
          </w:tcPr>
          <w:p w:rsidR="0027115F" w:rsidRPr="00F06433" w:rsidRDefault="0027115F" w:rsidP="00C36E8E">
            <w:pPr>
              <w:tabs>
                <w:tab w:val="left" w:pos="709"/>
              </w:tabs>
              <w:spacing w:before="80" w:after="40" w:line="240" w:lineRule="exact"/>
              <w:jc w:val="center"/>
            </w:pPr>
            <w:r w:rsidRPr="00F06433"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7115F" w:rsidRPr="00BF37C9" w:rsidRDefault="0027115F" w:rsidP="00C36E8E">
            <w:pPr>
              <w:pStyle w:val="14"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Единица</w:t>
            </w:r>
            <w:r>
              <w:rPr>
                <w:szCs w:val="24"/>
              </w:rPr>
              <w:br/>
            </w:r>
            <w:r w:rsidRPr="00BF37C9">
              <w:rPr>
                <w:szCs w:val="24"/>
              </w:rPr>
              <w:t>измерения</w:t>
            </w:r>
          </w:p>
        </w:tc>
        <w:tc>
          <w:tcPr>
            <w:tcW w:w="2977" w:type="dxa"/>
            <w:gridSpan w:val="3"/>
            <w:vAlign w:val="center"/>
          </w:tcPr>
          <w:p w:rsidR="0027115F" w:rsidRPr="00BF37C9" w:rsidRDefault="0027115F" w:rsidP="00C36E8E">
            <w:pPr>
              <w:pStyle w:val="14"/>
              <w:widowControl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Отчетный период</w:t>
            </w:r>
          </w:p>
        </w:tc>
      </w:tr>
      <w:tr w:rsidR="0027115F" w:rsidRPr="00F06433" w:rsidTr="00C36E8E">
        <w:trPr>
          <w:trHeight w:val="168"/>
        </w:trPr>
        <w:tc>
          <w:tcPr>
            <w:tcW w:w="5220" w:type="dxa"/>
            <w:vMerge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line="240" w:lineRule="exact"/>
              <w:jc w:val="center"/>
            </w:pPr>
          </w:p>
        </w:tc>
        <w:tc>
          <w:tcPr>
            <w:tcW w:w="1417" w:type="dxa"/>
            <w:vMerge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29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Стоимость основных фондов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245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Среднесписочная численность работающих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30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Размер среднемесячной заработной платы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37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Объем реализации продукции, работ, услуг </w:t>
            </w:r>
            <w:r>
              <w:br/>
            </w:r>
            <w:r w:rsidRPr="00F06433">
              <w:t>в физическом и стоимостном выражении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8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Чистая прибыль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88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Рентабельность производства 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990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Использование доходов в % по видам деятель</w:t>
            </w:r>
            <w:r w:rsidRPr="00F03E81">
              <w:rPr>
                <w:spacing w:val="-4"/>
              </w:rPr>
              <w:t>ности</w:t>
            </w:r>
            <w:r w:rsidRPr="00F06433">
              <w:t xml:space="preserve"> (инвестиции в основной капитал, выплата </w:t>
            </w:r>
            <w:r w:rsidRPr="00F03E81">
              <w:rPr>
                <w:spacing w:val="-4"/>
              </w:rPr>
              <w:t>премиальных (дивидендов), социальная политик</w:t>
            </w:r>
            <w:r>
              <w:rPr>
                <w:spacing w:val="-4"/>
              </w:rPr>
              <w:t>а</w:t>
            </w:r>
            <w:r w:rsidRPr="00F03E81">
              <w:rPr>
                <w:spacing w:val="-4"/>
              </w:rPr>
              <w:t>,</w:t>
            </w:r>
            <w:r w:rsidRPr="00F06433">
              <w:t xml:space="preserve"> благотворительность</w:t>
            </w:r>
            <w:r>
              <w:t>)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85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Дебиторская задолженность (с выделением </w:t>
            </w:r>
            <w:r>
              <w:br/>
            </w:r>
            <w:r w:rsidRPr="00F06433">
              <w:t>просроченной)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69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Кредиторская задолженность (с выделением просроченной) 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63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Сведения о суммах уплаченных налогов </w:t>
            </w:r>
            <w:r>
              <w:br/>
            </w:r>
            <w:r w:rsidRPr="00F06433">
              <w:t>с разбивкой по бюджетам разных уровней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</w:tbl>
    <w:p w:rsidR="0027115F" w:rsidRDefault="0027115F" w:rsidP="0027115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7115F" w:rsidRDefault="0027115F" w:rsidP="0027115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Руководитель организации          М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 xml:space="preserve">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(фамилия, инициалы)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03E8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(подпись)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Главный бухгалтер             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(фамилия, инициалы)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       (подпись)</w:t>
      </w:r>
    </w:p>
    <w:p w:rsidR="0027115F" w:rsidRPr="00F03E81" w:rsidRDefault="0027115F" w:rsidP="0027115F">
      <w:pPr>
        <w:pStyle w:val="ConsPlusNonformat"/>
        <w:spacing w:before="12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115F" w:rsidRDefault="0027115F" w:rsidP="0027115F">
      <w:pPr>
        <w:spacing w:line="200" w:lineRule="exact"/>
        <w:sectPr w:rsidR="0027115F" w:rsidSect="00C36E8E">
          <w:pgSz w:w="11906" w:h="16838"/>
          <w:pgMar w:top="737" w:right="567" w:bottom="624" w:left="1985" w:header="709" w:footer="709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7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муниципального района «О почетных званиях Батецкого муниципального района»</w:t>
      </w:r>
    </w:p>
    <w:p w:rsidR="0027115F" w:rsidRPr="00EC1E4C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7115F" w:rsidRPr="00CC4E0D" w:rsidRDefault="0027115F" w:rsidP="00271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E0D">
        <w:rPr>
          <w:b/>
          <w:sz w:val="28"/>
          <w:szCs w:val="28"/>
        </w:rPr>
        <w:t>Образец</w:t>
      </w:r>
      <w:r w:rsidRPr="00CC4E0D">
        <w:rPr>
          <w:b/>
          <w:sz w:val="28"/>
          <w:szCs w:val="28"/>
        </w:rPr>
        <w:br/>
        <w:t>согласия на обработку персональных данных</w:t>
      </w:r>
    </w:p>
    <w:p w:rsidR="0027115F" w:rsidRDefault="0027115F" w:rsidP="0027115F">
      <w:pPr>
        <w:pStyle w:val="consplusnonformat0"/>
        <w:spacing w:before="0" w:beforeAutospacing="0" w:after="0" w:afterAutospacing="0"/>
        <w:jc w:val="right"/>
      </w:pPr>
    </w:p>
    <w:p w:rsidR="0027115F" w:rsidRPr="00B6641D" w:rsidRDefault="0027115F" w:rsidP="0027115F">
      <w:pPr>
        <w:pStyle w:val="consplusnonformat0"/>
        <w:spacing w:before="0" w:beforeAutospacing="0" w:after="0" w:afterAutospacing="0"/>
        <w:jc w:val="right"/>
      </w:pPr>
      <w:r>
        <w:t xml:space="preserve">«___» __________ </w:t>
      </w:r>
      <w:r w:rsidRPr="00CD673C">
        <w:t>20</w:t>
      </w:r>
      <w:r>
        <w:t>___г.</w:t>
      </w:r>
    </w:p>
    <w:p w:rsidR="0027115F" w:rsidRPr="00B6641D" w:rsidRDefault="0027115F" w:rsidP="0027115F">
      <w:pPr>
        <w:pStyle w:val="consplusnonformat0"/>
        <w:spacing w:before="0" w:beforeAutospacing="0" w:after="0" w:afterAutospacing="0"/>
      </w:pPr>
    </w:p>
    <w:p w:rsidR="0027115F" w:rsidRDefault="0027115F" w:rsidP="0027115F">
      <w:pPr>
        <w:pStyle w:val="consplusnonformat0"/>
        <w:spacing w:before="0" w:beforeAutospacing="0" w:after="0" w:afterAutospacing="0" w:line="340" w:lineRule="atLeast"/>
        <w:ind w:firstLine="851"/>
        <w:jc w:val="both"/>
      </w:pPr>
      <w:r>
        <w:t>Я, ____________________________________________________________________,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 w:rsidRPr="00FC5F11">
        <w:rPr>
          <w:sz w:val="20"/>
          <w:szCs w:val="20"/>
        </w:rPr>
        <w:t>(Ф.И.О)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_________________________________ серия ______ № _______ выдан 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rPr>
          <w:sz w:val="20"/>
          <w:szCs w:val="20"/>
        </w:rPr>
      </w:pPr>
      <w:r w:rsidRPr="00FC5F11">
        <w:rPr>
          <w:sz w:val="20"/>
          <w:szCs w:val="20"/>
        </w:rPr>
        <w:t>(вид документа, удостоверяющего личность)</w:t>
      </w:r>
    </w:p>
    <w:p w:rsidR="0027115F" w:rsidRPr="002B246B" w:rsidRDefault="0027115F" w:rsidP="0027115F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 w:rsidRPr="00FC5F11">
        <w:rPr>
          <w:sz w:val="20"/>
          <w:szCs w:val="20"/>
        </w:rPr>
        <w:t>(когда и кем)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проживающий (ая) по адресу:____________________________________________________</w:t>
      </w:r>
    </w:p>
    <w:p w:rsidR="0027115F" w:rsidRPr="00B6641D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_____________________________________________________________________________,</w:t>
      </w:r>
    </w:p>
    <w:p w:rsidR="0027115F" w:rsidRDefault="0027115F" w:rsidP="0027115F">
      <w:pPr>
        <w:pStyle w:val="consplusnonformat0"/>
        <w:spacing w:before="0" w:beforeAutospacing="0" w:after="0" w:afterAutospacing="0"/>
        <w:jc w:val="both"/>
      </w:pPr>
      <w:r w:rsidRPr="00DA6458">
        <w:t>настоящим даю свое согласие</w:t>
      </w:r>
      <w:r>
        <w:t>____________________________________________________</w:t>
      </w:r>
    </w:p>
    <w:p w:rsidR="0027115F" w:rsidRPr="00FC5F11" w:rsidRDefault="00213BA6" w:rsidP="0027115F">
      <w:pPr>
        <w:pStyle w:val="consplusnonformat0"/>
        <w:spacing w:before="0" w:beforeAutospacing="0" w:after="0" w:afterAutospacing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(указывается уполномоченный орган </w:t>
      </w:r>
      <w:r w:rsidR="0027115F" w:rsidRPr="00FC5F11">
        <w:rPr>
          <w:sz w:val="20"/>
          <w:szCs w:val="20"/>
        </w:rPr>
        <w:t xml:space="preserve">, </w:t>
      </w:r>
    </w:p>
    <w:p w:rsidR="0027115F" w:rsidRPr="00873E9C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 w:line="200" w:lineRule="exact"/>
        <w:jc w:val="center"/>
        <w:rPr>
          <w:sz w:val="20"/>
          <w:szCs w:val="20"/>
        </w:rPr>
      </w:pPr>
      <w:r w:rsidRPr="00FC5F11">
        <w:rPr>
          <w:sz w:val="20"/>
          <w:szCs w:val="20"/>
        </w:rPr>
        <w:t xml:space="preserve">реализующий полномочия по вопросам </w:t>
      </w:r>
      <w:r w:rsidR="00213BA6">
        <w:rPr>
          <w:sz w:val="20"/>
          <w:szCs w:val="20"/>
        </w:rPr>
        <w:t>муниципальной службы в Батецком районе</w:t>
      </w:r>
      <w:r w:rsidRPr="00FC5F11">
        <w:rPr>
          <w:sz w:val="20"/>
          <w:szCs w:val="20"/>
        </w:rPr>
        <w:t xml:space="preserve"> </w:t>
      </w:r>
    </w:p>
    <w:p w:rsidR="0027115F" w:rsidRPr="00873E9C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_____________________________________________________________________________,</w:t>
      </w:r>
    </w:p>
    <w:p w:rsidR="0027115F" w:rsidRPr="00FC5F11" w:rsidRDefault="0027115F" w:rsidP="0027115F">
      <w:pPr>
        <w:pStyle w:val="consplusnonformat0"/>
        <w:spacing w:before="0" w:beforeAutospacing="0" w:after="0" w:afterAutospacing="0" w:line="200" w:lineRule="exact"/>
        <w:jc w:val="center"/>
        <w:rPr>
          <w:spacing w:val="-6"/>
          <w:sz w:val="20"/>
          <w:szCs w:val="20"/>
        </w:rPr>
      </w:pPr>
      <w:r w:rsidRPr="00FC5F11">
        <w:rPr>
          <w:spacing w:val="-6"/>
          <w:sz w:val="20"/>
          <w:szCs w:val="20"/>
        </w:rPr>
        <w:t xml:space="preserve">и осуществляющий организационное обеспечение деятельности </w:t>
      </w:r>
      <w:r w:rsidR="00213BA6">
        <w:rPr>
          <w:spacing w:val="-6"/>
          <w:sz w:val="20"/>
          <w:szCs w:val="20"/>
        </w:rPr>
        <w:t xml:space="preserve">Батецкой районной </w:t>
      </w:r>
      <w:r w:rsidRPr="00FC5F11">
        <w:rPr>
          <w:spacing w:val="-6"/>
          <w:sz w:val="20"/>
          <w:szCs w:val="20"/>
        </w:rPr>
        <w:t>комиссии по наградам)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 w:rsidRPr="00DA6458">
        <w:t>расположенн</w:t>
      </w:r>
      <w:r>
        <w:t>ому</w:t>
      </w:r>
      <w:r w:rsidRPr="00DA6458">
        <w:t xml:space="preserve"> по адресу: </w:t>
      </w:r>
      <w:r>
        <w:t>____________________________________________________</w:t>
      </w:r>
      <w:r w:rsidRPr="00EC1E4C">
        <w:t>,</w:t>
      </w:r>
    </w:p>
    <w:p w:rsidR="0027115F" w:rsidRPr="00DA6458" w:rsidRDefault="0027115F" w:rsidP="0027115F">
      <w:pPr>
        <w:pStyle w:val="consplusnonformat0"/>
        <w:spacing w:before="0" w:beforeAutospacing="0" w:after="0" w:afterAutospacing="0"/>
        <w:jc w:val="both"/>
      </w:pPr>
      <w:r w:rsidRPr="00DA6458">
        <w:t>на обработку моих персональных данных и подтверждаю, что</w:t>
      </w:r>
      <w:r>
        <w:t xml:space="preserve"> принимая такое решение</w:t>
      </w:r>
      <w:r w:rsidRPr="00DA6458">
        <w:t xml:space="preserve">, </w:t>
      </w:r>
      <w:r>
        <w:br/>
      </w:r>
      <w:r w:rsidRPr="00DA6458">
        <w:t>я действую своей волей и в своих интересах.</w:t>
      </w:r>
    </w:p>
    <w:p w:rsidR="0027115F" w:rsidRPr="00DA6458" w:rsidRDefault="0027115F" w:rsidP="0027115F">
      <w:pPr>
        <w:widowControl w:val="0"/>
        <w:autoSpaceDE w:val="0"/>
        <w:autoSpaceDN w:val="0"/>
        <w:adjustRightInd w:val="0"/>
        <w:ind w:firstLine="851"/>
        <w:jc w:val="both"/>
      </w:pPr>
      <w:r w:rsidRPr="002D3743">
        <w:t xml:space="preserve">Согласие дается мною для целей связанных с присвоением </w:t>
      </w:r>
      <w:r>
        <w:t xml:space="preserve">почетного </w:t>
      </w:r>
      <w:r w:rsidRPr="002D3743">
        <w:t xml:space="preserve">звания </w:t>
      </w:r>
      <w:r w:rsidR="00213BA6">
        <w:t xml:space="preserve">Батецкого района </w:t>
      </w:r>
      <w:r w:rsidRPr="002D3743">
        <w:t xml:space="preserve">и распространяется на информацию, представленную в соответствии с частью </w:t>
      </w:r>
      <w:r>
        <w:t>2</w:t>
      </w:r>
      <w:r w:rsidRPr="002D3743">
        <w:t xml:space="preserve"> </w:t>
      </w:r>
      <w:r w:rsidR="00213BA6">
        <w:t xml:space="preserve">раздела </w:t>
      </w:r>
      <w:r>
        <w:t>3</w:t>
      </w:r>
      <w:r w:rsidR="00213BA6">
        <w:t xml:space="preserve"> Положения</w:t>
      </w:r>
      <w:r w:rsidRPr="002D3743">
        <w:t xml:space="preserve"> «</w:t>
      </w:r>
      <w:r>
        <w:t>О п</w:t>
      </w:r>
      <w:r w:rsidRPr="003C5570">
        <w:t>очетных званиях</w:t>
      </w:r>
      <w:r w:rsidR="00213BA6">
        <w:t xml:space="preserve"> Батецкого муниципального района</w:t>
      </w:r>
      <w:r w:rsidRPr="002D3743">
        <w:t>»</w:t>
      </w:r>
      <w:r>
        <w:t>.</w:t>
      </w:r>
    </w:p>
    <w:p w:rsidR="0027115F" w:rsidRPr="007E020F" w:rsidRDefault="0027115F" w:rsidP="0027115F">
      <w:pPr>
        <w:autoSpaceDE w:val="0"/>
        <w:autoSpaceDN w:val="0"/>
        <w:adjustRightInd w:val="0"/>
        <w:ind w:firstLine="851"/>
        <w:jc w:val="both"/>
        <w:outlineLvl w:val="1"/>
      </w:pPr>
      <w:r w:rsidRPr="007E020F"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</w:t>
      </w:r>
      <w:r>
        <w:t>«</w:t>
      </w:r>
      <w:r w:rsidRPr="007E020F">
        <w:t>О персональных данных</w:t>
      </w:r>
      <w:r>
        <w:t>»</w:t>
      </w:r>
      <w:r w:rsidRPr="007E020F">
        <w:t xml:space="preserve">, конфиденциальность персональных данных соблюдается в рамках исполнения законодательства Российской Федерации.  </w:t>
      </w:r>
    </w:p>
    <w:p w:rsidR="0027115F" w:rsidRPr="009E71FD" w:rsidRDefault="0027115F" w:rsidP="0027115F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9E71FD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</w:t>
      </w:r>
      <w:r>
        <w:rPr>
          <w:rFonts w:eastAsia="TimesNewRomanPSMT"/>
        </w:rPr>
        <w:t>ение, изменение), использование,</w:t>
      </w:r>
      <w:r w:rsidR="00213BA6">
        <w:rPr>
          <w:rFonts w:eastAsia="TimesNewRomanPSMT"/>
        </w:rPr>
        <w:t xml:space="preserve"> </w:t>
      </w:r>
      <w:r>
        <w:rPr>
          <w:rFonts w:eastAsia="TimesNewRomanPSMT"/>
        </w:rPr>
        <w:t>передачу (распространение, предоставление, доступ), обезличивание, блокирование, уничтожение  персональных данных</w:t>
      </w:r>
      <w:r w:rsidRPr="009E71FD">
        <w:rPr>
          <w:rFonts w:eastAsia="TimesNewRomanPSMT"/>
        </w:rPr>
        <w:t>.</w:t>
      </w:r>
    </w:p>
    <w:p w:rsidR="0027115F" w:rsidRPr="00213BA6" w:rsidRDefault="0027115F" w:rsidP="00213BA6">
      <w:pPr>
        <w:widowControl w:val="0"/>
        <w:autoSpaceDE w:val="0"/>
        <w:autoSpaceDN w:val="0"/>
        <w:adjustRightInd w:val="0"/>
        <w:ind w:firstLine="851"/>
        <w:jc w:val="both"/>
      </w:pPr>
      <w:r w:rsidRPr="007E020F">
        <w:t xml:space="preserve">Подтверждаю свое согласие на передачу своих </w:t>
      </w:r>
      <w:r>
        <w:t xml:space="preserve">персональных данных, представляемых в соответствии с </w:t>
      </w:r>
      <w:r w:rsidR="00213BA6" w:rsidRPr="002D3743">
        <w:t xml:space="preserve">частью </w:t>
      </w:r>
      <w:r w:rsidR="00213BA6">
        <w:t>2</w:t>
      </w:r>
      <w:r w:rsidR="00213BA6" w:rsidRPr="002D3743">
        <w:t xml:space="preserve"> </w:t>
      </w:r>
      <w:r w:rsidR="00213BA6">
        <w:t>раздела 3 Положения</w:t>
      </w:r>
      <w:r w:rsidR="00213BA6" w:rsidRPr="002D3743">
        <w:t xml:space="preserve"> «</w:t>
      </w:r>
      <w:r w:rsidR="00213BA6">
        <w:t>О п</w:t>
      </w:r>
      <w:r w:rsidR="00213BA6" w:rsidRPr="003C5570">
        <w:t>очетных званиях</w:t>
      </w:r>
      <w:r w:rsidR="00213BA6">
        <w:t xml:space="preserve"> Батецкого муниципального района</w:t>
      </w:r>
      <w:r w:rsidR="00213BA6" w:rsidRPr="002D3743">
        <w:t>»</w:t>
      </w:r>
      <w:r w:rsidR="00213BA6">
        <w:t xml:space="preserve"> </w:t>
      </w:r>
      <w:r w:rsidRPr="0058168F">
        <w:t xml:space="preserve">в </w:t>
      </w:r>
      <w:r w:rsidR="00213BA6">
        <w:t xml:space="preserve">Батецкую районную </w:t>
      </w:r>
      <w:r>
        <w:t>комиссию по наградам.</w:t>
      </w:r>
    </w:p>
    <w:p w:rsidR="0027115F" w:rsidRPr="007D6D5F" w:rsidRDefault="0027115F" w:rsidP="0027115F">
      <w:pPr>
        <w:pStyle w:val="consplusnonformat0"/>
        <w:spacing w:before="0" w:beforeAutospacing="0" w:after="0" w:afterAutospacing="0"/>
        <w:ind w:firstLine="851"/>
        <w:jc w:val="both"/>
        <w:outlineLvl w:val="0"/>
      </w:pPr>
      <w:r w:rsidRPr="00413EB3">
        <w:t>Данное согласие действует</w:t>
      </w:r>
      <w:r w:rsidRPr="00413EB3">
        <w:rPr>
          <w:rFonts w:eastAsia="TimesNewRomanPSMT"/>
        </w:rPr>
        <w:t xml:space="preserve"> до момента отзыва моего согласия на обработку моих персональных данных</w:t>
      </w:r>
      <w:r>
        <w:rPr>
          <w:rFonts w:eastAsia="TimesNewRomanPSMT"/>
        </w:rPr>
        <w:t>.</w:t>
      </w:r>
      <w:r w:rsidR="00DC1B55">
        <w:rPr>
          <w:rFonts w:eastAsia="TimesNewRomanPSMT"/>
        </w:rPr>
        <w:t xml:space="preserve"> </w:t>
      </w:r>
      <w:r>
        <w:rPr>
          <w:rFonts w:eastAsia="TimesNewRomanPSMT"/>
        </w:rPr>
        <w:t>М</w:t>
      </w:r>
      <w:r w:rsidRPr="00A819CF">
        <w:rPr>
          <w:rFonts w:eastAsia="TimesNewRomanPSMT"/>
        </w:rPr>
        <w:t>не разъяснен порядок отзыва моего согласия на обработку моих персональных данных.</w:t>
      </w:r>
    </w:p>
    <w:p w:rsidR="0027115F" w:rsidRDefault="0027115F" w:rsidP="0027115F">
      <w:pPr>
        <w:pStyle w:val="consplusnonformat0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______________________________              ___________________________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rPr>
          <w:b/>
          <w:bCs/>
          <w:sz w:val="20"/>
          <w:szCs w:val="20"/>
        </w:rPr>
      </w:pPr>
      <w:r w:rsidRPr="00FC5F11">
        <w:rPr>
          <w:sz w:val="20"/>
          <w:szCs w:val="20"/>
        </w:rPr>
        <w:t xml:space="preserve">                          Ф.И.О.                                                подпись лица, давшего согласие</w:t>
      </w:r>
    </w:p>
    <w:p w:rsidR="0027115F" w:rsidRPr="005208CE" w:rsidRDefault="0027115F" w:rsidP="0027115F">
      <w:pPr>
        <w:autoSpaceDE w:val="0"/>
        <w:autoSpaceDN w:val="0"/>
        <w:adjustRightInd w:val="0"/>
        <w:rPr>
          <w:b/>
          <w:bCs/>
        </w:rPr>
      </w:pPr>
    </w:p>
    <w:p w:rsidR="0027115F" w:rsidRDefault="0027115F" w:rsidP="0027115F">
      <w:pPr>
        <w:spacing w:line="200" w:lineRule="exact"/>
      </w:pPr>
    </w:p>
    <w:p w:rsidR="0027115F" w:rsidRDefault="0027115F" w:rsidP="0027115F">
      <w:pPr>
        <w:spacing w:line="200" w:lineRule="exact"/>
      </w:pPr>
    </w:p>
    <w:p w:rsidR="0027115F" w:rsidRDefault="0027115F" w:rsidP="0027115F">
      <w:pPr>
        <w:sectPr w:rsidR="0027115F" w:rsidSect="00C36E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8</w:t>
      </w:r>
    </w:p>
    <w:p w:rsidR="00231140" w:rsidRPr="005F3742" w:rsidRDefault="00231140" w:rsidP="00231140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муниципального района «О почетных званиях Батецкого муниципального района»</w:t>
      </w:r>
    </w:p>
    <w:p w:rsidR="0027115F" w:rsidRPr="00016BE3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7115F" w:rsidRDefault="0027115F" w:rsidP="0027115F">
      <w:pPr>
        <w:pStyle w:val="a3"/>
        <w:ind w:left="786"/>
        <w:jc w:val="right"/>
      </w:pPr>
    </w:p>
    <w:p w:rsidR="0027115F" w:rsidRDefault="0027115F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1B55">
        <w:rPr>
          <w:rFonts w:ascii="Times New Roman" w:hAnsi="Times New Roman" w:cs="Times New Roman"/>
          <w:sz w:val="28"/>
          <w:szCs w:val="28"/>
        </w:rPr>
        <w:t>Батецкую районную</w:t>
      </w:r>
    </w:p>
    <w:p w:rsidR="0027115F" w:rsidRDefault="0027115F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по наградам</w:t>
      </w:r>
    </w:p>
    <w:p w:rsidR="0027115F" w:rsidRDefault="0027115F" w:rsidP="00271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115F" w:rsidRPr="005E3824" w:rsidRDefault="0027115F" w:rsidP="002711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</w:t>
      </w:r>
    </w:p>
    <w:p w:rsidR="0027115F" w:rsidRPr="005E3824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E3824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присвоению</w:t>
      </w:r>
      <w:r w:rsidR="00DC1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почетного звания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C1B55">
        <w:rPr>
          <w:rFonts w:ascii="Times New Roman" w:hAnsi="Times New Roman" w:cs="Times New Roman"/>
          <w:b/>
          <w:sz w:val="28"/>
          <w:szCs w:val="28"/>
        </w:rPr>
        <w:t>Батецкого района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spacing w:line="32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кандидатуру_____________________________________</w:t>
      </w:r>
    </w:p>
    <w:p w:rsidR="0027115F" w:rsidRPr="000D7A80" w:rsidRDefault="0027115F" w:rsidP="0027115F">
      <w:pPr>
        <w:pStyle w:val="ConsPlusNonformat"/>
        <w:spacing w:line="200" w:lineRule="exact"/>
        <w:rPr>
          <w:rFonts w:ascii="Times New Roman" w:hAnsi="Times New Roman" w:cs="Times New Roman"/>
          <w:spacing w:val="-6"/>
          <w:sz w:val="22"/>
          <w:szCs w:val="22"/>
        </w:rPr>
      </w:pPr>
      <w:r w:rsidRPr="000D7A80">
        <w:rPr>
          <w:rFonts w:ascii="Times New Roman" w:hAnsi="Times New Roman" w:cs="Times New Roman"/>
          <w:spacing w:val="-6"/>
          <w:sz w:val="22"/>
          <w:szCs w:val="22"/>
        </w:rPr>
        <w:t>(Ф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>И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>О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 xml:space="preserve"> гражданина, представляемого к присвоению 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почетного звания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 Батецкого района </w:t>
      </w:r>
      <w:r w:rsidRPr="002125F1">
        <w:rPr>
          <w:rFonts w:ascii="Times New Roman" w:hAnsi="Times New Roman" w:cs="Times New Roman"/>
          <w:spacing w:val="-6"/>
          <w:sz w:val="22"/>
          <w:szCs w:val="22"/>
        </w:rPr>
        <w:t>, место работы (службы), занимаемая должность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или сфера, в которой ведется предпринимательская деятельность, полное наименование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организации, государственного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DC1B55" w:rsidRPr="002125F1">
        <w:rPr>
          <w:rFonts w:ascii="Times New Roman" w:hAnsi="Times New Roman" w:cs="Times New Roman"/>
          <w:spacing w:val="-6"/>
          <w:sz w:val="22"/>
          <w:szCs w:val="22"/>
        </w:rPr>
        <w:t>органа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DC1B55" w:rsidRPr="002125F1">
        <w:rPr>
          <w:rFonts w:ascii="Times New Roman" w:hAnsi="Times New Roman" w:cs="Times New Roman"/>
          <w:spacing w:val="-6"/>
          <w:sz w:val="22"/>
          <w:szCs w:val="22"/>
        </w:rPr>
        <w:t>Новгородской области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,  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DC1B55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 xml:space="preserve"> органа местного </w:t>
      </w:r>
      <w:r w:rsidRPr="002125F1">
        <w:rPr>
          <w:rFonts w:ascii="Times New Roman" w:hAnsi="Times New Roman" w:cs="Times New Roman"/>
          <w:sz w:val="22"/>
          <w:szCs w:val="22"/>
        </w:rPr>
        <w:t>самоуправления</w:t>
      </w:r>
      <w:r w:rsidR="00DC1B55">
        <w:rPr>
          <w:rFonts w:ascii="Times New Roman" w:hAnsi="Times New Roman" w:cs="Times New Roman"/>
          <w:sz w:val="22"/>
          <w:szCs w:val="22"/>
        </w:rPr>
        <w:t xml:space="preserve"> Батецкого района</w:t>
      </w:r>
      <w:r w:rsidRPr="002125F1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27115F">
      <w:pPr>
        <w:pStyle w:val="ConsPlusNonformat"/>
        <w:spacing w:line="380" w:lineRule="atLeast"/>
        <w:rPr>
          <w:rFonts w:ascii="Times New Roman" w:hAnsi="Times New Roman" w:cs="Times New Roman"/>
          <w:sz w:val="28"/>
          <w:szCs w:val="28"/>
        </w:rPr>
      </w:pPr>
      <w:r w:rsidRPr="002125F1">
        <w:rPr>
          <w:rFonts w:ascii="Times New Roman" w:hAnsi="Times New Roman" w:cs="Times New Roman"/>
          <w:spacing w:val="-6"/>
          <w:sz w:val="28"/>
          <w:szCs w:val="28"/>
        </w:rPr>
        <w:t xml:space="preserve">к присвоению Почетного звания </w:t>
      </w:r>
      <w:r w:rsidR="00DC1B55">
        <w:rPr>
          <w:rFonts w:ascii="Times New Roman" w:hAnsi="Times New Roman" w:cs="Times New Roman"/>
          <w:spacing w:val="-6"/>
          <w:sz w:val="28"/>
          <w:szCs w:val="28"/>
        </w:rPr>
        <w:t xml:space="preserve"> Батецкого района </w:t>
      </w:r>
      <w:r w:rsidRPr="002125F1">
        <w:rPr>
          <w:rFonts w:ascii="Times New Roman" w:hAnsi="Times New Roman" w:cs="Times New Roman"/>
          <w:spacing w:val="-6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27115F" w:rsidRPr="00FC5F1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FC5F11">
        <w:rPr>
          <w:rFonts w:ascii="Times New Roman" w:hAnsi="Times New Roman" w:cs="Times New Roman"/>
          <w:sz w:val="22"/>
          <w:szCs w:val="22"/>
        </w:rPr>
        <w:t xml:space="preserve">(указываются заслуги </w:t>
      </w:r>
    </w:p>
    <w:p w:rsidR="0027115F" w:rsidRDefault="0027115F" w:rsidP="0027115F">
      <w:pPr>
        <w:pStyle w:val="ConsPlusNonformat"/>
        <w:spacing w:line="3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DC1B55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 w:rsidRPr="00DC1B55">
        <w:rPr>
          <w:rFonts w:ascii="Times New Roman" w:hAnsi="Times New Roman" w:cs="Times New Roman"/>
        </w:rPr>
        <w:t>гражданина в соответствии с</w:t>
      </w:r>
      <w:r w:rsidR="00DC1B55" w:rsidRPr="00DC1B55">
        <w:rPr>
          <w:rFonts w:ascii="Times New Roman" w:hAnsi="Times New Roman" w:cs="Times New Roman"/>
        </w:rPr>
        <w:t xml:space="preserve"> частью 2 раздела 3 Положения «О почетных званиях Батецкого муниципального района» </w:t>
      </w:r>
      <w:r w:rsidRPr="00DC1B55">
        <w:rPr>
          <w:rFonts w:ascii="Times New Roman" w:hAnsi="Times New Roman" w:cs="Times New Roman"/>
        </w:rPr>
        <w:t xml:space="preserve"> </w:t>
      </w:r>
    </w:p>
    <w:p w:rsidR="0027115F" w:rsidRDefault="0027115F" w:rsidP="0027115F">
      <w:pPr>
        <w:pStyle w:val="ConsPlusNonformat"/>
        <w:spacing w:line="3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FC5F11" w:rsidRDefault="0027115F" w:rsidP="0027115F">
      <w:pPr>
        <w:pStyle w:val="ConsPlusNonformat"/>
        <w:tabs>
          <w:tab w:val="left" w:pos="1800"/>
        </w:tabs>
        <w:spacing w:line="240" w:lineRule="exact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</w:t>
      </w:r>
      <w:r>
        <w:rPr>
          <w:rFonts w:ascii="Times New Roman" w:hAnsi="Times New Roman" w:cs="Times New Roman"/>
          <w:sz w:val="28"/>
          <w:szCs w:val="28"/>
        </w:rPr>
        <w:tab/>
      </w:r>
      <w:r w:rsidRPr="00FC5F11">
        <w:rPr>
          <w:rFonts w:ascii="Times New Roman" w:hAnsi="Times New Roman" w:cs="Times New Roman"/>
          <w:sz w:val="28"/>
          <w:szCs w:val="28"/>
        </w:rPr>
        <w:t xml:space="preserve">ходатайство инициатора награждения, документы, указанные </w:t>
      </w:r>
    </w:p>
    <w:p w:rsidR="0027115F" w:rsidRPr="00DC1B55" w:rsidRDefault="0027115F" w:rsidP="00DC1B55">
      <w:pPr>
        <w:pStyle w:val="ConsPlusNonformat"/>
        <w:tabs>
          <w:tab w:val="left" w:pos="1800"/>
        </w:tabs>
        <w:spacing w:line="240" w:lineRule="exact"/>
        <w:ind w:left="1622" w:hanging="162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5F11">
        <w:rPr>
          <w:rFonts w:ascii="Times New Roman" w:hAnsi="Times New Roman" w:cs="Times New Roman"/>
          <w:sz w:val="28"/>
          <w:szCs w:val="28"/>
        </w:rPr>
        <w:tab/>
      </w:r>
      <w:r w:rsidRPr="00FC5F11">
        <w:rPr>
          <w:rFonts w:ascii="Times New Roman" w:hAnsi="Times New Roman" w:cs="Times New Roman"/>
          <w:sz w:val="28"/>
          <w:szCs w:val="28"/>
        </w:rPr>
        <w:tab/>
      </w:r>
      <w:r w:rsidRPr="00DC1B5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C1B55" w:rsidRPr="00DC1B55">
        <w:rPr>
          <w:rFonts w:ascii="Times New Roman" w:hAnsi="Times New Roman" w:cs="Times New Roman"/>
          <w:sz w:val="28"/>
          <w:szCs w:val="28"/>
        </w:rPr>
        <w:t xml:space="preserve"> 2 раздела 3 Положения «О почетных званиях Батецкого муниципального района» </w:t>
      </w:r>
    </w:p>
    <w:p w:rsidR="0027115F" w:rsidRDefault="0027115F" w:rsidP="0027115F">
      <w:pPr>
        <w:pStyle w:val="ConsPlusNonformat"/>
        <w:ind w:left="1701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 </w:t>
      </w:r>
      <w:r w:rsidRPr="00FC5F11">
        <w:rPr>
          <w:rFonts w:ascii="Times New Roman" w:hAnsi="Times New Roman" w:cs="Times New Roman"/>
          <w:sz w:val="28"/>
          <w:szCs w:val="28"/>
        </w:rPr>
        <w:t>И.О. Фамилия</w:t>
      </w:r>
    </w:p>
    <w:p w:rsidR="0027115F" w:rsidRDefault="0027115F" w:rsidP="0027115F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</w:pPr>
      <w:r w:rsidRPr="002125F1">
        <w:rPr>
          <w:sz w:val="22"/>
          <w:szCs w:val="22"/>
        </w:rPr>
        <w:t xml:space="preserve">   (должность)</w:t>
      </w:r>
      <w:r>
        <w:tab/>
      </w:r>
      <w:r>
        <w:tab/>
      </w:r>
      <w:r>
        <w:tab/>
      </w:r>
      <w:r>
        <w:tab/>
      </w:r>
      <w:r w:rsidRPr="002125F1">
        <w:rPr>
          <w:sz w:val="22"/>
          <w:szCs w:val="22"/>
        </w:rPr>
        <w:t>(подпись)</w:t>
      </w:r>
    </w:p>
    <w:p w:rsidR="0027115F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7115F" w:rsidRPr="00DE0710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15F" w:rsidRDefault="0027115F" w:rsidP="0027115F"/>
    <w:p w:rsidR="0027115F" w:rsidRDefault="0027115F" w:rsidP="0027115F">
      <w:pPr>
        <w:pStyle w:val="a3"/>
        <w:ind w:left="786"/>
        <w:jc w:val="right"/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121389" w:rsidRDefault="00121389"/>
    <w:sectPr w:rsidR="00121389" w:rsidSect="00C36E8E">
      <w:pgSz w:w="11906" w:h="16838" w:code="9"/>
      <w:pgMar w:top="567" w:right="567" w:bottom="567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35" w:rsidRDefault="00E91435" w:rsidP="00DF5EB3">
      <w:r>
        <w:separator/>
      </w:r>
    </w:p>
  </w:endnote>
  <w:endnote w:type="continuationSeparator" w:id="0">
    <w:p w:rsidR="00E91435" w:rsidRDefault="00E91435" w:rsidP="00DF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SimSu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35" w:rsidRDefault="00E91435" w:rsidP="00DF5EB3">
      <w:r>
        <w:separator/>
      </w:r>
    </w:p>
  </w:footnote>
  <w:footnote w:type="continuationSeparator" w:id="0">
    <w:p w:rsidR="00E91435" w:rsidRDefault="00E91435" w:rsidP="00DF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08" w:rsidRDefault="004B0008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008" w:rsidRDefault="004B00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08" w:rsidRDefault="004B0008" w:rsidP="00C36E8E">
    <w:pPr>
      <w:pStyle w:val="a3"/>
      <w:framePr w:wrap="around" w:vAnchor="text" w:hAnchor="page" w:x="6666" w:y="-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048F">
      <w:rPr>
        <w:rStyle w:val="a5"/>
        <w:noProof/>
      </w:rPr>
      <w:t>6</w:t>
    </w:r>
    <w:r>
      <w:rPr>
        <w:rStyle w:val="a5"/>
      </w:rPr>
      <w:fldChar w:fldCharType="end"/>
    </w:r>
  </w:p>
  <w:p w:rsidR="004B0008" w:rsidRDefault="004B0008" w:rsidP="00C36E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08" w:rsidRDefault="004B0008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048F">
      <w:rPr>
        <w:rStyle w:val="a5"/>
        <w:noProof/>
      </w:rPr>
      <w:t>16</w:t>
    </w:r>
    <w:r>
      <w:rPr>
        <w:rStyle w:val="a5"/>
      </w:rPr>
      <w:fldChar w:fldCharType="end"/>
    </w:r>
  </w:p>
  <w:p w:rsidR="004B0008" w:rsidRDefault="004B0008" w:rsidP="00C36E8E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08" w:rsidRDefault="004B0008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048F">
      <w:rPr>
        <w:rStyle w:val="a5"/>
        <w:noProof/>
      </w:rPr>
      <w:t>2</w:t>
    </w:r>
    <w:r>
      <w:rPr>
        <w:rStyle w:val="a5"/>
      </w:rPr>
      <w:fldChar w:fldCharType="end"/>
    </w:r>
  </w:p>
  <w:p w:rsidR="004B0008" w:rsidRDefault="004B0008" w:rsidP="00C36E8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3BF"/>
    <w:multiLevelType w:val="hybridMultilevel"/>
    <w:tmpl w:val="3CDAC056"/>
    <w:lvl w:ilvl="0" w:tplc="AE2094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6A6809"/>
    <w:multiLevelType w:val="hybridMultilevel"/>
    <w:tmpl w:val="348A0546"/>
    <w:lvl w:ilvl="0" w:tplc="B198B3CC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311714"/>
    <w:multiLevelType w:val="hybridMultilevel"/>
    <w:tmpl w:val="9E56D230"/>
    <w:lvl w:ilvl="0" w:tplc="0F8CE1B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F801501"/>
    <w:multiLevelType w:val="multilevel"/>
    <w:tmpl w:val="18BEAE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50EC2D89"/>
    <w:multiLevelType w:val="hybridMultilevel"/>
    <w:tmpl w:val="E2E6458E"/>
    <w:lvl w:ilvl="0" w:tplc="E0B08442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54D36B09"/>
    <w:multiLevelType w:val="hybridMultilevel"/>
    <w:tmpl w:val="5C4AD8C8"/>
    <w:lvl w:ilvl="0" w:tplc="BBE60C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C667232"/>
    <w:multiLevelType w:val="multilevel"/>
    <w:tmpl w:val="E23C9798"/>
    <w:lvl w:ilvl="0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F1C4647"/>
    <w:multiLevelType w:val="hybridMultilevel"/>
    <w:tmpl w:val="1DD00356"/>
    <w:lvl w:ilvl="0" w:tplc="3DC8AD7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5F"/>
    <w:rsid w:val="00017497"/>
    <w:rsid w:val="00041EB4"/>
    <w:rsid w:val="00117EDE"/>
    <w:rsid w:val="00121389"/>
    <w:rsid w:val="00135EEF"/>
    <w:rsid w:val="001711F4"/>
    <w:rsid w:val="00213BA6"/>
    <w:rsid w:val="00231140"/>
    <w:rsid w:val="0027115F"/>
    <w:rsid w:val="00287E01"/>
    <w:rsid w:val="002B2F57"/>
    <w:rsid w:val="00313E29"/>
    <w:rsid w:val="00351E71"/>
    <w:rsid w:val="003C538C"/>
    <w:rsid w:val="0046351A"/>
    <w:rsid w:val="0046462C"/>
    <w:rsid w:val="004B0008"/>
    <w:rsid w:val="00552191"/>
    <w:rsid w:val="00581233"/>
    <w:rsid w:val="005A69E4"/>
    <w:rsid w:val="005F3742"/>
    <w:rsid w:val="005F5772"/>
    <w:rsid w:val="006156A3"/>
    <w:rsid w:val="006B1A82"/>
    <w:rsid w:val="006B212E"/>
    <w:rsid w:val="007659F3"/>
    <w:rsid w:val="00784337"/>
    <w:rsid w:val="008A694E"/>
    <w:rsid w:val="008D2B16"/>
    <w:rsid w:val="00912261"/>
    <w:rsid w:val="009669CC"/>
    <w:rsid w:val="00967695"/>
    <w:rsid w:val="00A469A5"/>
    <w:rsid w:val="00AE29F9"/>
    <w:rsid w:val="00AF14D2"/>
    <w:rsid w:val="00B150DA"/>
    <w:rsid w:val="00BB1871"/>
    <w:rsid w:val="00C23830"/>
    <w:rsid w:val="00C36E8E"/>
    <w:rsid w:val="00C91449"/>
    <w:rsid w:val="00D641A5"/>
    <w:rsid w:val="00D904C9"/>
    <w:rsid w:val="00D91DB3"/>
    <w:rsid w:val="00DB3ADE"/>
    <w:rsid w:val="00DC1B55"/>
    <w:rsid w:val="00DF5EB3"/>
    <w:rsid w:val="00E13998"/>
    <w:rsid w:val="00E644A1"/>
    <w:rsid w:val="00E7048F"/>
    <w:rsid w:val="00E91435"/>
    <w:rsid w:val="00F23B31"/>
    <w:rsid w:val="00FC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1D60FE-7DF7-469A-B064-834DC31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11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1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711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115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7115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2711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1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1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1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711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1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115F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271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115F"/>
  </w:style>
  <w:style w:type="paragraph" w:styleId="a6">
    <w:name w:val="footer"/>
    <w:basedOn w:val="a"/>
    <w:link w:val="a7"/>
    <w:rsid w:val="002711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2711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115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7115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2711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27115F"/>
    <w:pPr>
      <w:spacing w:after="120"/>
    </w:pPr>
  </w:style>
  <w:style w:type="character" w:customStyle="1" w:styleId="ab">
    <w:name w:val="Основной текст Знак"/>
    <w:basedOn w:val="a0"/>
    <w:link w:val="aa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2711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2711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7115F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qFormat/>
    <w:rsid w:val="0027115F"/>
    <w:pPr>
      <w:ind w:left="720"/>
      <w:contextualSpacing/>
    </w:pPr>
    <w:rPr>
      <w:bCs/>
      <w:szCs w:val="20"/>
    </w:rPr>
  </w:style>
  <w:style w:type="paragraph" w:customStyle="1" w:styleId="12">
    <w:name w:val="Знак Знак Знак Знак1 Знак Знак Знак Знак Знак Знак"/>
    <w:basedOn w:val="a"/>
    <w:rsid w:val="002711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2711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11111">
    <w:name w:val="WW-Absatz-Standardschriftart1111111"/>
    <w:rsid w:val="0027115F"/>
  </w:style>
  <w:style w:type="character" w:styleId="af3">
    <w:name w:val="Hyperlink"/>
    <w:rsid w:val="0027115F"/>
    <w:rPr>
      <w:color w:val="0000FF"/>
      <w:u w:val="single"/>
    </w:rPr>
  </w:style>
  <w:style w:type="paragraph" w:customStyle="1" w:styleId="af4">
    <w:name w:val="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rsid w:val="0027115F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rsid w:val="002711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271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271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2711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Текст1"/>
    <w:basedOn w:val="a"/>
    <w:rsid w:val="0027115F"/>
    <w:pPr>
      <w:widowControl w:val="0"/>
    </w:pPr>
    <w:rPr>
      <w:rFonts w:ascii="Courier New" w:hAnsi="Courier New"/>
      <w:sz w:val="20"/>
      <w:szCs w:val="20"/>
    </w:rPr>
  </w:style>
  <w:style w:type="paragraph" w:customStyle="1" w:styleId="afa">
    <w:name w:val="Знак Знак Знак Знак"/>
    <w:basedOn w:val="a"/>
    <w:rsid w:val="002711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Strong"/>
    <w:qFormat/>
    <w:rsid w:val="0027115F"/>
    <w:rPr>
      <w:b/>
      <w:bCs/>
    </w:rPr>
  </w:style>
  <w:style w:type="paragraph" w:customStyle="1" w:styleId="61">
    <w:name w:val="Знак Знак6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27115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0">
    <w:name w:val="consplusnonformat"/>
    <w:basedOn w:val="a"/>
    <w:rsid w:val="0027115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36E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7797</Words>
  <Characters>44448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Nika Nika</cp:lastModifiedBy>
  <cp:revision>2</cp:revision>
  <cp:lastPrinted>2016-07-01T07:52:00Z</cp:lastPrinted>
  <dcterms:created xsi:type="dcterms:W3CDTF">2017-06-27T10:52:00Z</dcterms:created>
  <dcterms:modified xsi:type="dcterms:W3CDTF">2017-06-27T10:52:00Z</dcterms:modified>
</cp:coreProperties>
</file>