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FB37" w14:textId="77777777" w:rsidR="00C70330" w:rsidRDefault="00C70330" w:rsidP="005D41B0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82E10D" w14:textId="35D0FC78" w:rsidR="005D41B0" w:rsidRPr="005D41B0" w:rsidRDefault="005D41B0" w:rsidP="005D41B0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41B0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21D3B91" wp14:editId="4813AC97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6C1D" w14:textId="77777777" w:rsidR="005D41B0" w:rsidRPr="005D41B0" w:rsidRDefault="005D41B0" w:rsidP="005D41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9407DCF" w14:textId="77777777" w:rsidR="005D41B0" w:rsidRPr="005D41B0" w:rsidRDefault="005D41B0" w:rsidP="005D41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14:paraId="7A274FE7" w14:textId="77777777" w:rsidR="005D41B0" w:rsidRPr="005D41B0" w:rsidRDefault="005D41B0" w:rsidP="005D41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5D41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14:paraId="51314BBA" w14:textId="77777777" w:rsidR="005D41B0" w:rsidRPr="005D41B0" w:rsidRDefault="005D41B0" w:rsidP="005D4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2ED51" w14:textId="77777777" w:rsidR="005D41B0" w:rsidRPr="005D41B0" w:rsidRDefault="005D41B0" w:rsidP="005D41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41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14:paraId="6779D4B1" w14:textId="77777777" w:rsidR="00020F1E" w:rsidRDefault="00020F1E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99257F" w14:textId="77777777" w:rsidR="00C70330" w:rsidRDefault="00C70330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7692F" w14:textId="77777777" w:rsidR="00E27344" w:rsidRPr="009F61E8" w:rsidRDefault="00E27344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проведения конкурса по отбору </w:t>
      </w:r>
    </w:p>
    <w:p w14:paraId="625AF78E" w14:textId="192B2082" w:rsidR="00E27344" w:rsidRPr="009F61E8" w:rsidRDefault="00E27344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должность Главы Батецкого</w:t>
      </w:r>
      <w:r w:rsidRPr="009F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</w:p>
    <w:p w14:paraId="56D7E75D" w14:textId="77777777" w:rsidR="00E27344" w:rsidRDefault="00E27344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района, установлении общего числа членов конкурсной комиссии </w:t>
      </w:r>
    </w:p>
    <w:p w14:paraId="33D3C064" w14:textId="371FD5F1" w:rsidR="00E27344" w:rsidRPr="009F61E8" w:rsidRDefault="00E27344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отбору кандидатур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должность Главы Батецкого</w:t>
      </w:r>
    </w:p>
    <w:p w14:paraId="5D887B7E" w14:textId="77777777" w:rsidR="00E27344" w:rsidRPr="009F61E8" w:rsidRDefault="00E27344" w:rsidP="00E273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57F66F55" w14:textId="77777777" w:rsidR="00E27344" w:rsidRDefault="00E27344" w:rsidP="00E2734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449AD" w14:textId="77777777" w:rsidR="005D41B0" w:rsidRPr="005D41B0" w:rsidRDefault="005D41B0" w:rsidP="005D4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 Батецкого муниципального района  25 января 2022 года</w:t>
      </w:r>
    </w:p>
    <w:p w14:paraId="2D724962" w14:textId="77777777" w:rsidR="005D41B0" w:rsidRDefault="005D41B0" w:rsidP="00252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03B13" w14:textId="77777777" w:rsidR="00C70330" w:rsidRDefault="00C70330" w:rsidP="00252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C6D2F" w14:textId="77777777" w:rsidR="00C70330" w:rsidRDefault="00C70330" w:rsidP="00252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BB287" w14:textId="5F292A16" w:rsidR="002520A4" w:rsidRDefault="00E27344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5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года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02.12.2014 № 674-ОЗ «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14:paraId="2419F290" w14:textId="67194BE7" w:rsidR="00E27344" w:rsidRDefault="00E27344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13271BC0" w14:textId="77777777" w:rsidR="00C70330" w:rsidRDefault="00C7033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4F4C8750" w14:textId="77777777" w:rsidR="00C70330" w:rsidRPr="00C70330" w:rsidRDefault="00C7033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127B3A42" w14:textId="7BFB91FD" w:rsidR="00E27344" w:rsidRPr="00A5667E" w:rsidRDefault="00E27344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конкурса по отбору кандидатур на должность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76B571" w14:textId="45EFF409" w:rsidR="00E27344" w:rsidRDefault="00E27344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общее число членов конкурсной комиссии 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отбору кандидатур на должность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(далее </w:t>
      </w:r>
      <w:r w:rsidR="00C70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комиссия)</w:t>
      </w:r>
      <w:r w:rsidRPr="00A5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543B5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человек.</w:t>
      </w:r>
    </w:p>
    <w:p w14:paraId="04A575C0" w14:textId="77777777" w:rsidR="00C70330" w:rsidRDefault="00E27344" w:rsidP="00C703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C70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3D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C70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района:</w:t>
      </w:r>
    </w:p>
    <w:p w14:paraId="1F3E1523" w14:textId="5AA2F9C6" w:rsidR="003D2FCC" w:rsidRPr="00C70330" w:rsidRDefault="00C70330" w:rsidP="00C70330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19.09.2018</w:t>
      </w:r>
      <w:r w:rsidR="00E27344" w:rsidRPr="009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F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  <w:r w:rsidR="00E2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2FCC" w:rsidRPr="009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конкурса по отбору кандидатур </w:t>
      </w:r>
      <w:r w:rsidR="003D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Батецкого </w:t>
      </w:r>
      <w:r w:rsidR="003D2FCC" w:rsidRPr="009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="003D2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избрания Главы Батецкого</w:t>
      </w:r>
      <w:r w:rsidR="003D2FCC" w:rsidRPr="009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установлении общего числа членов конкурсной комиссии по отбору кандидатур</w:t>
      </w:r>
      <w:r w:rsidR="003D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Батецкого</w:t>
      </w:r>
      <w:r w:rsidR="0002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252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BB53D" w14:textId="1EB259CB" w:rsidR="002520A4" w:rsidRDefault="002520A4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20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дня, следующего за днем его официального опубликования.</w:t>
      </w:r>
    </w:p>
    <w:p w14:paraId="2171CD4C" w14:textId="77777777" w:rsidR="00C70330" w:rsidRDefault="00C7033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D8FCA" w14:textId="77777777" w:rsidR="00C70330" w:rsidRDefault="00C7033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1EE2F" w14:textId="77777777" w:rsidR="00C70330" w:rsidRDefault="00C7033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B4495" w14:textId="77777777" w:rsidR="00C70330" w:rsidRDefault="00C7033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07FE2" w14:textId="0D613D05" w:rsidR="00E27344" w:rsidRDefault="002520A4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E27344"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решение </w:t>
      </w:r>
      <w:r w:rsidR="00E27344" w:rsidRPr="0062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D2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«Батецкий вестник» </w:t>
      </w:r>
      <w:r w:rsidR="00E27344"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3D2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="00E27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7344" w:rsidRPr="00A5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района.</w:t>
      </w:r>
    </w:p>
    <w:p w14:paraId="597D1A01" w14:textId="77777777" w:rsidR="005D41B0" w:rsidRDefault="005D41B0" w:rsidP="005D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5D41B0" w:rsidRPr="005D41B0" w14:paraId="72F85C01" w14:textId="77777777" w:rsidTr="005D41B0">
        <w:tc>
          <w:tcPr>
            <w:tcW w:w="5286" w:type="dxa"/>
          </w:tcPr>
          <w:p w14:paraId="313EB946" w14:textId="77777777" w:rsidR="005D41B0" w:rsidRPr="005D41B0" w:rsidRDefault="005D41B0" w:rsidP="00252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14:paraId="4E5672CB" w14:textId="77777777" w:rsidR="005D41B0" w:rsidRPr="005D41B0" w:rsidRDefault="005D41B0" w:rsidP="00252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В.Н.Иванов</w:t>
            </w:r>
          </w:p>
        </w:tc>
        <w:tc>
          <w:tcPr>
            <w:tcW w:w="5135" w:type="dxa"/>
          </w:tcPr>
          <w:p w14:paraId="657EB0B5" w14:textId="77777777" w:rsidR="005D41B0" w:rsidRPr="005D41B0" w:rsidRDefault="005D41B0" w:rsidP="002520A4">
            <w:pPr>
              <w:suppressAutoHyphens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14:paraId="7D5A422B" w14:textId="77777777" w:rsidR="005D41B0" w:rsidRDefault="005D41B0" w:rsidP="002520A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  <w:p w14:paraId="484DFD39" w14:textId="77777777" w:rsidR="000F0854" w:rsidRPr="005D41B0" w:rsidRDefault="000F0854" w:rsidP="002520A4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2693A0C5" w14:textId="77777777" w:rsidR="005D41B0" w:rsidRPr="005D41B0" w:rsidRDefault="005D41B0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1B0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</w:p>
    <w:p w14:paraId="088B7658" w14:textId="77777777" w:rsidR="005D41B0" w:rsidRPr="005D41B0" w:rsidRDefault="005D41B0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1B0">
        <w:rPr>
          <w:rFonts w:ascii="Times New Roman" w:eastAsia="Times New Roman" w:hAnsi="Times New Roman" w:cs="Times New Roman"/>
          <w:sz w:val="26"/>
          <w:szCs w:val="26"/>
          <w:lang w:eastAsia="ru-RU"/>
        </w:rPr>
        <w:t>25 января 2022 года</w:t>
      </w:r>
    </w:p>
    <w:p w14:paraId="6947BA19" w14:textId="79745F07" w:rsidR="005D41B0" w:rsidRDefault="005D41B0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5D41B0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14:paraId="494087C0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A4B0F5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25898A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1A2124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629C9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DD758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AAFDD9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92E1F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CB2F42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0C235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872CD1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CF254A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68024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FED372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02ABAE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1284D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3CFA3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718CDC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5BC4C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58A80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1F10A4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E29A3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2025B0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291C0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E5128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C66A3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AA65C3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ECEEC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24E87C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7B217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77FC6B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1B431A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A190F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01B68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83F24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B4A87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6FFF3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5DE1F" w14:textId="77777777" w:rsidR="002520A4" w:rsidRDefault="002520A4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551585" w14:textId="77777777" w:rsidR="00C70330" w:rsidRPr="005D41B0" w:rsidRDefault="00C70330" w:rsidP="00252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38D41" w14:textId="1745C8C8" w:rsidR="00A957D9" w:rsidRPr="00CD7F6D" w:rsidRDefault="009F61E8" w:rsidP="007160E4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A957D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14:paraId="6FF6E7DA" w14:textId="1CFC6CD1" w:rsidR="007160E4" w:rsidRDefault="00BF0680" w:rsidP="007160E4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704226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9F61E8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957D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Думы</w:t>
      </w:r>
      <w:r w:rsidR="009F61E8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6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Батецкого </w:t>
      </w:r>
      <w:r w:rsidR="00A957D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9F61E8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656A097" w14:textId="6E299BF1" w:rsidR="00A957D9" w:rsidRPr="00CD7F6D" w:rsidRDefault="00A957D9" w:rsidP="007160E4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F61E8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25.01.2022 </w:t>
      </w:r>
      <w:r w:rsidR="003D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D4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93-РД</w:t>
      </w:r>
    </w:p>
    <w:p w14:paraId="345B8A96" w14:textId="77777777" w:rsidR="00A957D9" w:rsidRPr="00CD7F6D" w:rsidRDefault="00A957D9" w:rsidP="007160E4">
      <w:pPr>
        <w:widowControl w:val="0"/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E06C24" w14:textId="77777777" w:rsidR="00A957D9" w:rsidRPr="00CD7F6D" w:rsidRDefault="00A957D9" w:rsidP="00A957D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14:paraId="5AA17E23" w14:textId="77777777" w:rsidR="00A957D9" w:rsidRPr="00CD7F6D" w:rsidRDefault="00A957D9" w:rsidP="009F61E8">
      <w:pPr>
        <w:widowControl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проведения конкурса по отбору кандидатур на должность </w:t>
      </w:r>
    </w:p>
    <w:p w14:paraId="0070F57C" w14:textId="252537CD" w:rsidR="00864C7A" w:rsidRPr="00CD7F6D" w:rsidRDefault="00A957D9" w:rsidP="00864C7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trike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Главы</w:t>
      </w:r>
      <w:r w:rsidR="006F53A5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0F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Батецкого</w:t>
      </w:r>
      <w:r w:rsidR="006F53A5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14:paraId="676B209A" w14:textId="77777777" w:rsidR="00E5182A" w:rsidRPr="00CD7F6D" w:rsidRDefault="00E5182A" w:rsidP="00E5182A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CE974E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14:paraId="778F3944" w14:textId="72A61190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проведения конкурса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отбору кандидатур</w:t>
      </w:r>
      <w:r w:rsidR="00020F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соответственно порядок, конкурс) разработан в соответствии с Федеральным законом от 6 октября 2003 года № 131-ФЗ "Об общих принципах организации местного самоуправления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Федерации" (далее -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131-ФЗ) и регулирует процедуры и условия проведения конкурса, в том числе деятельность конкурсной комиссии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отбору кандидатур</w:t>
      </w:r>
      <w:r w:rsidR="00020F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конкурсная комиссия).</w:t>
      </w:r>
    </w:p>
    <w:p w14:paraId="4C94CCCE" w14:textId="77777777" w:rsidR="00E5182A" w:rsidRPr="002520A4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0381D248" w14:textId="77777777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Условия проведения конкурса</w:t>
      </w:r>
    </w:p>
    <w:p w14:paraId="266CC6A9" w14:textId="674DCEA0" w:rsidR="00E5182A" w:rsidRPr="00CD7F6D" w:rsidRDefault="002520A4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участие в конкурсе имеют граждане Российской Федерации, достигшие 21 года.</w:t>
      </w:r>
    </w:p>
    <w:p w14:paraId="360E0535" w14:textId="3668D7B3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2.2. Кандидатом на должность</w:t>
      </w:r>
      <w:r w:rsidR="00020F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 (далее кандидат)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зарегистрирован гражданин, который на день проведения конкурса не имеет в соответствии с </w:t>
      </w:r>
      <w:hyperlink r:id="rId8" w:history="1">
        <w:r w:rsidRPr="00CD7F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июня 2002 года №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14:paraId="52EA847D" w14:textId="1461E0D9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кандидата.</w:t>
      </w:r>
    </w:p>
    <w:p w14:paraId="09E99F22" w14:textId="6CF01933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2.3. Кандидатом не может быть член конкурсной комиссии. Если лицо, являющееся членом конкурсной комиссии, представило документы на конкурс, его полномочия как члена конкурсной комиссии досрочно прекращаются с момента представления им документов секретарю конкурсной комиссии. В таком случае, и, если это повлекло за собой неправомочность конкурсной комиссии орган, назначивший члена конкурсной комиссии, полномочия которого досрочно прекращены, назначает взамен выбывшего нового члена конкурсной комиссии.</w:t>
      </w:r>
    </w:p>
    <w:p w14:paraId="628A8828" w14:textId="62EC4FAC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2.4. Итогом конкурса является</w:t>
      </w:r>
      <w:r w:rsidR="0002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Думе Батецкого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Дума района) кандидатур на должность</w:t>
      </w:r>
      <w:r w:rsidR="00020F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(далее </w:t>
      </w:r>
      <w:r w:rsidR="002520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района)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965832" w14:textId="4A5670DC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2.4.1. Конкурс проводится по решению Думы </w:t>
      </w:r>
      <w:r w:rsidRPr="00CD7F6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два</w:t>
      </w:r>
      <w:r w:rsidRPr="00CD7F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этапа:</w:t>
      </w:r>
    </w:p>
    <w:p w14:paraId="5DC2650E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предоставление кандидатами заявления и документов, рассмотрение конкурсной комиссией представленных кандидатами документов и принятие решения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допуске кандидата к участию в конкурсе либо об отказе в допуске;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ABC3B3" w14:textId="713492D8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2) собеседование с зарегистрированными кандидатами.</w:t>
      </w:r>
    </w:p>
    <w:p w14:paraId="297F55F0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2.5. Решение об объявлении конкурса принимается в случаях:</w:t>
      </w:r>
    </w:p>
    <w:p w14:paraId="15109C9A" w14:textId="5076FF2D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истечения срока полномочий Главы района;</w:t>
      </w:r>
    </w:p>
    <w:p w14:paraId="39546D34" w14:textId="0028326D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2) досрочного прекращения полномочий Главы района;</w:t>
      </w:r>
    </w:p>
    <w:p w14:paraId="76EE32A3" w14:textId="2D982CE1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принятия конкурсной комиссией по отбору кандидатур на должность Главы  района решения о признании конкурса несостоявшимся по основаниям, предусмотренным пунктом 4.15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14:paraId="2B1993BF" w14:textId="13F80729" w:rsidR="00E5182A" w:rsidRPr="00CD7F6D" w:rsidRDefault="002520A4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непринятия Думой</w:t>
      </w:r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айона решения об избрании Главы</w:t>
      </w:r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из числа кандидатов, представленных конкурсной комиссией.</w:t>
      </w:r>
    </w:p>
    <w:p w14:paraId="0F45DBE2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Решение об объявлении конкурса принимается не позднее, чем за 35 дней до истечения  срока полномочий Главы  района. </w:t>
      </w:r>
    </w:p>
    <w:p w14:paraId="06112A3F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 случаях решение об объявлении конкурса принимается Думой  района в течение 30 дней со дня наступления одного из указанных в  пункте 2.5 настоящего Порядка случаев.</w:t>
      </w:r>
    </w:p>
    <w:p w14:paraId="5B8E6EC1" w14:textId="77777777" w:rsidR="00E5182A" w:rsidRPr="002520A4" w:rsidRDefault="00E5182A" w:rsidP="002520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023BC0FA" w14:textId="77777777" w:rsidR="00E5182A" w:rsidRPr="00CD7F6D" w:rsidRDefault="00E5182A" w:rsidP="002520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Конкурсная комиссия</w:t>
      </w:r>
    </w:p>
    <w:p w14:paraId="4966E8A6" w14:textId="16C4D766" w:rsidR="00E5182A" w:rsidRPr="00CD7F6D" w:rsidRDefault="00E5182A" w:rsidP="002520A4">
      <w:pPr>
        <w:shd w:val="clear" w:color="auto" w:fill="FFFFFF"/>
        <w:tabs>
          <w:tab w:val="left" w:pos="145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Конкурс организует и проводит конкурсная комиссия. Срок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конкурсной комиссии начинается со дня назначения всех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членов Конкурсной комиссии и заканчивается в день принятия конкурсной комиссией решения о представлении в Думу района кандидатов на должность Главы  района для проведения голосования.</w:t>
      </w:r>
    </w:p>
    <w:p w14:paraId="0BF7FA22" w14:textId="77777777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3.2. При формировании конкурсной комиссии:</w:t>
      </w:r>
    </w:p>
    <w:p w14:paraId="43439BF4" w14:textId="188824CC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три члена конкурсной комиссии назначаются Думой района;</w:t>
      </w:r>
    </w:p>
    <w:p w14:paraId="13C2C2EC" w14:textId="1408AA47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три члена конкурсной комиссии наз</w:t>
      </w:r>
      <w:r w:rsidR="00020F1E">
        <w:rPr>
          <w:rFonts w:ascii="Times New Roman" w:hAnsi="Times New Roman" w:cs="Times New Roman"/>
          <w:color w:val="000000" w:themeColor="text1"/>
          <w:sz w:val="28"/>
          <w:szCs w:val="28"/>
        </w:rPr>
        <w:t>начаются Советом депутатов  Батецкого сельского поселения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BCA510" w14:textId="77777777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шесть членов конкурсной комиссии назначаются Губернатором Новгородской области.</w:t>
      </w:r>
    </w:p>
    <w:p w14:paraId="2D151BAC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Члены конкурсной комиссии осуществляют деятельность на общественных началах.</w:t>
      </w:r>
    </w:p>
    <w:p w14:paraId="1DD36C8E" w14:textId="5E780CFF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3.3. Информация о составе конкурсной комиссии размещается на официальном с</w:t>
      </w:r>
      <w:r w:rsidR="00020F1E">
        <w:rPr>
          <w:rFonts w:ascii="Times New Roman" w:hAnsi="Times New Roman" w:cs="Times New Roman"/>
          <w:color w:val="000000" w:themeColor="text1"/>
          <w:sz w:val="28"/>
          <w:szCs w:val="28"/>
        </w:rPr>
        <w:t>айте  Администрации Батецкого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(далее Администрация района) в информационно-телекоммуникационной сети Интернет.</w:t>
      </w:r>
    </w:p>
    <w:p w14:paraId="17C6EE17" w14:textId="6DB26F4D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3.4. Комиссия состоит из председателя конкурсной комиссии, заместителя председателя конкурсной комисси</w:t>
      </w:r>
      <w:r w:rsidR="007A2C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членов конкурсной комиссии.</w:t>
      </w:r>
    </w:p>
    <w:p w14:paraId="45A8A8B8" w14:textId="77777777" w:rsidR="00E5182A" w:rsidRPr="00CD7F6D" w:rsidRDefault="00E5182A" w:rsidP="002520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3.4.1. Председатель и заместитель председателя комиссии избираются из состава конкурсной комиссии на первом заседании конкурсной комиссии.</w:t>
      </w:r>
    </w:p>
    <w:p w14:paraId="725D75CE" w14:textId="77777777" w:rsidR="00E5182A" w:rsidRPr="00CD7F6D" w:rsidRDefault="00E5182A" w:rsidP="002520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3.4.2. До избрания председателя конкурсной комиссии заседание конкурсной комиссии открывает и ведет лицо, назначенное членом конкурсной комиссии Губернатором Новгородской области, замещающее государственную должность Новгородской области.</w:t>
      </w:r>
    </w:p>
    <w:p w14:paraId="067D4D4F" w14:textId="0735A54E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3.4.3. 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голосования,  распределяет обязанности между членами конкурсной комиссии, подписывает протоколы заседаний конкурсной комиссии и решения конкурсной комиссии.</w:t>
      </w:r>
    </w:p>
    <w:p w14:paraId="100B91B7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3.4.4. Заместитель председателя конкурсной комиссии 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14:paraId="26E1CDEF" w14:textId="3F3983BC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3.4.5. Секретарем конкурсной комиссии является ответственное должностное лицо из числа работников Администрации района, назначенное распоряжением Администрации района ответственным за организационное, правовое, информационное, материально-техническое обеспечение деятельности конкурсной комиссии.</w:t>
      </w:r>
    </w:p>
    <w:p w14:paraId="3FA602FF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полномочия.</w:t>
      </w:r>
    </w:p>
    <w:p w14:paraId="5ECDBAD0" w14:textId="1EB97664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конкурсной комиссии не является членом конкурсной комиссии и не обладает правом голоса.</w:t>
      </w:r>
    </w:p>
    <w:p w14:paraId="1584B706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3.4.6. Члены конкурсной комиссии имеют право своевременно, не позднее, чем за два дня до заседания, получать информацию о планируемом заседании комиссии, знакомиться с документами и материалами, непосредственно связанными с проведением конкурса, выступать на  заседании конкурсной комиссии, вносить предложения по вопросам, отнесенным к компетенции комиссии. Члены конкурсной комиссии выполняют иные полномочия по поручению председателя конкурсной комиссии.</w:t>
      </w:r>
    </w:p>
    <w:p w14:paraId="1F6E2584" w14:textId="2A81D4E0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Заседание конкурсной комиссии считается правомочным, если на нем присутствует не менее одной второй членов конкурсной комиссии от 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>числа членов, назначенных Думой</w:t>
      </w:r>
      <w:r w:rsidR="0002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Советом депутатов Батецкого сельского поселения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одной второй членов конкурсной комиссии от числа членов, назначенных Губернатором Новгородской области. </w:t>
      </w:r>
    </w:p>
    <w:p w14:paraId="5FA2059A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3.6. Свое право на голосование член конкурсной комиссии осуществляет лично.</w:t>
      </w:r>
    </w:p>
    <w:p w14:paraId="65BDDE2D" w14:textId="2FADE3A3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3.7. Конкурсная комиссия рассматривает документы, представленные на конкурс, обеспечивает соблюдение равенства прав претендентов в соответствии с законодательством, рассматривает заявления и вопросы, возникающие в процессе подготовки и проведения конкурса, принимае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>т решения по итогам 1 и 2 этапа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конкурса, представляет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на должность Главы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района в Думу района, осуществляет иные полномочия в соответствии с настоящим решением.</w:t>
      </w:r>
    </w:p>
    <w:p w14:paraId="40016081" w14:textId="3D02C04D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3.8. Все решения конкурсной комиссии принимаются в отсутствии участников конкурса открытым голосованием большинством голосов от числа членов, присутствующих на заседании комиссии, за исключением голосования, указанного в пункте 4.32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0FE00DE2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14:paraId="2181427D" w14:textId="6F7EF6C3" w:rsidR="00E5182A" w:rsidRPr="00CD7F6D" w:rsidRDefault="00E5182A" w:rsidP="002520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3.9. Организационное, правовое, информационное, материально-техническое обеспечение деятельности конкурсной комиссии осуществляет Администрация района.</w:t>
      </w:r>
    </w:p>
    <w:p w14:paraId="76E06F67" w14:textId="60DDF290" w:rsidR="00E5182A" w:rsidRPr="00CD7F6D" w:rsidRDefault="00E5182A" w:rsidP="00252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Все решения конкурсной комиссии размещаются Администрацией района в течение двух рабочих дней со дня подписания протоколов на </w:t>
      </w:r>
      <w:r w:rsidR="00C7033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информационно-телекоммуникационной сети Интернет.</w:t>
      </w:r>
    </w:p>
    <w:p w14:paraId="1B1EB2E3" w14:textId="77777777" w:rsidR="00E5182A" w:rsidRPr="002520A4" w:rsidRDefault="00E5182A" w:rsidP="002520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03C17AAC" w14:textId="576B164C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Проведение конкурса</w:t>
      </w:r>
    </w:p>
    <w:p w14:paraId="308BC18C" w14:textId="5B387F6E" w:rsidR="00E5182A" w:rsidRPr="005C20C2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Конкурсная комиссия не позднее, чем за 35 дней до дня проведения конкурса п</w:t>
      </w:r>
      <w:r w:rsidR="00020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убликует </w:t>
      </w:r>
      <w:r w:rsidR="005C20C2" w:rsidRPr="005C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периодическом печатном издании - газете «Батецкий край» и (или) муниципальной газете «Батецкий вестник»</w:t>
      </w:r>
      <w:r w:rsidRPr="005C2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объявление о проведении конкурса, в котором указывается:</w:t>
      </w:r>
    </w:p>
    <w:p w14:paraId="7C8CE003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конкурса;</w:t>
      </w:r>
    </w:p>
    <w:p w14:paraId="437AD038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14:paraId="5992DB38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конкурса;</w:t>
      </w:r>
    </w:p>
    <w:p w14:paraId="71F0DC3E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 необходимых для участия в конкурсе, и требования к их оформлению;</w:t>
      </w:r>
    </w:p>
    <w:p w14:paraId="403E1BC0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 телефон для получения дополнительной информации о конкурсе.</w:t>
      </w:r>
    </w:p>
    <w:p w14:paraId="29BB7DE0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Датой проведения конкурса считается день проведения собеседования с участниками конкурса.</w:t>
      </w:r>
    </w:p>
    <w:p w14:paraId="18D8CE26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Гражданин, изъявивший желание участвовать в конкурсе, лично представляет в конкурсную комиссию не позднее 7 дней со дня опубликования объявления о проведении конкурса:</w:t>
      </w:r>
    </w:p>
    <w:p w14:paraId="50693E21" w14:textId="3FCA6AB4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личное </w:t>
      </w:r>
      <w:hyperlink r:id="rId9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допуске к участию в конкурсе по форме согласно приложению № 1 к настоящему По</w:t>
      </w:r>
      <w:r w:rsidR="00F24BF5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10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по форме согласно приложению № 2 к настоящему По</w:t>
      </w:r>
      <w:r w:rsidR="00F24BF5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8145E9" w14:textId="5985D828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кандидат является депутатом,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позднее, чем за один год до дня проведения конкурса, и свой статус в этой политической партии, ином общественном объединении при условии представления вместе </w:t>
      </w:r>
      <w:r w:rsidR="004F790D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с з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объединения;</w:t>
      </w:r>
    </w:p>
    <w:p w14:paraId="2A63F840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собственноручно заполненную и подписанную </w:t>
      </w:r>
      <w:hyperlink r:id="rId11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гражданскую службу Российской Федерации или на муниципальную службу в Российской Федерации», с приложением фотографии;</w:t>
      </w:r>
    </w:p>
    <w:p w14:paraId="58378BC9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3) копию паспорта или заменяющего его документа (соответствующий документ предъявляется лично в день проведения конкурса);</w:t>
      </w:r>
    </w:p>
    <w:p w14:paraId="65FA845F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6B50EFF" w14:textId="619A1111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63FA"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заверенные</w:t>
      </w:r>
      <w:r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 об образова</w:t>
      </w:r>
      <w:r w:rsidR="00AD2DE1"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>нии и о квалификации</w:t>
      </w:r>
      <w:r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нотариально или кадровой службой по месту работы (службы);</w:t>
      </w:r>
    </w:p>
    <w:p w14:paraId="1F48C64B" w14:textId="6BDB09DC" w:rsidR="003263FA" w:rsidRPr="003263FA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3263F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14:paraId="4754E7AE" w14:textId="0E6B7A33" w:rsidR="003263FA" w:rsidRPr="003263FA" w:rsidRDefault="003263FA" w:rsidP="002520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согласие на 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C0BF39" w14:textId="70F18D70" w:rsidR="003263FA" w:rsidRPr="003263FA" w:rsidRDefault="003263F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8</w:t>
      </w:r>
      <w:hyperlink r:id="rId12" w:history="1"/>
      <w:r w:rsidR="00E5182A" w:rsidRPr="003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3" w:history="1">
        <w:r w:rsidR="00E5182A" w:rsidRPr="00326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E5182A" w:rsidRPr="003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прохождение процедуры оформления допуска к сведениям, составляющим государственную тайну, по форме согласно приложению № 3 к настоящему По</w:t>
      </w:r>
      <w:r w:rsidR="00194A94" w:rsidRPr="003263FA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E5182A" w:rsidRPr="003263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762C02" w14:textId="44EBE356" w:rsidR="00E5182A" w:rsidRPr="003263FA" w:rsidRDefault="003263F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3FA">
        <w:rPr>
          <w:rFonts w:ascii="Times New Roman" w:hAnsi="Times New Roman" w:cs="Times New Roman"/>
          <w:sz w:val="28"/>
          <w:szCs w:val="28"/>
        </w:rPr>
        <w:t>9</w:t>
      </w:r>
      <w:hyperlink r:id="rId14" w:history="1"/>
      <w:r w:rsidR="00E5182A" w:rsidRPr="003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собственноручно заполненную и подписанную </w:t>
      </w:r>
      <w:hyperlink r:id="rId15" w:history="1">
        <w:r w:rsidR="00E5182A" w:rsidRPr="00326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="00E5182A" w:rsidRPr="0032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тайне".</w:t>
      </w:r>
    </w:p>
    <w:p w14:paraId="448300EC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Гражданин, изъявивший желание участвовать в конкурсе, представляет в конкурсную комиссию в течение 30 дней со дня опубликования объявления о проведении конкурса:</w:t>
      </w:r>
    </w:p>
    <w:p w14:paraId="70C7406A" w14:textId="4C3BA6C8" w:rsidR="00E5182A" w:rsidRPr="00CD7F6D" w:rsidRDefault="003263FA" w:rsidP="002520A4">
      <w:pPr>
        <w:widowControl w:val="0"/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E5182A"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FB0"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медицинского учреждения об отсутствии у гражданина заболевания, препятствующего поступлению на государственную гражданскую службу или её прохождению по </w:t>
      </w:r>
      <w:hyperlink r:id="rId16" w:history="1">
        <w:r w:rsidR="00155FB0" w:rsidRPr="002520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форме № 001-ГС/у</w:t>
        </w:r>
      </w:hyperlink>
      <w:r w:rsidR="00155FB0"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Министерства здравоохранения и социального развития Российской Федерации от 14.12.2009 № 984н, </w:t>
      </w:r>
      <w:r w:rsidR="00E5182A" w:rsidRPr="002520A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полученное не ранее чем за шесть месяцев до даты проведения первого этапа конкурса;</w:t>
      </w:r>
    </w:p>
    <w:p w14:paraId="26FF04D1" w14:textId="7FBECA20" w:rsidR="00E5182A" w:rsidRPr="00CD7F6D" w:rsidRDefault="003300F9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E5182A"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8" w:history="1">
        <w:r w:rsidR="00E5182A"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</w:t>
      </w:r>
      <w:r w:rsidR="004F790D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27.09.2019 № 660</w:t>
      </w:r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8564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информацию о наличии (отсутствии) обстоятельств, предусмотренных </w:t>
      </w:r>
      <w:hyperlink r:id="rId19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3.2 статьи 4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Федерации";</w:t>
      </w:r>
    </w:p>
    <w:p w14:paraId="64D22165" w14:textId="45B410D2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программу предстоящей деятельности на должности Главы района в текстовом варианте (формат - *.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*.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шрифт 14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полуторный интервал, поля: левое 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CD7F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см</w:t>
        </w:r>
      </w:smartTag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 w:rsidRPr="00CD7F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1,5 см</w:t>
        </w:r>
      </w:smartTag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6C581840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презентацию программы предстоящей деятельности на должности Главы района (формат - *.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ppt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*.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pptx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печатном виде и на электронном носителе;</w:t>
      </w:r>
    </w:p>
    <w:p w14:paraId="0AA7330F" w14:textId="7AE2E8D2" w:rsidR="00E5182A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Pr="00252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информацию о</w:t>
      </w:r>
      <w:r w:rsidR="0083795D" w:rsidRPr="00252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 наличии /отсутствии</w:t>
      </w:r>
      <w:r w:rsidRPr="00252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сведений о п</w:t>
      </w:r>
      <w:r w:rsidR="00155FB0" w:rsidRPr="00252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ризнании судом </w:t>
      </w:r>
      <w:r w:rsidR="00155FB0" w:rsidRPr="00252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>недееспособным</w:t>
      </w:r>
      <w:r w:rsidRPr="00252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;</w:t>
      </w:r>
    </w:p>
    <w:p w14:paraId="4B5E77D4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7)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0227CE65" w14:textId="05DC8A3F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8) информацию, подтверждающую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</w:t>
      </w:r>
      <w:r w:rsidR="00194A94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достоверности и полноты указанных сведений</w:t>
      </w:r>
      <w:r w:rsidR="004D3D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94A94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4C25AC04" w14:textId="21F3CC5E" w:rsidR="00E5182A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9) </w:t>
      </w:r>
      <w:r w:rsidR="00155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медицинскую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справку об отсутствии у кандидата противопоказаний для выполнения работ, связанных с использованием информации, составляющей государственную тайну.</w:t>
      </w:r>
    </w:p>
    <w:p w14:paraId="510B27C9" w14:textId="5BBCC1F2" w:rsidR="00BF09D5" w:rsidRPr="00CD7F6D" w:rsidRDefault="00A2570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Информацию 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</w:t>
      </w: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кандидат не имеет счетов (вкладов), не осуществляет хра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нение наличных денежных средств</w:t>
      </w: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ценностей в иностранных банках, расположенных за пределами территории Российской Федерации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20A4"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подтверждаемую</w:t>
      </w: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скриншотом с «Личного кабинета налогоплательщика» ФНС России с отображением раздела «Счета за рубежом»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документом ФНС России</w:t>
      </w:r>
    </w:p>
    <w:p w14:paraId="5C44FF8D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Гражданин, изъявивший желание участвовать в конкурсе, также вправе представить в конкурсную комиссию следующие документы:</w:t>
      </w:r>
    </w:p>
    <w:p w14:paraId="5E0CBCDB" w14:textId="77777777" w:rsidR="00E5182A" w:rsidRPr="00CD7F6D" w:rsidRDefault="00E5182A" w:rsidP="00252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9B60855" w14:textId="77777777" w:rsidR="00E5182A" w:rsidRPr="00CD7F6D" w:rsidRDefault="00E5182A" w:rsidP="00252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характеризующие профессиональную подготовку и личные качества кандидата;</w:t>
      </w:r>
    </w:p>
    <w:p w14:paraId="476A7880" w14:textId="77777777" w:rsidR="00E5182A" w:rsidRPr="00CD7F6D" w:rsidRDefault="00E5182A" w:rsidP="00252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документы.</w:t>
      </w:r>
    </w:p>
    <w:p w14:paraId="5A9D9540" w14:textId="541D766E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4.6.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предстоящей деятельности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должности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Главы района.</w:t>
      </w:r>
    </w:p>
    <w:p w14:paraId="6A738E6A" w14:textId="5BAB478B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4.6.1. Программа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предстоящей деятельности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должности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района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в порядке, установленном </w:t>
      </w:r>
      <w:hyperlink w:anchor="sub_106" w:history="1">
        <w:r w:rsidRPr="00CD7F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94A94" w:rsidRPr="00CD7F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унктом </w:t>
        </w:r>
        <w:r w:rsidRPr="00CD7F6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4.4</w:t>
        </w:r>
      </w:hyperlink>
      <w:r w:rsidR="00C70330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6E2B745D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4.6.2. Непредставление программы действий на должности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 района и её презентации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основанием </w:t>
      </w:r>
      <w:r w:rsidRPr="00CD7F6D">
        <w:rPr>
          <w:rFonts w:ascii="Times New Roman" w:hAnsi="Times New Roman"/>
          <w:color w:val="000000" w:themeColor="text1"/>
          <w:sz w:val="28"/>
          <w:szCs w:val="28"/>
        </w:rPr>
        <w:t>для отказа в допуске к участию в конкурсе.</w:t>
      </w:r>
    </w:p>
    <w:p w14:paraId="141BF74B" w14:textId="2880FE75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4.6.3. Программа действий на должности 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должна содержать:</w:t>
      </w:r>
    </w:p>
    <w:p w14:paraId="0FEAB41E" w14:textId="06D5B081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задачи, решение которых планируется кандидатом на должности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Главы района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0C9B65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описание действий, которые необходимо совершить для решения поставленных задач.</w:t>
      </w:r>
    </w:p>
    <w:p w14:paraId="10B249E3" w14:textId="72CF1B2F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4.6.4. Задачи, решение которых планируется кандидатом, должны быть сформулированы на основе вопросо</w:t>
      </w:r>
      <w:r w:rsidR="001F334C">
        <w:rPr>
          <w:rFonts w:ascii="Times New Roman" w:hAnsi="Times New Roman" w:cs="Times New Roman"/>
          <w:color w:val="000000" w:themeColor="text1"/>
          <w:sz w:val="28"/>
          <w:szCs w:val="28"/>
        </w:rPr>
        <w:t>в местного значения Батецкого муниципального  района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2C934ED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При постановке задач кандидатом должна учитываться Стратегия социально-экономического развития муниципального образования.</w:t>
      </w:r>
    </w:p>
    <w:p w14:paraId="1C002910" w14:textId="7DEFA313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Действия, которые необходимо совершить для решения поставленных задач, должны основываться на имеющихся полномочиях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района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района по решению вопросов местного значения.</w:t>
      </w:r>
    </w:p>
    <w:p w14:paraId="61752E9C" w14:textId="6D500C35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4.7. Прием, регистрацию в журнале регистрации и подготовку материалов, поступающих в конкурсную комиссию для рассмотрения на заседаниях конкурсной комиссии, формирование проекта повестки дня заседания конкурсной комиссии, уведомление  членов конкурсной комиссии и приглашенных на ее заседания лиц, а также участников конкурса о времени и месте проведения, а также о повестке дня заседания конкурсной комиссии, рассылку протоколов заседаний конкурсной комиссии и решений конкурсной комиссии организуют секретарь конкурсной комиссии.</w:t>
      </w:r>
    </w:p>
    <w:p w14:paraId="678A01F8" w14:textId="77AE98C1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</w:t>
      </w:r>
      <w:r w:rsidRPr="00CD7F6D">
        <w:rPr>
          <w:color w:val="000000" w:themeColor="text1"/>
        </w:rPr>
        <w:t xml:space="preserve"> </w:t>
      </w:r>
      <w:r w:rsidR="00F406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лицах, представивших заявления об участии в конкурсе (фамилия, имя, отчество), и программы их предстоящей деятельнос</w:t>
      </w:r>
      <w:r w:rsidR="001F334C">
        <w:rPr>
          <w:rFonts w:ascii="Times New Roman" w:hAnsi="Times New Roman" w:cs="Times New Roman"/>
          <w:color w:val="000000" w:themeColor="text1"/>
          <w:sz w:val="28"/>
          <w:szCs w:val="28"/>
        </w:rPr>
        <w:t>ти на должности Главы Батецкого</w:t>
      </w:r>
      <w:r w:rsidR="00F406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представленные претендентами в конкурсную комиссию, в течение 2 рабочих дней со дня окончания приема документов размещаются на официальном сайте Администрации района в сети «Интернет» для всеобщего сведения с соблюдением требований Федерального закона от 27 июля 2006 года </w:t>
      </w:r>
      <w:r w:rsidR="00252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406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№ 152-ФЗ «О персональных данных»</w:t>
      </w:r>
    </w:p>
    <w:p w14:paraId="347A6521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Документы представляются кандидатом секретарю комиссии лично и принимаются при предъявлении паспорта гражданина Российской Федерации. </w:t>
      </w:r>
    </w:p>
    <w:p w14:paraId="56867B41" w14:textId="2681C690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подачи документов, указанных в пунктах 4.3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4.4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4.5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удостоверяются подписью секретаря конкурсной комиссии в описи документов, согласно приложению №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составленную в двух экземплярах, для представления в конкурсную комиссию, и выдачи на руки гражданину, изъявившему желание участвовать в конкурсе.</w:t>
      </w:r>
    </w:p>
    <w:p w14:paraId="5C8E2538" w14:textId="77777777" w:rsidR="00194A94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4.9.1. Лицо считается не подавшим документы на конкурс, а документы не считаются представленными на конкурс в случа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если: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9FA639F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документы поданы до даты начала приёма документов либо после даты окончания приёма документов;</w:t>
      </w:r>
    </w:p>
    <w:p w14:paraId="25CCB77C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представленных документах отсутствует заявление об участии в конкурсе, либо данное заявление не имеет собственноручной подписи;</w:t>
      </w:r>
    </w:p>
    <w:p w14:paraId="39A7E76A" w14:textId="77777777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представленных документах отсутствует согласие кандидата на обработку </w:t>
      </w:r>
      <w:hyperlink r:id="rId20" w:history="1">
        <w:r w:rsidRPr="00CD7F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персональных данных</w:t>
        </w:r>
      </w:hyperlink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9659F67" w14:textId="0027248B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4.9.2. В случаях, указанных в 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пункте </w:t>
      </w:r>
      <w:hyperlink r:id="rId21" w:anchor="sub_10601" w:history="1">
        <w:r w:rsidRPr="00CD7F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4.9.1</w:t>
        </w:r>
      </w:hyperlink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дка</w:t>
      </w:r>
      <w:r w:rsidR="003A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DEA"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возвращает документы лицу путём направления их по почте по месту регистрации, а если место регистрации и место проживания не совпадают - по месту проживания. По просьбе лица, подавшего документы,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они могут быть возвращены ему лично, при предъявлении им паспорта гражданина Российской Федерации.</w:t>
      </w:r>
    </w:p>
    <w:p w14:paraId="4AA120B6" w14:textId="78D3472F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возвращаются не позднее следующего рабочего</w:t>
      </w:r>
      <w:r w:rsidR="003A5DEA"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после проведения кон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курсной комиссией первого этапа</w:t>
      </w:r>
      <w:r w:rsidR="003A5DEA"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этапа конкурса</w:t>
      </w:r>
      <w:r w:rsidRP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Документы возвращаются сопроводительным письмом, в котором указываются причины возврата.</w:t>
      </w:r>
    </w:p>
    <w:p w14:paraId="2270CE58" w14:textId="31FE9A4A" w:rsidR="00E5182A" w:rsidRPr="00CD7F6D" w:rsidRDefault="00E5182A" w:rsidP="002520A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документах место регистрации, место проживания не указаны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лицо не явилось для их личного получения, документы не возвращаются. Дальнейшая работа с документами, которые не были возвращены, в том числе их хранение, осуществляется в соответствии с законодательством о защите </w:t>
      </w:r>
      <w:hyperlink r:id="rId22" w:history="1">
        <w:r w:rsidRPr="00CD7F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персональных данных</w:t>
        </w:r>
      </w:hyperlink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A8D2D8" w14:textId="257C3E0E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</w:t>
      </w:r>
      <w:r w:rsidR="00F406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 района вправе проводить проверку достоверности сведений, представленных гражданином, изъявившим желание участвовать в конкурсе.</w:t>
      </w:r>
    </w:p>
    <w:p w14:paraId="53AD903E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Гражданин, изъявивший желание участвовать в конкурсе, вправе представить письменное заявление об отказе от участия в конкурсе. Для этого он подает письменное заявление об отказе от участия в конкурсе не позднее, чем за 2 рабочих дня до даты проведения конкурса (дня проведения собеседования). Со дня поступления указанного заявления в конкурсную комиссию кандидат считается снявшим свою кандидатуру.</w:t>
      </w:r>
    </w:p>
    <w:p w14:paraId="44838A51" w14:textId="7112FACD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4.11.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этапе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проверяется наличие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оцениваются документы, представленные претендентами на участие в конкурсе путем заполнения оценочных листов (приложени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5,</w:t>
      </w:r>
      <w:r w:rsidR="00194A94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 настоящему Порядку).</w:t>
      </w:r>
    </w:p>
    <w:p w14:paraId="055E1F92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4.12. По итогам первого заседания конкурсная комиссия принимает решение № 1 о допуске граждан к участию в конкурсе либо об отказе в допуске.</w:t>
      </w:r>
    </w:p>
    <w:p w14:paraId="06EDC4DD" w14:textId="5C5EDA79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/>
          <w:color w:val="000000" w:themeColor="text1"/>
          <w:sz w:val="28"/>
          <w:szCs w:val="28"/>
        </w:rPr>
        <w:t>4.12.1</w:t>
      </w:r>
      <w:r w:rsidR="002520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D7F6D">
        <w:rPr>
          <w:rFonts w:ascii="Times New Roman" w:hAnsi="Times New Roman"/>
          <w:color w:val="000000" w:themeColor="text1"/>
          <w:sz w:val="28"/>
          <w:szCs w:val="28"/>
        </w:rPr>
        <w:t xml:space="preserve"> Основаниями для отказа претендента в допуске к участию в конкурсе являются:</w:t>
      </w:r>
    </w:p>
    <w:p w14:paraId="6AA5F4D3" w14:textId="279F11F9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/>
          <w:color w:val="000000" w:themeColor="text1"/>
          <w:sz w:val="28"/>
          <w:szCs w:val="28"/>
        </w:rPr>
        <w:t>несоответствие претендента требованиям, установленным настоящим Порядком;</w:t>
      </w:r>
    </w:p>
    <w:p w14:paraId="7BAE38BC" w14:textId="5A3CE496" w:rsidR="00E5182A" w:rsidRPr="00CD7F6D" w:rsidRDefault="00E5182A" w:rsidP="002520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среди документов, представленных в конкурсную комиссию, документов, установленных пунктами 4.3</w:t>
      </w:r>
      <w:r w:rsidR="00C70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4.4</w:t>
      </w:r>
      <w:r w:rsidR="00C70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244A6B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CD7F6D">
        <w:rPr>
          <w:rFonts w:ascii="Times New Roman" w:hAnsi="Times New Roman"/>
          <w:color w:val="000000" w:themeColor="text1"/>
          <w:sz w:val="28"/>
          <w:szCs w:val="28"/>
        </w:rPr>
        <w:t>, за исключением случая</w:t>
      </w:r>
      <w:r w:rsidR="00244A6B" w:rsidRPr="00CD7F6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D7F6D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в п</w:t>
      </w:r>
      <w:r w:rsidR="00244A6B" w:rsidRPr="00CD7F6D">
        <w:rPr>
          <w:rFonts w:ascii="Times New Roman" w:hAnsi="Times New Roman"/>
          <w:color w:val="000000" w:themeColor="text1"/>
          <w:sz w:val="28"/>
          <w:szCs w:val="28"/>
        </w:rPr>
        <w:t xml:space="preserve">ункте </w:t>
      </w:r>
      <w:r w:rsidRPr="00CD7F6D">
        <w:rPr>
          <w:rFonts w:ascii="Times New Roman" w:hAnsi="Times New Roman"/>
          <w:color w:val="000000" w:themeColor="text1"/>
          <w:sz w:val="28"/>
          <w:szCs w:val="28"/>
        </w:rPr>
        <w:t>4.6.2</w:t>
      </w:r>
      <w:r w:rsidR="00C703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4A6B" w:rsidRPr="00CD7F6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</w:t>
      </w:r>
      <w:r w:rsidRPr="00CD7F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5C38EB0" w14:textId="3C66D099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неполнота и недостоверность представленных кандидатом сведений, а также представление кандидатом подложных сведений, подтвержденных информацией, представленной правоохранительными органами или иными органами;</w:t>
      </w:r>
    </w:p>
    <w:p w14:paraId="1A45E2A9" w14:textId="43D8473C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самоуправления.</w:t>
      </w:r>
    </w:p>
    <w:p w14:paraId="76D3D790" w14:textId="2B11EFC5" w:rsidR="00E5182A" w:rsidRPr="0083795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4.12.2. Отсутствием, неполнотой или недостоверностью сведений не могут признаваться технические ошибки, не влияющие н</w:t>
      </w:r>
      <w:r w:rsidR="00837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суть представляемых сведений.</w:t>
      </w:r>
    </w:p>
    <w:p w14:paraId="3801B596" w14:textId="7C91EB57" w:rsidR="00E5182A" w:rsidRPr="00CD7F6D" w:rsidRDefault="00AD2DE1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4.12.3</w:t>
      </w:r>
      <w:r w:rsidR="00E5182A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конкурсной комиссии о несоответствии кандидата требованиям, установленным условиями проведения конкурса, оформляется протоколом заседания конкурсной комиссии.</w:t>
      </w:r>
    </w:p>
    <w:p w14:paraId="34A00227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4.13.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комиссии.</w:t>
      </w:r>
    </w:p>
    <w:p w14:paraId="797F50A8" w14:textId="7777777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4.14. По итогам 1 этапа конкурса  конкурсная комиссия принимает одно из следующих решений:</w:t>
      </w:r>
    </w:p>
    <w:p w14:paraId="2446299B" w14:textId="5CEC7C50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допуске кандидатов к участию в конкурсе;</w:t>
      </w:r>
    </w:p>
    <w:p w14:paraId="32B6DA6E" w14:textId="361E137A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конкурса несостоявшимся.</w:t>
      </w:r>
    </w:p>
    <w:p w14:paraId="2BE66D80" w14:textId="70E494A7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4.15. Конкурс считается несостоявшимся в случа</w:t>
      </w:r>
      <w:r w:rsidR="00244A6B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203A28A" w14:textId="1108F276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если в указанный в пункте 4.3 настоящего Положения срок в конкурсную комиссию не представлены документы на участие в конкурсе ни одним кандидатом;</w:t>
      </w:r>
    </w:p>
    <w:p w14:paraId="207F5636" w14:textId="7ED2EF7C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наличия только одного кандидата, подавшего заявление на участие в конкурсе;</w:t>
      </w:r>
    </w:p>
    <w:p w14:paraId="501B136F" w14:textId="43AA3D6A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наличия только одного кандидата, допущенного к участию в конкурсе;</w:t>
      </w:r>
    </w:p>
    <w:p w14:paraId="39C55D8B" w14:textId="082E7B26" w:rsidR="00E5182A" w:rsidRPr="00CD7F6D" w:rsidRDefault="00E5182A" w:rsidP="002520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если в результате проведения 1 этапа конкурса по всем, кроме одного кандидата, принято решение о несоответствии кандидатов требованиям, установленным условиями проведения конкурса.</w:t>
      </w:r>
    </w:p>
    <w:p w14:paraId="63A27DA1" w14:textId="301188CF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4.16. В случае признания конкурса несостоявшимся по результатам </w:t>
      </w:r>
      <w:r w:rsidR="00244A6B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этапа конкурса Дума района по обращению конкурсной комиссии принимает решение о проведении повторного конкурса в соответствии с настоящим Порядком.</w:t>
      </w:r>
    </w:p>
    <w:p w14:paraId="6BBA650C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4.17. Второй этап конкурса проводится конкурсной комиссией в установленные в объявлении о проведении конкурса время и месте с приглашением участников конкурса.</w:t>
      </w:r>
    </w:p>
    <w:p w14:paraId="68C37C36" w14:textId="2BBA41F2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участник конкурса не явился на заседание конкурсной комиссии в день проведения второго этапа конкурса, решением конкурсной комиссии он исключается из числа кандидатов.</w:t>
      </w:r>
    </w:p>
    <w:p w14:paraId="2E811163" w14:textId="77777777" w:rsidR="00E5182A" w:rsidRPr="00CD7F6D" w:rsidRDefault="00E5182A" w:rsidP="002520A4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4.18. К проведению собеседования по решению конкурсной комиссии могут привлекаться независимые эксперты.</w:t>
      </w:r>
    </w:p>
    <w:p w14:paraId="2884E0C7" w14:textId="456C5601" w:rsidR="00E5182A" w:rsidRPr="00CD7F6D" w:rsidRDefault="00E5182A" w:rsidP="002520A4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4.19. Конкурсная комиссия оценивает профессиональный уровень участников конкурса на основе информации, представленной в документах, указанных в </w:t>
      </w:r>
      <w:r w:rsidR="00244A6B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244A6B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и информации, полученной в ходе собеседования.</w:t>
      </w:r>
    </w:p>
    <w:p w14:paraId="0CAFF5A8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4.20. Заседания конкурсной комиссии являются открытыми. </w:t>
      </w:r>
    </w:p>
    <w:p w14:paraId="556FECD2" w14:textId="41E03F5E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4.21. Все присутствующие на заседании конкурсной к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 могут задавать вопросы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конкурса с разрешения председателя конкурсной комиссии.</w:t>
      </w:r>
    </w:p>
    <w:p w14:paraId="41DD165F" w14:textId="682C30B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4.22. Во время заседания конкурсной комиссии секретарем конкурсной комиссии ведётся протокол заседания и диктофонная запись.</w:t>
      </w:r>
    </w:p>
    <w:p w14:paraId="59B00B6F" w14:textId="3CD33C88" w:rsidR="00E5182A" w:rsidRPr="00CD7F6D" w:rsidRDefault="002520A4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4.23. Собеседование с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участниками конкурса проводится в день проведения конкурса индивидуально в алфавитном порядке.</w:t>
      </w:r>
    </w:p>
    <w:p w14:paraId="51B381C2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4.24. Во время собеседования на заседании конкурсной комиссии присутствует только тот кандидат, с которым проводится собеседование.</w:t>
      </w:r>
    </w:p>
    <w:p w14:paraId="1C38A93B" w14:textId="2FBF96AC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4.25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случае, если член конкурсной комиссии,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он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голосует по данному участнику конкурса.</w:t>
      </w:r>
    </w:p>
    <w:p w14:paraId="44C10557" w14:textId="08FE7684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4.26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Собеседование включает в себя презентацию участниками конкурса программ предстоящей деятельности на должности Главы района и ответы на вопросы членов конкурсной комиссии.</w:t>
      </w:r>
    </w:p>
    <w:p w14:paraId="3BF6AA54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не может быть более 15 минут, ответ на один вопрос более 5 минут.</w:t>
      </w:r>
    </w:p>
    <w:p w14:paraId="00F13C8D" w14:textId="3DBE9206" w:rsidR="00E5182A" w:rsidRPr="00CD7F6D" w:rsidRDefault="00AD2DE1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4.27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Общим критерием оценки кандидатов при проведении конкурса является их профессиональное образование и (или) профессиональные знания и навыки, которые являются предпочтительными для осуществления Главой района полномочий по решению вопросов местного значения.</w:t>
      </w:r>
    </w:p>
    <w:p w14:paraId="41AC8D24" w14:textId="12A6A29F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4.28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Профессиональный уровень определяется наличием знаний, навыков и умений кандидатов, необходимых для исполнения должностных обязанностей по должности Главы муниципального района, в том числе отраженных в программе предстоящей деятельности на должности Главы района</w:t>
      </w:r>
    </w:p>
    <w:p w14:paraId="13AF8675" w14:textId="6F076DF9" w:rsidR="00E5182A" w:rsidRPr="00CD7F6D" w:rsidRDefault="00AD2DE1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4.29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числу наиболее значимых знаний, навыков и умений, необходимых для исполнения должностных обязанностей Главы района и определяющих его профессиональный уровень, относятся:</w:t>
      </w:r>
    </w:p>
    <w:p w14:paraId="4FC5F66B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практические знания, умения, навыки, обуславливающие профессиональную компетентность:</w:t>
      </w:r>
    </w:p>
    <w:p w14:paraId="788B3E62" w14:textId="62E32848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о направлениях деятельности муниципального района, состоянии и проблемах развития муниципального района;</w:t>
      </w:r>
    </w:p>
    <w:p w14:paraId="10E53BCD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долгосрочного планирования;</w:t>
      </w:r>
    </w:p>
    <w:p w14:paraId="4533E73D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системного мышления - умение прогнозировать возникновение проблемных ситуаций;</w:t>
      </w:r>
    </w:p>
    <w:p w14:paraId="733AD8BD" w14:textId="77777777" w:rsidR="00E5182A" w:rsidRPr="00CD7F6D" w:rsidRDefault="00E5182A" w:rsidP="002520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14:paraId="3399B2BD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влияния результатов своей работы на результаты работы муниципального района в целом;</w:t>
      </w:r>
    </w:p>
    <w:p w14:paraId="2A6ABBAD" w14:textId="1A12FC20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выявлять неэффективные процедуры и усовершенствовать их;</w:t>
      </w:r>
    </w:p>
    <w:p w14:paraId="5BAEAC78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определять и объяснять необходимость изменений для улучшения существующих процессов;</w:t>
      </w:r>
    </w:p>
    <w:p w14:paraId="571B6284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 оптимального распределения и использования имеющихся ресурсов, необходимых для выполнения работы;</w:t>
      </w:r>
    </w:p>
    <w:p w14:paraId="509F4382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14:paraId="08EDBF1A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в области использования современных информационных технологий, компьютерной и другой оргтехники;</w:t>
      </w:r>
    </w:p>
    <w:p w14:paraId="23C8F900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знания и умения в области работы с нормативными правовыми актами:</w:t>
      </w:r>
    </w:p>
    <w:p w14:paraId="70054373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ориентироваться в нормативных правовых актах;</w:t>
      </w:r>
    </w:p>
    <w:p w14:paraId="14F97370" w14:textId="5B02F0BC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представлений о роли законодательства Российской Федерации </w:t>
      </w:r>
      <w:r w:rsidR="002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законодательства Новгородской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в регулировании вопросов организации местного самоуправления;</w:t>
      </w:r>
    </w:p>
    <w:p w14:paraId="40CE4F4D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грамотность;</w:t>
      </w:r>
    </w:p>
    <w:p w14:paraId="45C51EFB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электронными справочными правовыми базами;</w:t>
      </w:r>
    </w:p>
    <w:p w14:paraId="36424D24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коммуникативные умения и навыки:</w:t>
      </w:r>
    </w:p>
    <w:p w14:paraId="28961C45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выстраивание эффективных коммуникаций с широкой целевой аудиторией и на разных условиях взаимодействия;</w:t>
      </w:r>
    </w:p>
    <w:p w14:paraId="21C753C4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работать с руководителями организаций, населением, налаживать с ними контакт;</w:t>
      </w:r>
    </w:p>
    <w:p w14:paraId="76E551BA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сотрудничества, способность и готовность к совместному решению проблем;</w:t>
      </w:r>
    </w:p>
    <w:p w14:paraId="567D505E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учитывать в профессиональной деятельности этнокультурные, этнонациональные и этноконфессиональные особенности;</w:t>
      </w:r>
    </w:p>
    <w:p w14:paraId="20811379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разрешения конфликтных ситуаций;</w:t>
      </w:r>
    </w:p>
    <w:p w14:paraId="12D4BCF6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поддерживать комфортный морально-психологический климат в коллективе;</w:t>
      </w:r>
    </w:p>
    <w:p w14:paraId="0661DF18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создать среду, которая способствует разрешению возникшего конфликта;</w:t>
      </w:r>
    </w:p>
    <w:p w14:paraId="73B85842" w14:textId="7777777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минимизировать негативные последствия конфликтной ситуации.</w:t>
      </w:r>
    </w:p>
    <w:p w14:paraId="021ED331" w14:textId="6C0013BA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4.30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Голосование проводится по каждой кандидатуре отдельно</w:t>
      </w:r>
      <w:r w:rsidR="00E5182A" w:rsidRPr="00CD7F6D">
        <w:rPr>
          <w:color w:val="000000" w:themeColor="text1"/>
        </w:rPr>
        <w:t>.</w:t>
      </w:r>
    </w:p>
    <w:p w14:paraId="7398B1F9" w14:textId="746E71CE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При голосовании члены комиссии на основе представленных программ и результатов собеседования оценивают видение кандидатом существующих проблем, предложенные пути их решения, а также адекватность предлагаемых мер имеющимся ресурсам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3660FD" w14:textId="103F16BF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4.31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голосовании каждый член конкурсной комиссии имеет право</w:t>
      </w:r>
      <w:r w:rsidR="00244A6B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голосовать за одного, нескольких или всех участников конкурса и против одного, нескольких или всех участников конкурса. При этом голосование «воздержался» не проводится. Голосование одновременно «за» и «против» в отношении участника конкурса не допускается.</w:t>
      </w:r>
    </w:p>
    <w:p w14:paraId="1E33869B" w14:textId="5CE90003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4.32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конкурсной комиссии, поданных «против» соответствующего участника конкурса.</w:t>
      </w:r>
    </w:p>
    <w:p w14:paraId="39BFA0BB" w14:textId="62DBDA00" w:rsidR="00E5182A" w:rsidRPr="00CD7F6D" w:rsidRDefault="00AD2DE1" w:rsidP="002520A4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4.33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2 этапа конкурса конкурсная комиссия принимает решение № 2, которое оформляется в письменном виде, подписывается председателем и секретарем конкурсной комиссии.</w:t>
      </w:r>
    </w:p>
    <w:p w14:paraId="078602A9" w14:textId="6B648B5D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4.34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решении конкурсной комиссии № 2 указывается количество голосов, поданных "за" и "против" каждого участника конкурса, а также указываются участники конкурса, прошедшие конкурсный отбор (не менее двух), представляемые конкурсной комиссией Думе района</w:t>
      </w:r>
      <w:r w:rsidR="00E5182A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проведения процедуры избрания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  <w:r w:rsidR="00E5182A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района.</w:t>
      </w:r>
    </w:p>
    <w:p w14:paraId="3B20CBA9" w14:textId="300F2AD2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4.35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конкурсной комиссии № 2 направляется в Думу </w:t>
      </w:r>
      <w:r w:rsidR="00E5182A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конкурса.</w:t>
      </w:r>
    </w:p>
    <w:p w14:paraId="7431EA0F" w14:textId="503EFECF" w:rsidR="00E5182A" w:rsidRPr="00CD7F6D" w:rsidRDefault="00AD2DE1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4.36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 признается несостоявшимся:</w:t>
      </w:r>
    </w:p>
    <w:p w14:paraId="39ED2F38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если в нем приняло участие менее двух кандидатов; </w:t>
      </w:r>
    </w:p>
    <w:p w14:paraId="5B39553A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если конкурсная комиссия не смогла принять решение о представлении в Думу района не менее двух кандидатов; </w:t>
      </w:r>
    </w:p>
    <w:p w14:paraId="418782C3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случае подачи письменного заявления об отказе от участия в конкурсе всеми участниками конкурса;</w:t>
      </w:r>
    </w:p>
    <w:p w14:paraId="06B053E0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г) в случае, если после подачи заявлений об отказе от участия в конкурсе осталось менее двух участников.</w:t>
      </w:r>
    </w:p>
    <w:p w14:paraId="358E7478" w14:textId="10F6D0CA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указанных обстоятельствах конкурсная комиссия уведомляет Думу  района, которая принимает решение об объявлении повторного конкурса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отбору кандидатур на должность Главы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16ECFF" w14:textId="77777777" w:rsidR="00E5182A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повторного конкурса допускается выдвижение кандидатов, которые выдвигались ранее.</w:t>
      </w:r>
    </w:p>
    <w:p w14:paraId="10275B12" w14:textId="77777777" w:rsidR="00C70330" w:rsidRPr="00C70330" w:rsidRDefault="00C70330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3E2DAE2D" w14:textId="2C4C5C04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F221E7"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Порядок избрания Главы района</w:t>
      </w:r>
    </w:p>
    <w:p w14:paraId="797FD11B" w14:textId="29D8F3AF" w:rsidR="00E5182A" w:rsidRPr="00CD7F6D" w:rsidRDefault="006E41B6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Дума</w:t>
      </w:r>
      <w:r w:rsidR="00E5182A"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десяти рабочих дней со дня проведения конкурса избирает Главу района из числа кандидатов, представленных конкурсной комиссией по результатам конкурса.</w:t>
      </w:r>
    </w:p>
    <w:p w14:paraId="3785F411" w14:textId="14AB568D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Глава района, полномочия которого прекращены досрочно на основании правового акта Губернатора Новгородской области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отрешении от должности Главы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либо на основании решения Думы  района об удалении Главы  района в отставку, обжалует данные правовой акт или решение в судебном порядке, Дума  района не вправе принимать решение об избрании Главы района, избираемого Думой района из числа кандидатов, представленных конкурсной комиссией по результатам конкурса, до вступления решения суда в законную силу.</w:t>
      </w:r>
    </w:p>
    <w:p w14:paraId="28F10260" w14:textId="7BB5902C" w:rsidR="00E5182A" w:rsidRPr="00CD7F6D" w:rsidRDefault="00E5182A" w:rsidP="00252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5.1.1. Кандидат, представленный конкурсной комиссией по </w:t>
      </w:r>
      <w:r w:rsidRPr="00CD7F6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результатам конкурса в Думу района, вправе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представить в Думу района письменное заявление об отзыве своей кандидатуры не позднее, чем за 2 рабочих дня до </w:t>
      </w:r>
      <w:r w:rsidRPr="00CD7F6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даты проведения заседания Думы района, на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 запланировано избрание Главы района. Со дня поступления указанного заявления в Думу района кандидат исключается из числа кандидатов, представленных конкурсной комиссией по результатам конкурса.</w:t>
      </w:r>
    </w:p>
    <w:p w14:paraId="40F4DA51" w14:textId="46B216FC" w:rsidR="00E5182A" w:rsidRPr="00CD7F6D" w:rsidRDefault="00E5182A" w:rsidP="002520A4">
      <w:pPr>
        <w:shd w:val="clear" w:color="auto" w:fill="FFFFFF"/>
        <w:tabs>
          <w:tab w:val="left" w:pos="16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5.1.2. В случае, если на должность Главы района было представлено конкурсной комиссией два и более кандидатов и все за исключением одного кандидата отозвали свои кандидатуры в порядке, установленном пунктом 5.1.1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Порядка, решение об избрании принимается в отношении оставшегося кандидата.</w:t>
      </w:r>
    </w:p>
    <w:p w14:paraId="0C682D2C" w14:textId="1106A344" w:rsidR="00E5182A" w:rsidRPr="00CD7F6D" w:rsidRDefault="00E5182A" w:rsidP="00252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5.1.3. В случае, если на должность Главы района было представлено конкурсной комиссией два и более кандидатов и все кандидаты отозвали свои кандидатуры в порядке, установленном пунктом 5.1.1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Порядка, Думой района принимается решение о проведении конкурса в соответствии с п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одпунктом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2.5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Порядка.</w:t>
      </w:r>
    </w:p>
    <w:p w14:paraId="13999900" w14:textId="14311217" w:rsidR="00E5182A" w:rsidRPr="00CD7F6D" w:rsidRDefault="00E5182A" w:rsidP="002520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="00F40629" w:rsidRPr="00CD7F6D">
        <w:rPr>
          <w:color w:val="000000" w:themeColor="text1"/>
          <w:szCs w:val="28"/>
        </w:rPr>
        <w:t xml:space="preserve"> </w:t>
      </w:r>
      <w:r w:rsidR="00F406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решения Думы муниципального района об избрании Главы района вносится в Думу района субъектом правотворческой инициативы, наделенным правом внесения проектов решений на ра</w:t>
      </w:r>
      <w:r w:rsidR="00232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ссмотрение Думы района  согласно</w:t>
      </w:r>
      <w:r w:rsidR="001F3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Батецкого</w:t>
      </w:r>
      <w:r w:rsidR="00F406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14:paraId="068F4854" w14:textId="5FFD1FE4" w:rsidR="00E5182A" w:rsidRPr="00CD7F6D" w:rsidRDefault="00E5182A" w:rsidP="002520A4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Решение об избрании на должность Главы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</w:t>
      </w:r>
      <w:r w:rsidR="003A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</w:t>
      </w:r>
      <w:r w:rsidR="003A5DEA" w:rsidRP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открытым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голосованием большинством голосов от присутствующих на заседании депутатов Думы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района порядке, установленном Регламентом Думы  района; </w:t>
      </w:r>
    </w:p>
    <w:p w14:paraId="41D68240" w14:textId="77777777" w:rsidR="00E5182A" w:rsidRPr="00CD7F6D" w:rsidRDefault="00E5182A" w:rsidP="002520A4">
      <w:pPr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r w:rsidRPr="00CD7F6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 голосовании каждый депутат может отдать свой голос только</w:t>
      </w:r>
      <w:r w:rsidRPr="00CD7F6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br/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одну кандидатуру.</w:t>
      </w:r>
    </w:p>
    <w:p w14:paraId="5D4FB2E1" w14:textId="197B3302" w:rsidR="00E5182A" w:rsidRPr="00CD7F6D" w:rsidRDefault="00E5182A" w:rsidP="002520A4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5.5. Если при первичном голосовании решение не было принято, проводится повторное голосование по двум кандидатурам, набравшим наибольшее количество голосов депутатов Думы района, поданных «за» (в случае представления в Думу района более двух кандидатов).</w:t>
      </w:r>
    </w:p>
    <w:p w14:paraId="558E5594" w14:textId="50DD8D84" w:rsidR="00E5182A" w:rsidRPr="00CD7F6D" w:rsidRDefault="00E5182A" w:rsidP="002520A4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5.5.1.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ни один кандидат, представленный конкурсной комиссией по результатам конкурса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набрал большинство голосов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присутствующих на заседан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депутатов Думы района, Думой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принимается решение о проведении конкурса в соответствии с п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одпунктом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2.5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14:paraId="5075E190" w14:textId="0EBB115D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Дума района после принятия решения об избрании на должность Главы района извещает об этом победившего участника конкурса, после чего он обязан в течение четырнадцати календарных дней представить в Думу  района копию приказа (иного документа) об освобождении его от обязанностей, несовместимых со статусом Главы района.</w:t>
      </w:r>
    </w:p>
    <w:p w14:paraId="3995CD31" w14:textId="5E8AE1D5" w:rsidR="00F40629" w:rsidRDefault="00F40629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Если участник конкурса не выполнит требование, указанное в пункте 5.6</w:t>
      </w:r>
      <w:r w:rsidR="00C7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Дума района отменяет свое решение об избрании Главы района и объявляет повторный конкурс.</w:t>
      </w:r>
    </w:p>
    <w:p w14:paraId="3DAF589A" w14:textId="77777777" w:rsidR="00C70330" w:rsidRPr="00C70330" w:rsidRDefault="00C70330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3AFE7D8E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Заключительные положения</w:t>
      </w:r>
    </w:p>
    <w:p w14:paraId="0E9D6C4B" w14:textId="77777777" w:rsidR="002F2829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расходы, не связанные с организацией </w:t>
      </w:r>
    </w:p>
    <w:p w14:paraId="50238F4B" w14:textId="48502395" w:rsidR="00E5182A" w:rsidRPr="00CD7F6D" w:rsidRDefault="00E5182A" w:rsidP="002520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конкурса) кандидаты на должность Главы района производят за счет собственных средств.</w:t>
      </w:r>
    </w:p>
    <w:p w14:paraId="7F3D20DC" w14:textId="4E290382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Документы, поданные гражданами в конкурсную комиссию, материалы конкурсной комиссии передаются на хранение в Думу 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истечении временного срока хранения передаются на постоянное хранение в архив.</w:t>
      </w:r>
    </w:p>
    <w:p w14:paraId="67229859" w14:textId="77777777" w:rsidR="00E5182A" w:rsidRPr="00CD7F6D" w:rsidRDefault="00E5182A" w:rsidP="002520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Участник конкурса вправе обжаловать решение конкурсной комиссии в соответствии с законодательством Российской Федерации. </w:t>
      </w:r>
    </w:p>
    <w:p w14:paraId="4500DBAC" w14:textId="77777777" w:rsidR="00E5182A" w:rsidRPr="00CD7F6D" w:rsidRDefault="00E5182A" w:rsidP="00252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14:paraId="4CF824D5" w14:textId="77777777" w:rsidR="00E5182A" w:rsidRPr="00CD7F6D" w:rsidRDefault="00E5182A" w:rsidP="00E5182A">
      <w:pPr>
        <w:widowControl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B05F19" w14:textId="77777777" w:rsidR="004F790D" w:rsidRPr="00CD7F6D" w:rsidRDefault="004F790D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1CD8EBB5" w14:textId="1AEB733B" w:rsidR="00E5182A" w:rsidRPr="00CD7F6D" w:rsidRDefault="00E5182A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</w:t>
      </w:r>
    </w:p>
    <w:p w14:paraId="48D74363" w14:textId="774ADBA2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0541157E" w14:textId="0954B9BD" w:rsidR="00E5182A" w:rsidRPr="00CD7F6D" w:rsidRDefault="00E5182A" w:rsidP="00F221E7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2CE24529" w14:textId="1AD5B0F8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7F840D2F" w14:textId="26925BEC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должность Главы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07FAB55F" w14:textId="3879B8A8" w:rsidR="00E5182A" w:rsidRPr="00CD7F6D" w:rsidRDefault="00E5182A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380CA334" w14:textId="77777777" w:rsidR="00E5182A" w:rsidRPr="00CD7F6D" w:rsidRDefault="00E5182A" w:rsidP="00E5182A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DDC360" w14:textId="2E61BB17" w:rsidR="00E5182A" w:rsidRPr="00CD7F6D" w:rsidRDefault="00F221E7" w:rsidP="006E41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по отбору</w:t>
      </w:r>
    </w:p>
    <w:p w14:paraId="719D30A2" w14:textId="0C14CA40" w:rsidR="00E5182A" w:rsidRPr="00CD7F6D" w:rsidRDefault="00F221E7" w:rsidP="006E41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кандидатур на должность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</w:p>
    <w:p w14:paraId="365FB33C" w14:textId="30045569" w:rsidR="00E5182A" w:rsidRPr="00CD7F6D" w:rsidRDefault="00DC733F" w:rsidP="006E41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14:paraId="106BCC5B" w14:textId="514DB373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</w:t>
      </w:r>
    </w:p>
    <w:p w14:paraId="128B8472" w14:textId="5B4346C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0D64C489" w14:textId="018E1D0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14:paraId="6DD47B4E" w14:textId="17ADCECA" w:rsidR="00E5182A" w:rsidRPr="00CD7F6D" w:rsidRDefault="00E5182A" w:rsidP="00E5182A">
      <w:pPr>
        <w:autoSpaceDE w:val="0"/>
        <w:autoSpaceDN w:val="0"/>
        <w:adjustRightInd w:val="0"/>
        <w:spacing w:after="0" w:line="360" w:lineRule="atLeast"/>
        <w:ind w:left="382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(Ф.И.О, домашний адрес, мобильный телефон)</w:t>
      </w:r>
    </w:p>
    <w:p w14:paraId="0B8B60BE" w14:textId="77777777" w:rsidR="00E5182A" w:rsidRPr="00CD7F6D" w:rsidRDefault="00E5182A" w:rsidP="00E5182A">
      <w:pPr>
        <w:autoSpaceDE w:val="0"/>
        <w:autoSpaceDN w:val="0"/>
        <w:adjustRightInd w:val="0"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159EE7" w14:textId="77777777" w:rsidR="006E41B6" w:rsidRDefault="006E41B6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53566E" w14:textId="77777777" w:rsidR="00E5182A" w:rsidRDefault="00E5182A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14:paraId="0254F3B2" w14:textId="77777777" w:rsidR="006E41B6" w:rsidRPr="00CD7F6D" w:rsidRDefault="006E41B6" w:rsidP="00E5182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E5DC5A2" w14:textId="5C278BB6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принять мои документы для участия в конкурсе по отбору кандидатур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14:paraId="1E73C21A" w14:textId="77777777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</w:t>
      </w:r>
    </w:p>
    <w:p w14:paraId="59EA28A6" w14:textId="7EE7ED30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Подтверждаю, что на момент подачи документов не имею счетов (вкладов), не осуществляю хранение наличных денежных средств и ценностей в иностранных банках, расположенных за пределами территории Российской Федерации, и (или) не имею либо осуществил отчуждение иностранных финансовых инструментов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2653E8" w14:textId="228355E2" w:rsidR="00E5182A" w:rsidRPr="00CD7F6D" w:rsidRDefault="00E5182A" w:rsidP="006E41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 документы согласно описи.</w:t>
      </w:r>
    </w:p>
    <w:p w14:paraId="646D9876" w14:textId="77777777" w:rsidR="00E5182A" w:rsidRPr="00CD7F6D" w:rsidRDefault="00E5182A" w:rsidP="00E5182A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00"/>
        <w:gridCol w:w="2471"/>
        <w:gridCol w:w="2693"/>
      </w:tblGrid>
      <w:tr w:rsidR="00CD7F6D" w:rsidRPr="00CD7F6D" w14:paraId="752C4E15" w14:textId="77777777" w:rsidTr="002F2829">
        <w:tc>
          <w:tcPr>
            <w:tcW w:w="4300" w:type="dxa"/>
          </w:tcPr>
          <w:p w14:paraId="5B7ED503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 20__ года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AE61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D34945B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/________________/</w:t>
            </w:r>
          </w:p>
        </w:tc>
      </w:tr>
      <w:tr w:rsidR="00CD7F6D" w:rsidRPr="00CD7F6D" w14:paraId="45E5E56A" w14:textId="77777777" w:rsidTr="002F2829">
        <w:tc>
          <w:tcPr>
            <w:tcW w:w="4300" w:type="dxa"/>
          </w:tcPr>
          <w:p w14:paraId="3FBC7277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01C38" w14:textId="7777777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(подпись)</w:t>
            </w:r>
          </w:p>
        </w:tc>
        <w:tc>
          <w:tcPr>
            <w:tcW w:w="2693" w:type="dxa"/>
          </w:tcPr>
          <w:p w14:paraId="3CC753C8" w14:textId="150D6C57" w:rsidR="00E5182A" w:rsidRPr="00CD7F6D" w:rsidRDefault="00E5182A" w:rsidP="00E518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(Ф</w:t>
            </w:r>
            <w:r w:rsidR="00F221E7"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F221E7"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О)</w:t>
            </w:r>
          </w:p>
        </w:tc>
      </w:tr>
    </w:tbl>
    <w:p w14:paraId="1F9EF178" w14:textId="3F01FB7B" w:rsidR="00E5182A" w:rsidRPr="00CD7F6D" w:rsidRDefault="00F221E7" w:rsidP="00F221E7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14:paraId="2FA259E4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25F5CB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F75A17E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C128A7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418341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5546BB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873FE9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ABAE86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534590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A07AF4" w14:textId="77777777" w:rsidR="00E5182A" w:rsidRPr="00CD7F6D" w:rsidRDefault="00E5182A" w:rsidP="00E5182A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99D414" w14:textId="4A19FB24" w:rsidR="00F221E7" w:rsidRPr="00CD7F6D" w:rsidRDefault="00F221E7" w:rsidP="00F221E7">
      <w:pPr>
        <w:widowControl w:val="0"/>
        <w:tabs>
          <w:tab w:val="left" w:pos="7484"/>
        </w:tabs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61C483A5" w14:textId="77777777" w:rsidR="00F221E7" w:rsidRPr="00CD7F6D" w:rsidRDefault="00F221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36FF9190" w14:textId="2F77E273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                                                                          Приложение № 2</w:t>
      </w:r>
    </w:p>
    <w:p w14:paraId="0580166F" w14:textId="51DDD12A" w:rsidR="00F221E7" w:rsidRPr="00CD7F6D" w:rsidRDefault="00F221E7" w:rsidP="00F221E7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1DE960FD" w14:textId="41CDFCB2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1D3A9A63" w14:textId="2100F5A4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6C417E96" w14:textId="1CCD268E" w:rsidR="00F221E7" w:rsidRPr="00CD7F6D" w:rsidRDefault="00F221E7" w:rsidP="00F221E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1FC682C8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D9407EE" w14:textId="77777777" w:rsidR="00E5182A" w:rsidRPr="00CD7F6D" w:rsidRDefault="00E5182A" w:rsidP="00E5182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СОГЛАСИЕ</w:t>
      </w:r>
    </w:p>
    <w:p w14:paraId="5300F4B3" w14:textId="77777777" w:rsidR="00E5182A" w:rsidRPr="00CD7F6D" w:rsidRDefault="00E5182A" w:rsidP="008C4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обработку персональных данных</w:t>
      </w:r>
    </w:p>
    <w:p w14:paraId="66B85C8E" w14:textId="51A06CC4" w:rsidR="00E5182A" w:rsidRPr="00CD7F6D" w:rsidRDefault="00E5182A" w:rsidP="008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___________________________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49C39225" w14:textId="5BE77200" w:rsidR="00E5182A" w:rsidRPr="00CD7F6D" w:rsidRDefault="00F221E7" w:rsidP="008C4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.)</w:t>
      </w:r>
    </w:p>
    <w:p w14:paraId="6ECA781F" w14:textId="590D3ED1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_______, проживающий (ая) по адресу: __________________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14:paraId="686F1F91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_________________________________________________________________,</w:t>
      </w:r>
    </w:p>
    <w:p w14:paraId="0A1AE382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наименование основного документа, удостоверяющего личность, _________</w:t>
      </w:r>
    </w:p>
    <w:p w14:paraId="44969FEF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серия _________ номер ____________ дата выдачи ______________________</w:t>
      </w:r>
    </w:p>
    <w:p w14:paraId="61826605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наименование органа, выдавшего документ, ____________________________</w:t>
      </w:r>
    </w:p>
    <w:p w14:paraId="6290B19E" w14:textId="77777777" w:rsidR="00E5182A" w:rsidRPr="00CD7F6D" w:rsidRDefault="00E5182A" w:rsidP="008C4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__________________________________________________________________,</w:t>
      </w:r>
    </w:p>
    <w:p w14:paraId="63FAF880" w14:textId="287DAFFB" w:rsidR="00E5182A" w:rsidRPr="00CD7F6D" w:rsidRDefault="00E5182A" w:rsidP="006E4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Администрации Батецкого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района,  (Новгородская обл</w:t>
      </w:r>
      <w:r w:rsidR="00F221E7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п. Батецкий, ул.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Советская, д.39а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целях проведения конкурса на избрание Главы района, на обработку моих персональных данных: фамилии, имени, отчества, даты рождения, адреса места проживания, паспортных данных, фотографии, сведений об образовании, сведений о наличии (отсутствии) судимости и (или) факта уголовного преследования либо о прекращении уголовного преследования, информации о наличии (отсутствии) </w:t>
      </w:r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административного наказания за совершение административных правонарушений, предусмотренных </w:t>
      </w:r>
      <w:hyperlink r:id="rId23" w:history="1">
        <w:r w:rsidRPr="00CD7F6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статьями 20.3</w:t>
        </w:r>
      </w:hyperlink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r:id="rId24" w:history="1">
        <w:r w:rsidRPr="00CD7F6D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20.29</w:t>
        </w:r>
      </w:hyperlink>
      <w:r w:rsidRPr="00CD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информации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(отсутствии) гражданства иностранного государства либо вида на жительство или иного документа, подтверждающего  право на постоянное проживание гражданина Российской Федерации на территории иностранного государства, информации о наличии сведений о признании судом недееспособным, информации о наличии (отсутствии) на день проведения конкурса сведений в Реестре дисквалифицированных лиц.</w:t>
      </w:r>
    </w:p>
    <w:p w14:paraId="483A0AE9" w14:textId="44350DA0" w:rsidR="00E2151C" w:rsidRPr="00CD7F6D" w:rsidRDefault="00E5182A" w:rsidP="006E41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даю согласие на совершение в перечисленных целях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есть совершение,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опубликование на официальном сайте Ад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анкеты, фотографии, программы предстоящей деятельности),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</w:t>
      </w:r>
    </w:p>
    <w:p w14:paraId="174BF74F" w14:textId="77777777" w:rsidR="00E2151C" w:rsidRPr="00CD7F6D" w:rsidRDefault="00E215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85B4A6B" w14:textId="3C640A8E" w:rsidR="00E2151C" w:rsidRPr="00CD7F6D" w:rsidRDefault="00E2151C" w:rsidP="00E2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14:paraId="4142D7F8" w14:textId="77777777" w:rsidR="00E2151C" w:rsidRPr="00CD7F6D" w:rsidRDefault="00E2151C" w:rsidP="00E2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196CDA" w14:textId="75C164FB" w:rsidR="00E5182A" w:rsidRPr="00CD7F6D" w:rsidRDefault="00E5182A" w:rsidP="006E41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 третьим лицам, в случаях, установленных нормативными документами вышестоящих органов и законодательством.</w:t>
      </w:r>
    </w:p>
    <w:p w14:paraId="4671AAEE" w14:textId="77777777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действует с даты приема и на срок обработки и хранения документов в соответствии с архивным законодательством.</w:t>
      </w:r>
    </w:p>
    <w:p w14:paraId="11B74E18" w14:textId="09E43C7C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3BBC32" w14:textId="210F3CFA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отбору кандидатур</w:t>
      </w:r>
      <w:r w:rsidR="00DC7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обязана уничтожить мои персональные данные, но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ранее срока, необходимого для достижения целей обработки моих персональных данных.</w:t>
      </w:r>
    </w:p>
    <w:p w14:paraId="4EAF9CF6" w14:textId="56F81A03" w:rsidR="00E5182A" w:rsidRPr="00CD7F6D" w:rsidRDefault="00E5182A" w:rsidP="006E4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главой 3 Федерального закона от 27 июля 2006 года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152-ФЗ «О персональных данных». Все изложенное мною прочитано, мне понятно и подтверждается собственноручной подписью.</w:t>
      </w:r>
    </w:p>
    <w:p w14:paraId="42255831" w14:textId="77777777" w:rsidR="00E5182A" w:rsidRPr="00CD7F6D" w:rsidRDefault="00E5182A" w:rsidP="00E51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B52CF0" w14:textId="5AF6B220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 20__ года    _____________________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/________________/ </w:t>
      </w:r>
    </w:p>
    <w:p w14:paraId="1A89C490" w14:textId="2FA6D20E" w:rsidR="00E5182A" w:rsidRPr="00CD7F6D" w:rsidRDefault="00E5182A" w:rsidP="00E2151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(подпись)                                         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(Ф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="00E2151C"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О)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24685D4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688F4B9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F214DD3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BB371B8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E1E600F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E57EC79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E17D3AC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3202EBF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4AE373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6A8A27E7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129B5B7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82CFD6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1033789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3763CB0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A031571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035A457B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928205A" w14:textId="397B7FD3" w:rsidR="002F2829" w:rsidRPr="00CD7F6D" w:rsidRDefault="002F2829">
      <w:pPr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br w:type="page"/>
      </w:r>
    </w:p>
    <w:p w14:paraId="61FC46D4" w14:textId="768727ED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№ 3</w:t>
      </w:r>
    </w:p>
    <w:p w14:paraId="26362270" w14:textId="70623E9C" w:rsidR="002F2829" w:rsidRPr="00CD7F6D" w:rsidRDefault="002F2829" w:rsidP="002F2829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05D3D9FD" w14:textId="5FCE07C0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2B5E7456" w14:textId="69703504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61A1CE46" w14:textId="4E7084D3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51E38A68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D45F07A" w14:textId="77777777" w:rsidR="00E5182A" w:rsidRPr="00CD7F6D" w:rsidRDefault="00E5182A" w:rsidP="00E51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277B11" w14:textId="3A13AC87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по проведению</w:t>
      </w:r>
    </w:p>
    <w:p w14:paraId="28A93A08" w14:textId="52FABB60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по отбору кандидатур на</w:t>
      </w:r>
    </w:p>
    <w:p w14:paraId="7F240C4F" w14:textId="1E2CBA89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C733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Главы Батецкого</w:t>
      </w:r>
    </w:p>
    <w:p w14:paraId="24F936E0" w14:textId="48CF46E8" w:rsidR="00E5182A" w:rsidRPr="00CD7F6D" w:rsidRDefault="00E5182A" w:rsidP="002F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829"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14:paraId="07BAF2BD" w14:textId="77777777" w:rsidR="00E5182A" w:rsidRDefault="00E5182A" w:rsidP="00E5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70AD988" w14:textId="77777777" w:rsidR="006E41B6" w:rsidRDefault="006E41B6" w:rsidP="00E5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647F439" w14:textId="77777777" w:rsidR="006E41B6" w:rsidRPr="00CD7F6D" w:rsidRDefault="006E41B6" w:rsidP="00E5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9FEFB74" w14:textId="77777777" w:rsidR="00E5182A" w:rsidRPr="00CD7F6D" w:rsidRDefault="00E5182A" w:rsidP="00E518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6AEE64D8" w14:textId="623AF178" w:rsidR="00E5182A" w:rsidRPr="00CD7F6D" w:rsidRDefault="00E5182A" w:rsidP="002F2829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________________________________________________, в связи с участием в  конкурсе  по  отбору   кандидатур  на </w:t>
      </w:r>
      <w:r w:rsidR="00DC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  Главы  Батецкого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района,   руководствуясь   </w:t>
      </w:r>
      <w:hyperlink r:id="rId25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 21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Закона  Российской  Федерации  от 21.07.1993  № 5485-1  "О государственной  тайне", заявляю о  согласии на проведение  в отношении  меня полномочными  органами проверочных мероприятий.</w:t>
      </w:r>
    </w:p>
    <w:p w14:paraId="569F92E7" w14:textId="77777777" w:rsidR="00E5182A" w:rsidRPr="00CD7F6D" w:rsidRDefault="00E5182A" w:rsidP="00E5182A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37911" w14:textId="1246089F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 20__ года    _____________________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/________________/ </w:t>
      </w:r>
    </w:p>
    <w:p w14:paraId="45D85026" w14:textId="4BD2FED0" w:rsidR="00E5182A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(подпись)            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(Ф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О)  </w:t>
      </w:r>
    </w:p>
    <w:p w14:paraId="1687ACE1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FFCDE" w14:textId="788661F4" w:rsidR="00E5182A" w:rsidRPr="00CD7F6D" w:rsidRDefault="002F2829" w:rsidP="002F28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14:paraId="1094B548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3FB3C89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4E2225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80BF21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313F15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4E10A0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E097AD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27A19D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6FCEBE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5B062B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893D6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1C4805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03A209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6C1248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0613EB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370E51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2CFB23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AB5304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CB079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2ADAB6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56044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1AFCFA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67C86E" w14:textId="77777777" w:rsidR="00E5182A" w:rsidRPr="00CD7F6D" w:rsidRDefault="00E5182A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9A627B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C0BB0A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42481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8959B4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433D5B" w14:textId="77777777" w:rsidR="002F2829" w:rsidRPr="00CD7F6D" w:rsidRDefault="002F2829" w:rsidP="00E5182A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6521ED" w14:textId="58A1C0E1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Приложение № 4</w:t>
      </w:r>
    </w:p>
    <w:p w14:paraId="05D33B3F" w14:textId="23721A30" w:rsidR="002F2829" w:rsidRPr="00CD7F6D" w:rsidRDefault="002F2829" w:rsidP="002F2829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13949191" w14:textId="61AD4B44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45A12B90" w14:textId="7FA3E5A5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5310FC84" w14:textId="09798447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4DB43F8D" w14:textId="77777777" w:rsidR="002F2829" w:rsidRPr="00CD7F6D" w:rsidRDefault="002F2829" w:rsidP="002F282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991DBCA" w14:textId="77777777" w:rsidR="00E5182A" w:rsidRPr="00CD7F6D" w:rsidRDefault="00E5182A" w:rsidP="00E5182A">
      <w:pPr>
        <w:widowControl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p w14:paraId="3BA997E5" w14:textId="77777777" w:rsidR="00E5182A" w:rsidRPr="00CD7F6D" w:rsidRDefault="00E5182A" w:rsidP="00E518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ОПИСЬ</w:t>
      </w:r>
    </w:p>
    <w:p w14:paraId="7434F8EA" w14:textId="77777777" w:rsidR="00E5182A" w:rsidRPr="00CD7F6D" w:rsidRDefault="00E5182A" w:rsidP="002F2829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представленных в конкурсную комиссию </w:t>
      </w:r>
    </w:p>
    <w:p w14:paraId="2F3E2936" w14:textId="77777777" w:rsidR="00E5182A" w:rsidRPr="00CD7F6D" w:rsidRDefault="00E5182A" w:rsidP="00E5182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проведению конкурса по отбору кандидатур на должность</w:t>
      </w:r>
    </w:p>
    <w:p w14:paraId="7EBFCE5C" w14:textId="60184746" w:rsidR="00E5182A" w:rsidRPr="00CD7F6D" w:rsidRDefault="00DC733F" w:rsidP="00E5182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6E4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Батецкого</w:t>
      </w:r>
      <w:r w:rsidR="006E41B6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14:paraId="1F5CA625" w14:textId="77777777" w:rsidR="00E5182A" w:rsidRPr="00CD7F6D" w:rsidRDefault="00E5182A" w:rsidP="00E5182A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B4FDFD" w14:textId="77777777" w:rsidR="00E5182A" w:rsidRPr="00CD7F6D" w:rsidRDefault="00E5182A" w:rsidP="00E51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удостоверяется, что я, _____________________________</w:t>
      </w:r>
    </w:p>
    <w:p w14:paraId="7F809B5D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03D5316E" w14:textId="77777777" w:rsidR="00E5182A" w:rsidRPr="00CD7F6D" w:rsidRDefault="00E5182A" w:rsidP="00E5182A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отчество, дата рождения)</w:t>
      </w:r>
    </w:p>
    <w:p w14:paraId="24D5F8FE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FBDEC4F" w14:textId="39908E78" w:rsidR="00E5182A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 (а) в конкурсную комиссию по проведению конкурса по отбору кандидатур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следующие документы:</w:t>
      </w:r>
    </w:p>
    <w:p w14:paraId="70A717E0" w14:textId="77777777" w:rsidR="006E41B6" w:rsidRPr="006E41B6" w:rsidRDefault="006E41B6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462"/>
        <w:gridCol w:w="2429"/>
        <w:gridCol w:w="1884"/>
        <w:gridCol w:w="1774"/>
      </w:tblGrid>
      <w:tr w:rsidR="00CD7F6D" w:rsidRPr="00CD7F6D" w14:paraId="1B280C5E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9D7" w14:textId="77777777" w:rsidR="00E5182A" w:rsidRPr="00CD7F6D" w:rsidRDefault="00E5182A" w:rsidP="00E5182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742C4075" w14:textId="77777777" w:rsidR="00E5182A" w:rsidRPr="00CD7F6D" w:rsidRDefault="00E5182A" w:rsidP="00E518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329" w14:textId="1ABA6DA0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2F2829"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313" w14:textId="77777777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Подлинник/копия, способ заверения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7F2" w14:textId="77777777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06" w14:textId="77777777" w:rsidR="00E5182A" w:rsidRPr="00CD7F6D" w:rsidRDefault="00E5182A" w:rsidP="006E41B6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CD7F6D" w:rsidRPr="00CD7F6D" w14:paraId="1770C461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0DD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067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B65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292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5ED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04A305F5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851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56A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31D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70B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656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621B61F1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AC4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C33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1E9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FA9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9B8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2B5E13DB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C2F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48C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804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F6A4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EB8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24EC" w:rsidRPr="00CD7F6D" w14:paraId="07C0E491" w14:textId="77777777" w:rsidTr="002F28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613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59C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249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B05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C70" w14:textId="77777777" w:rsidR="00E5182A" w:rsidRPr="00CD7F6D" w:rsidRDefault="00E5182A" w:rsidP="00E5182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E0D33EB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8D7C6A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поданы «___»_________20____года</w:t>
      </w:r>
    </w:p>
    <w:p w14:paraId="6DEAB144" w14:textId="7D0C4194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представившего документы______________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</w:p>
    <w:p w14:paraId="5F9F77D6" w14:textId="77777777" w:rsidR="00E5182A" w:rsidRPr="00CD7F6D" w:rsidRDefault="00E5182A" w:rsidP="00E51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C5296F" w14:textId="77777777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приняты  «____»________20___года</w:t>
      </w:r>
    </w:p>
    <w:p w14:paraId="3DD32EE3" w14:textId="5A3CBC48" w:rsidR="00E5182A" w:rsidRPr="00CD7F6D" w:rsidRDefault="00E5182A" w:rsidP="00E518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принявшего документы______________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</w:p>
    <w:p w14:paraId="69BA90B5" w14:textId="77777777" w:rsidR="00E5182A" w:rsidRPr="00CD7F6D" w:rsidRDefault="00E5182A" w:rsidP="00E5182A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4E4C37" w14:textId="393E0392" w:rsidR="00E5182A" w:rsidRPr="00CD7F6D" w:rsidRDefault="002F2829" w:rsidP="002F2829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14:paraId="17CEB95E" w14:textId="77777777" w:rsidR="00E5182A" w:rsidRPr="00CD7F6D" w:rsidRDefault="00E5182A" w:rsidP="00E5182A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0AA0763" w14:textId="77777777" w:rsidR="00E5182A" w:rsidRPr="00CD7F6D" w:rsidRDefault="00E5182A" w:rsidP="00E5182A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E5182A" w:rsidRPr="00CD7F6D" w:rsidSect="00C70330">
          <w:headerReference w:type="even" r:id="rId26"/>
          <w:pgSz w:w="11906" w:h="16838" w:code="9"/>
          <w:pgMar w:top="851" w:right="851" w:bottom="851" w:left="1701" w:header="0" w:footer="0" w:gutter="0"/>
          <w:cols w:space="708"/>
          <w:titlePg/>
          <w:docGrid w:linePitch="326"/>
        </w:sectPr>
      </w:pPr>
    </w:p>
    <w:p w14:paraId="32E20BA3" w14:textId="76372C6F" w:rsidR="002F2829" w:rsidRPr="00CD7F6D" w:rsidRDefault="00295F90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2F2829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5</w:t>
      </w:r>
    </w:p>
    <w:p w14:paraId="24E52AA2" w14:textId="2861C757" w:rsidR="002F2829" w:rsidRPr="00CD7F6D" w:rsidRDefault="002F2829" w:rsidP="00295F90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проведения конкурса</w:t>
      </w:r>
    </w:p>
    <w:p w14:paraId="06A14818" w14:textId="288BA13A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отбору кандидатур на </w:t>
      </w:r>
    </w:p>
    <w:p w14:paraId="74577FE1" w14:textId="62FA18E3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5BD1DFA9" w14:textId="3A4B4F8A" w:rsidR="002F2829" w:rsidRPr="00CD7F6D" w:rsidRDefault="002F2829" w:rsidP="002F282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295F90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14:paraId="1D7E3914" w14:textId="77777777" w:rsidR="002F2829" w:rsidRPr="00CD7F6D" w:rsidRDefault="002F2829" w:rsidP="002F2829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8B8F4F" w14:textId="77777777" w:rsidR="00E5182A" w:rsidRDefault="00E5182A" w:rsidP="002F282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FD3E3F7" w14:textId="77777777" w:rsidR="0074491D" w:rsidRPr="00CD7F6D" w:rsidRDefault="0074491D" w:rsidP="002F282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4E4E6D1" w14:textId="0019A5B0" w:rsidR="00F40629" w:rsidRPr="00CD7F6D" w:rsidRDefault="00F40629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ОЦЕНОЧНЫЙ ЛИСТ № 1</w:t>
      </w:r>
    </w:p>
    <w:p w14:paraId="4C77B425" w14:textId="72F5FF17" w:rsidR="00F40629" w:rsidRPr="00CD7F6D" w:rsidRDefault="00F40629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соответствие кандидатов требованиям, установленным условиями</w:t>
      </w:r>
    </w:p>
    <w:p w14:paraId="2746CF94" w14:textId="6248115D" w:rsidR="00F40629" w:rsidRPr="00CD7F6D" w:rsidRDefault="00F40629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конкурса</w:t>
      </w:r>
    </w:p>
    <w:p w14:paraId="629615F7" w14:textId="77777777" w:rsidR="00F40629" w:rsidRPr="00CD7F6D" w:rsidRDefault="00F40629" w:rsidP="004F79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14:paraId="32D57D39" w14:textId="77777777" w:rsidR="00F40629" w:rsidRDefault="00F40629" w:rsidP="004F79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(Ф.И.О члена конкурсной комиссии)</w:t>
      </w:r>
    </w:p>
    <w:p w14:paraId="1DC05518" w14:textId="77777777" w:rsidR="006E41B6" w:rsidRPr="00CD7F6D" w:rsidRDefault="006E41B6" w:rsidP="004F790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256"/>
        <w:gridCol w:w="2215"/>
        <w:gridCol w:w="2035"/>
      </w:tblGrid>
      <w:tr w:rsidR="00CD7F6D" w:rsidRPr="008C4DC4" w14:paraId="098312EF" w14:textId="77777777" w:rsidTr="008C4DC4">
        <w:trPr>
          <w:trHeight w:val="20"/>
        </w:trPr>
        <w:tc>
          <w:tcPr>
            <w:tcW w:w="327" w:type="pct"/>
            <w:vAlign w:val="center"/>
          </w:tcPr>
          <w:p w14:paraId="65E1457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38" w:type="pct"/>
            <w:vAlign w:val="center"/>
          </w:tcPr>
          <w:p w14:paraId="0E3320CE" w14:textId="34D4213B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Документы, представляемые на конкурс в соответствии с Приложением № 1 к Порядку провед</w:t>
            </w:r>
            <w:r w:rsidR="00DC733F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ения конкурса Главы Батецкого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217" w:type="pct"/>
            <w:vAlign w:val="center"/>
          </w:tcPr>
          <w:p w14:paraId="5A7E3D40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                   гражданина,</w:t>
            </w:r>
          </w:p>
          <w:p w14:paraId="3800A5DB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изъявившего</w:t>
            </w:r>
          </w:p>
          <w:p w14:paraId="0BE781BA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участвовать в</w:t>
            </w:r>
          </w:p>
          <w:p w14:paraId="4B6874C4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конкурсе</w:t>
            </w:r>
          </w:p>
          <w:p w14:paraId="015465E3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(«+» наличие,</w:t>
            </w:r>
          </w:p>
          <w:p w14:paraId="1DD57169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«-» отсутствие</w:t>
            </w:r>
          </w:p>
        </w:tc>
        <w:tc>
          <w:tcPr>
            <w:tcW w:w="1119" w:type="pct"/>
            <w:vAlign w:val="center"/>
          </w:tcPr>
          <w:p w14:paraId="206C889D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                    гражданина,</w:t>
            </w:r>
          </w:p>
          <w:p w14:paraId="7EC1A83D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изъявившего</w:t>
            </w:r>
          </w:p>
          <w:p w14:paraId="6660335E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участвовать в</w:t>
            </w:r>
          </w:p>
          <w:p w14:paraId="139F817B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конкурсе</w:t>
            </w:r>
          </w:p>
          <w:p w14:paraId="69370779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(«+» наличие,</w:t>
            </w:r>
          </w:p>
          <w:p w14:paraId="7F26AB35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«-» отсутствие</w:t>
            </w:r>
          </w:p>
        </w:tc>
      </w:tr>
      <w:tr w:rsidR="00CD7F6D" w:rsidRPr="008C4DC4" w14:paraId="257CBD3C" w14:textId="77777777" w:rsidTr="008C4DC4">
        <w:trPr>
          <w:trHeight w:val="20"/>
        </w:trPr>
        <w:tc>
          <w:tcPr>
            <w:tcW w:w="327" w:type="pct"/>
            <w:vAlign w:val="center"/>
          </w:tcPr>
          <w:p w14:paraId="047A05E9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8" w:type="pct"/>
            <w:vAlign w:val="center"/>
          </w:tcPr>
          <w:p w14:paraId="58418021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7" w:type="pct"/>
            <w:vAlign w:val="center"/>
          </w:tcPr>
          <w:p w14:paraId="63DD4C93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9" w:type="pct"/>
            <w:vAlign w:val="center"/>
          </w:tcPr>
          <w:p w14:paraId="3BCF9465" w14:textId="77777777" w:rsidR="00F40629" w:rsidRPr="008C4DC4" w:rsidRDefault="00F40629" w:rsidP="008C4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CD7F6D" w:rsidRPr="008C4DC4" w14:paraId="221A9308" w14:textId="77777777" w:rsidTr="008C4DC4">
        <w:trPr>
          <w:trHeight w:val="20"/>
        </w:trPr>
        <w:tc>
          <w:tcPr>
            <w:tcW w:w="327" w:type="pct"/>
          </w:tcPr>
          <w:p w14:paraId="3D7478C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38" w:type="pct"/>
          </w:tcPr>
          <w:p w14:paraId="3849EC7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Личное письменное заявление</w:t>
            </w:r>
          </w:p>
        </w:tc>
        <w:tc>
          <w:tcPr>
            <w:tcW w:w="1217" w:type="pct"/>
          </w:tcPr>
          <w:p w14:paraId="0701755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DFF317E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737C0E7F" w14:textId="77777777" w:rsidTr="008C4DC4">
        <w:trPr>
          <w:trHeight w:val="20"/>
        </w:trPr>
        <w:tc>
          <w:tcPr>
            <w:tcW w:w="327" w:type="pct"/>
          </w:tcPr>
          <w:p w14:paraId="70874EB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38" w:type="pct"/>
          </w:tcPr>
          <w:p w14:paraId="11E437F3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1217" w:type="pct"/>
          </w:tcPr>
          <w:p w14:paraId="7B431AD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869F22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2FF73E32" w14:textId="77777777" w:rsidTr="008C4DC4">
        <w:trPr>
          <w:trHeight w:val="20"/>
        </w:trPr>
        <w:tc>
          <w:tcPr>
            <w:tcW w:w="327" w:type="pct"/>
          </w:tcPr>
          <w:p w14:paraId="794504C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38" w:type="pct"/>
          </w:tcPr>
          <w:p w14:paraId="67D58D86" w14:textId="16CB646F" w:rsidR="00F40629" w:rsidRPr="004D3D14" w:rsidRDefault="004D3D14" w:rsidP="003F60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3D14">
              <w:rPr>
                <w:rFonts w:ascii="Times New Roman" w:hAnsi="Times New Roman" w:cs="Times New Roman"/>
                <w:sz w:val="26"/>
                <w:szCs w:val="26"/>
              </w:rPr>
              <w:t>Анкета</w:t>
            </w:r>
            <w:hyperlink r:id="rId27" w:history="1"/>
            <w:r w:rsidR="003F60B7" w:rsidRPr="004D3D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</w:t>
            </w:r>
          </w:p>
        </w:tc>
        <w:tc>
          <w:tcPr>
            <w:tcW w:w="1217" w:type="pct"/>
          </w:tcPr>
          <w:p w14:paraId="06A34D4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41D8A9C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4E0E7A3" w14:textId="77777777" w:rsidTr="008C4DC4">
        <w:trPr>
          <w:trHeight w:val="20"/>
        </w:trPr>
        <w:tc>
          <w:tcPr>
            <w:tcW w:w="327" w:type="pct"/>
          </w:tcPr>
          <w:p w14:paraId="3B19CF6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38" w:type="pct"/>
          </w:tcPr>
          <w:p w14:paraId="6836174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Копия трудовой книжки или иные документы, подтверждающие  трудовую (служебную) деятельность гражданина</w:t>
            </w:r>
          </w:p>
        </w:tc>
        <w:tc>
          <w:tcPr>
            <w:tcW w:w="1217" w:type="pct"/>
          </w:tcPr>
          <w:p w14:paraId="7E26EFF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36D1421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2154D55E" w14:textId="77777777" w:rsidTr="008C4DC4">
        <w:trPr>
          <w:trHeight w:val="20"/>
        </w:trPr>
        <w:tc>
          <w:tcPr>
            <w:tcW w:w="327" w:type="pct"/>
          </w:tcPr>
          <w:p w14:paraId="1323210C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38" w:type="pct"/>
          </w:tcPr>
          <w:p w14:paraId="45B7921D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Копии документов об образовании и о квалификации</w:t>
            </w:r>
          </w:p>
        </w:tc>
        <w:tc>
          <w:tcPr>
            <w:tcW w:w="1217" w:type="pct"/>
            <w:vMerge w:val="restart"/>
          </w:tcPr>
          <w:p w14:paraId="2E6D4AB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 w:val="restart"/>
          </w:tcPr>
          <w:p w14:paraId="31D707D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6F39C597" w14:textId="77777777" w:rsidTr="008C4DC4">
        <w:trPr>
          <w:trHeight w:val="20"/>
        </w:trPr>
        <w:tc>
          <w:tcPr>
            <w:tcW w:w="327" w:type="pct"/>
          </w:tcPr>
          <w:p w14:paraId="4E8A403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38" w:type="pct"/>
          </w:tcPr>
          <w:p w14:paraId="28CDE88D" w14:textId="472E1770" w:rsidR="00F40629" w:rsidRPr="008C4DC4" w:rsidRDefault="00B841E0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Копии документов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воинского учета – для граждан, пребывающих в запасе, и лиц, подлежащих призыву на военную службу</w:t>
            </w:r>
          </w:p>
        </w:tc>
        <w:tc>
          <w:tcPr>
            <w:tcW w:w="1217" w:type="pct"/>
            <w:vMerge/>
          </w:tcPr>
          <w:p w14:paraId="7E5F450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/>
          </w:tcPr>
          <w:p w14:paraId="27E74B2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BA2CE20" w14:textId="77777777" w:rsidTr="008C4DC4">
        <w:trPr>
          <w:trHeight w:val="20"/>
        </w:trPr>
        <w:tc>
          <w:tcPr>
            <w:tcW w:w="327" w:type="pct"/>
          </w:tcPr>
          <w:p w14:paraId="165E303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8" w:type="pct"/>
          </w:tcPr>
          <w:p w14:paraId="366B5E81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217" w:type="pct"/>
          </w:tcPr>
          <w:p w14:paraId="50155620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D95EC9B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40FD81B6" w14:textId="77777777" w:rsidTr="008C4DC4">
        <w:trPr>
          <w:trHeight w:val="20"/>
        </w:trPr>
        <w:tc>
          <w:tcPr>
            <w:tcW w:w="327" w:type="pct"/>
          </w:tcPr>
          <w:p w14:paraId="0FCA76F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338" w:type="pct"/>
          </w:tcPr>
          <w:p w14:paraId="73A26DFF" w14:textId="77777777" w:rsidR="00F40629" w:rsidRPr="008C4DC4" w:rsidRDefault="003300F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28" w:history="1"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Согласие</w:t>
              </w:r>
            </w:hyperlink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прохождение процедуры оформления допуска к сведениям, составляющим государственную тайну</w:t>
            </w:r>
          </w:p>
          <w:p w14:paraId="6542DDA9" w14:textId="77777777" w:rsidR="0074491D" w:rsidRPr="008C4DC4" w:rsidRDefault="0074491D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</w:tcPr>
          <w:p w14:paraId="513E86DE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6C8D0C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C245942" w14:textId="77777777" w:rsidTr="008C4DC4">
        <w:trPr>
          <w:trHeight w:val="20"/>
        </w:trPr>
        <w:tc>
          <w:tcPr>
            <w:tcW w:w="327" w:type="pct"/>
          </w:tcPr>
          <w:p w14:paraId="5865F7C9" w14:textId="2A4A5132" w:rsidR="00F40629" w:rsidRPr="008C4DC4" w:rsidRDefault="004F790D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38" w:type="pct"/>
            <w:vMerge w:val="restart"/>
          </w:tcPr>
          <w:p w14:paraId="5ADFBD99" w14:textId="5B6A3D01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Собственноручно заполненная и подписанная </w:t>
            </w:r>
            <w:hyperlink r:id="rId29" w:history="1">
              <w:r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анкета</w:t>
              </w:r>
            </w:hyperlink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</w:t>
            </w:r>
          </w:p>
        </w:tc>
        <w:tc>
          <w:tcPr>
            <w:tcW w:w="1217" w:type="pct"/>
            <w:vMerge w:val="restart"/>
          </w:tcPr>
          <w:p w14:paraId="54797FC8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 w:val="restart"/>
          </w:tcPr>
          <w:p w14:paraId="5427F66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76EC2E23" w14:textId="77777777" w:rsidTr="008C4DC4">
        <w:trPr>
          <w:trHeight w:val="20"/>
        </w:trPr>
        <w:tc>
          <w:tcPr>
            <w:tcW w:w="327" w:type="pct"/>
          </w:tcPr>
          <w:p w14:paraId="71DA55A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38" w:type="pct"/>
            <w:vMerge/>
          </w:tcPr>
          <w:p w14:paraId="6015618D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  <w:vMerge/>
          </w:tcPr>
          <w:p w14:paraId="2F4C55BC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  <w:vMerge/>
          </w:tcPr>
          <w:p w14:paraId="1E81DC4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4CDE3AD8" w14:textId="77777777" w:rsidTr="008C4DC4">
        <w:trPr>
          <w:trHeight w:val="20"/>
        </w:trPr>
        <w:tc>
          <w:tcPr>
            <w:tcW w:w="327" w:type="pct"/>
          </w:tcPr>
          <w:p w14:paraId="3A65515C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38" w:type="pct"/>
          </w:tcPr>
          <w:p w14:paraId="5BEF0C83" w14:textId="3AA18FEC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Справка о наличии (отсутствии) судимости и (или) факта уголовного  преследования либо о прекращении уголовного преследования, по</w:t>
            </w:r>
            <w:r w:rsid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форме, утвержденной администра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тивным регламентом Министерства внутренних дел Российской Федерации по предоставлению государственной услуги</w:t>
            </w:r>
            <w:r w:rsidR="002D256A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выдаче справок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 наличии (отсутствии) судимости и (или) факта уголовного преследования, утвержденной приказом МВД России от 27.09.2019 № 660</w:t>
            </w:r>
          </w:p>
        </w:tc>
        <w:tc>
          <w:tcPr>
            <w:tcW w:w="1217" w:type="pct"/>
          </w:tcPr>
          <w:p w14:paraId="7CBFF27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AC619F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4649BEF2" w14:textId="77777777" w:rsidTr="008C4DC4">
        <w:trPr>
          <w:trHeight w:val="20"/>
        </w:trPr>
        <w:tc>
          <w:tcPr>
            <w:tcW w:w="327" w:type="pct"/>
          </w:tcPr>
          <w:p w14:paraId="048459E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38" w:type="pct"/>
          </w:tcPr>
          <w:p w14:paraId="64796F78" w14:textId="758A89D2" w:rsidR="00F40629" w:rsidRPr="008C4DC4" w:rsidRDefault="003263FA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Заключение медицинского учрежде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ния об отсутствии у гражданина заболевания, препятствующего поступлению на государственную гражданскую службу или её прохождению по </w:t>
            </w:r>
            <w:hyperlink r:id="rId30" w:history="1"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форме № 001-ГС/у</w:t>
              </w:r>
            </w:hyperlink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утвержденной приказом Министерства здравоохранения и социального развития Российской Федерации от 14.12.2009 № 984н</w:t>
            </w:r>
          </w:p>
        </w:tc>
        <w:tc>
          <w:tcPr>
            <w:tcW w:w="1217" w:type="pct"/>
          </w:tcPr>
          <w:p w14:paraId="21B6412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7EE9151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510A823" w14:textId="77777777" w:rsidTr="008C4DC4">
        <w:trPr>
          <w:trHeight w:val="20"/>
        </w:trPr>
        <w:tc>
          <w:tcPr>
            <w:tcW w:w="327" w:type="pct"/>
          </w:tcPr>
          <w:p w14:paraId="162F20A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338" w:type="pct"/>
          </w:tcPr>
          <w:p w14:paraId="29059A1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Информация о наличии (отсутствии) обстоятельств, предусмотренных </w:t>
            </w:r>
            <w:hyperlink r:id="rId31" w:history="1">
              <w:r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подпунктом "в" пункта 3.2 статьи 4</w:t>
              </w:r>
            </w:hyperlink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217" w:type="pct"/>
          </w:tcPr>
          <w:p w14:paraId="56F526E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15E1DE0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534A293" w14:textId="77777777" w:rsidTr="008C4DC4">
        <w:trPr>
          <w:trHeight w:val="20"/>
        </w:trPr>
        <w:tc>
          <w:tcPr>
            <w:tcW w:w="327" w:type="pct"/>
          </w:tcPr>
          <w:p w14:paraId="3B0F138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38" w:type="pct"/>
          </w:tcPr>
          <w:p w14:paraId="4C6C8FC3" w14:textId="565509D6" w:rsidR="00F40629" w:rsidRPr="008C4DC4" w:rsidRDefault="00C70330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Программа предстоящей деятель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ности на должности Главы муниципального района в текстовом 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варианте (формат - *.doc или *.docx, шрифт 14 Times New Roman, полуторный интервал, поля: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 см</w:t>
              </w:r>
            </w:smartTag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="00F40629" w:rsidRPr="008C4DC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1,5 см</w:t>
              </w:r>
            </w:smartTag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17" w:type="pct"/>
          </w:tcPr>
          <w:p w14:paraId="7BD3F963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0E134B18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1FD72092" w14:textId="77777777" w:rsidTr="008C4DC4">
        <w:trPr>
          <w:trHeight w:val="20"/>
        </w:trPr>
        <w:tc>
          <w:tcPr>
            <w:tcW w:w="327" w:type="pct"/>
          </w:tcPr>
          <w:p w14:paraId="1F4DA67D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338" w:type="pct"/>
          </w:tcPr>
          <w:p w14:paraId="00F8CF0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Презентация программы предстоя-щей деятельности на должности Главы муниципального района (формат - *.ppt или *.pptx) в печатном виде и на электронном носителе</w:t>
            </w:r>
          </w:p>
        </w:tc>
        <w:tc>
          <w:tcPr>
            <w:tcW w:w="1217" w:type="pct"/>
          </w:tcPr>
          <w:p w14:paraId="642AC2D7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7818BA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EB34EF2" w14:textId="77777777" w:rsidTr="008C4DC4">
        <w:trPr>
          <w:trHeight w:val="20"/>
        </w:trPr>
        <w:tc>
          <w:tcPr>
            <w:tcW w:w="327" w:type="pct"/>
          </w:tcPr>
          <w:p w14:paraId="1B093C8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38" w:type="pct"/>
          </w:tcPr>
          <w:p w14:paraId="4C640FC9" w14:textId="02928C4D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</w:t>
            </w:r>
            <w:r w:rsidR="004D3D1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D3D14" w:rsidRPr="004D3D1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характера, проверки достоверности и полноты указанных сведений»</w:t>
            </w:r>
          </w:p>
        </w:tc>
        <w:tc>
          <w:tcPr>
            <w:tcW w:w="1217" w:type="pct"/>
          </w:tcPr>
          <w:p w14:paraId="35BE7ED1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6813E7D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21BDC049" w14:textId="77777777" w:rsidTr="008C4DC4">
        <w:trPr>
          <w:trHeight w:val="20"/>
        </w:trPr>
        <w:tc>
          <w:tcPr>
            <w:tcW w:w="327" w:type="pct"/>
          </w:tcPr>
          <w:p w14:paraId="29C5DA26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338" w:type="pct"/>
          </w:tcPr>
          <w:p w14:paraId="264EAF09" w14:textId="3E8B92D4" w:rsidR="00F40629" w:rsidRPr="008C4DC4" w:rsidRDefault="003A5DEA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Медицинская с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правка об отсутствии у кандидата противопоказаний для выполнения работ, связанных с использованием информации, составляющей государственную тайну</w:t>
            </w:r>
          </w:p>
        </w:tc>
        <w:tc>
          <w:tcPr>
            <w:tcW w:w="1217" w:type="pct"/>
          </w:tcPr>
          <w:p w14:paraId="339DADD5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43229BB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02D369E" w14:textId="77777777" w:rsidTr="008C4DC4">
        <w:trPr>
          <w:trHeight w:val="20"/>
        </w:trPr>
        <w:tc>
          <w:tcPr>
            <w:tcW w:w="327" w:type="pct"/>
          </w:tcPr>
          <w:p w14:paraId="07867874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338" w:type="pct"/>
          </w:tcPr>
          <w:p w14:paraId="4CC7BC01" w14:textId="43FAC313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Информация о наличии</w:t>
            </w:r>
            <w:r w:rsidR="00B31D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/отсутствии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сведений о п</w:t>
            </w:r>
            <w:r w:rsidR="00884623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ризнании судом недееспособным </w:t>
            </w:r>
          </w:p>
        </w:tc>
        <w:tc>
          <w:tcPr>
            <w:tcW w:w="1217" w:type="pct"/>
          </w:tcPr>
          <w:p w14:paraId="25843F3E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D7AEEE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7F6D" w:rsidRPr="008C4DC4" w14:paraId="524388C2" w14:textId="77777777" w:rsidTr="008C4DC4">
        <w:trPr>
          <w:trHeight w:val="20"/>
        </w:trPr>
        <w:tc>
          <w:tcPr>
            <w:tcW w:w="327" w:type="pct"/>
          </w:tcPr>
          <w:p w14:paraId="7195258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338" w:type="pct"/>
          </w:tcPr>
          <w:p w14:paraId="01CDE65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территории иностранного государства</w:t>
            </w:r>
          </w:p>
        </w:tc>
        <w:tc>
          <w:tcPr>
            <w:tcW w:w="1217" w:type="pct"/>
          </w:tcPr>
          <w:p w14:paraId="53097A7B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2DAC9E59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E116C" w:rsidRPr="008C4DC4" w14:paraId="4572187A" w14:textId="77777777" w:rsidTr="008C4DC4">
        <w:trPr>
          <w:trHeight w:val="20"/>
        </w:trPr>
        <w:tc>
          <w:tcPr>
            <w:tcW w:w="327" w:type="pct"/>
          </w:tcPr>
          <w:p w14:paraId="2C16A43E" w14:textId="6FCF873A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338" w:type="pct"/>
          </w:tcPr>
          <w:p w14:paraId="1D2F17CC" w14:textId="4154C68D" w:rsidR="00A25701" w:rsidRPr="008C4DC4" w:rsidRDefault="00A25701" w:rsidP="008C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Информацию 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 том , что кандидат не имеет счетов (вкладов), не осуществляет хранение наличных денежных средств  и ценностей в иностранных банках, расположенных за пределами территории Российской Федерации</w:t>
            </w:r>
            <w:r w:rsidR="002D256A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70330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подтверждаемую</w:t>
            </w: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скриншотом с «Личного кабинета налогоплательщика» ФНС России с отображением раздела «Счета за рубежом» или документом ФНС России</w:t>
            </w:r>
          </w:p>
          <w:p w14:paraId="7BA7B0A4" w14:textId="76B87360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7" w:type="pct"/>
          </w:tcPr>
          <w:p w14:paraId="6B3086C6" w14:textId="77777777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3FAF5C3B" w14:textId="77777777" w:rsidR="003E116C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40629" w:rsidRPr="008C4DC4" w14:paraId="469D837C" w14:textId="77777777" w:rsidTr="008C4DC4">
        <w:trPr>
          <w:trHeight w:val="20"/>
        </w:trPr>
        <w:tc>
          <w:tcPr>
            <w:tcW w:w="327" w:type="pct"/>
          </w:tcPr>
          <w:p w14:paraId="03E25ECF" w14:textId="3FA9BDD5" w:rsidR="00F40629" w:rsidRPr="008C4DC4" w:rsidRDefault="003E116C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F40629"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8" w:type="pct"/>
          </w:tcPr>
          <w:p w14:paraId="1E5BE6FF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4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Иные документы, которые гражданин, изъявивший желание участвовать в конкурсе, вправе предъявить в соответствии с пунктом 4.5. Порядка</w:t>
            </w:r>
          </w:p>
        </w:tc>
        <w:tc>
          <w:tcPr>
            <w:tcW w:w="1217" w:type="pct"/>
          </w:tcPr>
          <w:p w14:paraId="46B9762A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19" w:type="pct"/>
          </w:tcPr>
          <w:p w14:paraId="53F70592" w14:textId="77777777" w:rsidR="00F40629" w:rsidRPr="008C4DC4" w:rsidRDefault="00F40629" w:rsidP="008C4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51EA728B" w14:textId="77777777" w:rsidR="00E5182A" w:rsidRPr="00CD7F6D" w:rsidRDefault="00E5182A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391FE8" w14:textId="412942C0" w:rsidR="00E5182A" w:rsidRPr="00CD7F6D" w:rsidRDefault="003B361E" w:rsidP="003B361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</w:t>
      </w:r>
    </w:p>
    <w:p w14:paraId="6C89BFDA" w14:textId="28AF53FF" w:rsidR="00E5182A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</w:p>
    <w:p w14:paraId="6C51D4F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647F25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6E7FE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2D1250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2461A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0C30E4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08502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7F7BA25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ACD172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EBB82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B03F99E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28C199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3BF4F3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4EA6C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610A2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ECFE06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E1700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94238D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248B9F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90D43D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CEFF98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447DE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79E8978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80C7AD1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D05C92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7C332B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C3C233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FE069A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050273F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FE8BE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4A0BF7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8B9BDB4" w14:textId="77777777" w:rsidR="00C70330" w:rsidRDefault="00C70330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008FAC" w14:textId="77777777" w:rsidR="00C70133" w:rsidRDefault="00C70133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949D70" w14:textId="77777777" w:rsidR="00C70133" w:rsidRDefault="00C70133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728B557" w14:textId="3AE99F83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6</w:t>
      </w:r>
    </w:p>
    <w:p w14:paraId="3FC17DB5" w14:textId="77777777" w:rsidR="003B361E" w:rsidRPr="00CD7F6D" w:rsidRDefault="003B361E" w:rsidP="003B361E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7D005DF2" w14:textId="77777777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1220FAE9" w14:textId="5CD6AB61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="00DC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16468900" w14:textId="77777777" w:rsidR="003B361E" w:rsidRPr="00CD7F6D" w:rsidRDefault="003B361E" w:rsidP="003B361E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64A35480" w14:textId="77777777" w:rsidR="00E5182A" w:rsidRPr="00CD7F6D" w:rsidRDefault="00E5182A" w:rsidP="002F282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80D08E" w14:textId="77777777" w:rsidR="003B361E" w:rsidRPr="00CD7F6D" w:rsidRDefault="003B361E" w:rsidP="002F2829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12EAAF" w14:textId="376B9D50" w:rsidR="00E5182A" w:rsidRPr="00CD7F6D" w:rsidRDefault="003B361E" w:rsidP="003B361E">
      <w:pPr>
        <w:widowControl w:val="0"/>
        <w:tabs>
          <w:tab w:val="left" w:pos="5171"/>
        </w:tabs>
        <w:spacing w:after="0" w:line="240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DC1F771" w14:textId="367EC501" w:rsidR="00E5182A" w:rsidRPr="00CD7F6D" w:rsidRDefault="00E5182A" w:rsidP="002F282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ОЦЕНОЧНЫЙ ЛИСТ №</w:t>
      </w:r>
      <w:r w:rsidR="003B361E"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D7F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</w:p>
    <w:p w14:paraId="553E88E9" w14:textId="77777777" w:rsidR="00E5182A" w:rsidRPr="00CD7F6D" w:rsidRDefault="00E5182A" w:rsidP="003B361E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наличие 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снований  для отказа в допуске граждан </w:t>
      </w:r>
    </w:p>
    <w:p w14:paraId="5B172AD5" w14:textId="77777777" w:rsidR="00E5182A" w:rsidRPr="00CD7F6D" w:rsidRDefault="00E5182A" w:rsidP="002F282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</w:t>
      </w:r>
    </w:p>
    <w:p w14:paraId="22D32591" w14:textId="77777777" w:rsidR="00E5182A" w:rsidRPr="00CD7F6D" w:rsidRDefault="00E5182A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954ECA4" w14:textId="77777777" w:rsidR="00E5182A" w:rsidRPr="00CD7F6D" w:rsidRDefault="00E5182A" w:rsidP="002F28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93"/>
        <w:gridCol w:w="2075"/>
        <w:gridCol w:w="2073"/>
      </w:tblGrid>
      <w:tr w:rsidR="00CD7F6D" w:rsidRPr="00A25701" w14:paraId="467EFA60" w14:textId="77777777" w:rsidTr="003B361E">
        <w:tc>
          <w:tcPr>
            <w:tcW w:w="321" w:type="pct"/>
            <w:vAlign w:val="center"/>
          </w:tcPr>
          <w:p w14:paraId="6A07158F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6" w:type="pct"/>
            <w:vAlign w:val="center"/>
          </w:tcPr>
          <w:p w14:paraId="2CD301D1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137" w:type="pct"/>
            <w:vAlign w:val="center"/>
          </w:tcPr>
          <w:p w14:paraId="35F973DC" w14:textId="550FA52C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</w:t>
            </w:r>
            <w:r w:rsidR="003B361E"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гражданина,</w:t>
            </w:r>
          </w:p>
          <w:p w14:paraId="3DDE9CF5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изъявившего</w:t>
            </w:r>
          </w:p>
          <w:p w14:paraId="20383B46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участвовать в</w:t>
            </w:r>
          </w:p>
          <w:p w14:paraId="28469EDC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конкурсе</w:t>
            </w:r>
          </w:p>
          <w:p w14:paraId="38491AC4" w14:textId="4BD90E73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(«+»  выявлено,</w:t>
            </w:r>
          </w:p>
          <w:p w14:paraId="6794978F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«-» не выявлено</w:t>
            </w:r>
          </w:p>
        </w:tc>
        <w:tc>
          <w:tcPr>
            <w:tcW w:w="1136" w:type="pct"/>
            <w:vAlign w:val="center"/>
          </w:tcPr>
          <w:p w14:paraId="4A87384B" w14:textId="44FC6BBF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</w:t>
            </w:r>
            <w:r w:rsidR="003B361E"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гражданина,</w:t>
            </w:r>
          </w:p>
          <w:p w14:paraId="40876BF0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изъявившего</w:t>
            </w:r>
          </w:p>
          <w:p w14:paraId="2644B619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участвовать в</w:t>
            </w:r>
          </w:p>
          <w:p w14:paraId="350AA3BE" w14:textId="77777777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конкурсе</w:t>
            </w:r>
          </w:p>
          <w:p w14:paraId="74386E83" w14:textId="610C1E6D" w:rsidR="00E5182A" w:rsidRPr="00CD7F6D" w:rsidRDefault="00E5182A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(«+»  выявлено,</w:t>
            </w:r>
          </w:p>
          <w:p w14:paraId="33F48429" w14:textId="77777777" w:rsidR="00E5182A" w:rsidRPr="00CD7F6D" w:rsidRDefault="00E5182A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«-» не выявлено</w:t>
            </w:r>
          </w:p>
        </w:tc>
      </w:tr>
      <w:tr w:rsidR="00CD7F6D" w:rsidRPr="00CD7F6D" w14:paraId="5BED4950" w14:textId="77777777" w:rsidTr="003B361E">
        <w:tc>
          <w:tcPr>
            <w:tcW w:w="321" w:type="pct"/>
          </w:tcPr>
          <w:p w14:paraId="6822DD26" w14:textId="3922565C" w:rsidR="003B361E" w:rsidRPr="00CD7F6D" w:rsidRDefault="003B361E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6" w:type="pct"/>
          </w:tcPr>
          <w:p w14:paraId="1C8AF790" w14:textId="7557C828" w:rsidR="003B361E" w:rsidRPr="00CD7F6D" w:rsidRDefault="003B361E" w:rsidP="003B361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pct"/>
          </w:tcPr>
          <w:p w14:paraId="1A48135A" w14:textId="43A6A456" w:rsidR="003B361E" w:rsidRPr="00CD7F6D" w:rsidRDefault="003B361E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pct"/>
          </w:tcPr>
          <w:p w14:paraId="5A1B1479" w14:textId="6AFB502E" w:rsidR="003B361E" w:rsidRPr="00CD7F6D" w:rsidRDefault="003B361E" w:rsidP="003B361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D7F6D" w:rsidRPr="00CD7F6D" w14:paraId="6BAB6582" w14:textId="77777777" w:rsidTr="003B361E">
        <w:tc>
          <w:tcPr>
            <w:tcW w:w="321" w:type="pct"/>
          </w:tcPr>
          <w:p w14:paraId="10581AC8" w14:textId="46567A09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6" w:type="pct"/>
          </w:tcPr>
          <w:p w14:paraId="1F081F55" w14:textId="77777777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Недостижение кандидатом на день проведения конкурса возраста 21 года</w:t>
            </w:r>
          </w:p>
        </w:tc>
        <w:tc>
          <w:tcPr>
            <w:tcW w:w="1137" w:type="pct"/>
          </w:tcPr>
          <w:p w14:paraId="15A6CDF5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3B37EDD2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6C7F14C6" w14:textId="77777777" w:rsidTr="003B361E">
        <w:tc>
          <w:tcPr>
            <w:tcW w:w="321" w:type="pct"/>
          </w:tcPr>
          <w:p w14:paraId="29620C5C" w14:textId="7E948A33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6" w:type="pct"/>
          </w:tcPr>
          <w:p w14:paraId="3181010F" w14:textId="77777777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кандидата судом недееспособным или содержание в местах лишения свободы по приговору суда</w:t>
            </w:r>
          </w:p>
        </w:tc>
        <w:tc>
          <w:tcPr>
            <w:tcW w:w="1137" w:type="pct"/>
          </w:tcPr>
          <w:p w14:paraId="3D127BE9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09285CDC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0ED8B0EA" w14:textId="77777777" w:rsidTr="003B361E">
        <w:tc>
          <w:tcPr>
            <w:tcW w:w="321" w:type="pct"/>
          </w:tcPr>
          <w:p w14:paraId="624CDA40" w14:textId="2386CC0D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6" w:type="pct"/>
          </w:tcPr>
          <w:p w14:paraId="395DBFDD" w14:textId="77777777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137" w:type="pct"/>
          </w:tcPr>
          <w:p w14:paraId="5C96495D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0C896AF3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7F6D" w:rsidRPr="00CD7F6D" w14:paraId="3B0E2AE6" w14:textId="77777777" w:rsidTr="003B361E">
        <w:tc>
          <w:tcPr>
            <w:tcW w:w="321" w:type="pct"/>
          </w:tcPr>
          <w:p w14:paraId="2A07C32C" w14:textId="054EDC6D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6" w:type="pct"/>
          </w:tcPr>
          <w:p w14:paraId="06D73160" w14:textId="5E6FB7B3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у кандидата, представившего документы в конкурсную комиссию, на день проведения конкурса в соответствии с Федеральным </w:t>
            </w:r>
            <w:hyperlink r:id="rId32" w:history="1">
              <w:r w:rsidRPr="00CD7F6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12.06.2002 </w:t>
            </w:r>
            <w:r w:rsidR="003B361E"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67-ФЗ "Об основных гарантиях избирательных прав и прав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</w:t>
            </w:r>
            <w:r w:rsidR="003B361E"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именно:</w:t>
            </w:r>
          </w:p>
          <w:p w14:paraId="3F44A482" w14:textId="5195D7B3" w:rsidR="00E5182A" w:rsidRPr="00CD7F6D" w:rsidRDefault="00E5182A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осужден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      </w:r>
          </w:p>
        </w:tc>
        <w:tc>
          <w:tcPr>
            <w:tcW w:w="1137" w:type="pct"/>
          </w:tcPr>
          <w:p w14:paraId="4767D6C8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75A7A266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1F27A1E5" w14:textId="77777777" w:rsidR="003B361E" w:rsidRPr="00CD7F6D" w:rsidRDefault="003B361E">
      <w:pPr>
        <w:rPr>
          <w:color w:val="000000" w:themeColor="text1"/>
        </w:rPr>
      </w:pPr>
      <w:r w:rsidRPr="00CD7F6D">
        <w:rPr>
          <w:color w:val="000000" w:themeColor="text1"/>
        </w:rPr>
        <w:br w:type="page"/>
      </w:r>
    </w:p>
    <w:p w14:paraId="4E7AA196" w14:textId="14582A93" w:rsidR="003B361E" w:rsidRPr="00CD7F6D" w:rsidRDefault="003B361E" w:rsidP="003B361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F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396"/>
        <w:gridCol w:w="2077"/>
        <w:gridCol w:w="2075"/>
      </w:tblGrid>
      <w:tr w:rsidR="00CD7F6D" w:rsidRPr="00CD7F6D" w14:paraId="795DCBC0" w14:textId="77777777" w:rsidTr="00CD7F6D">
        <w:tc>
          <w:tcPr>
            <w:tcW w:w="321" w:type="pct"/>
          </w:tcPr>
          <w:p w14:paraId="15660340" w14:textId="77777777" w:rsidR="003B361E" w:rsidRPr="00CD7F6D" w:rsidRDefault="003B361E" w:rsidP="00CD7F6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6" w:type="pct"/>
          </w:tcPr>
          <w:p w14:paraId="05976A6C" w14:textId="77777777" w:rsidR="003B361E" w:rsidRPr="00CD7F6D" w:rsidRDefault="003B361E" w:rsidP="00CD7F6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" w:type="pct"/>
          </w:tcPr>
          <w:p w14:paraId="1CDA5F3E" w14:textId="77777777" w:rsidR="003B361E" w:rsidRPr="00CD7F6D" w:rsidRDefault="003B361E" w:rsidP="00CD7F6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pct"/>
          </w:tcPr>
          <w:p w14:paraId="0084953C" w14:textId="77777777" w:rsidR="003B361E" w:rsidRPr="00CD7F6D" w:rsidRDefault="003B361E" w:rsidP="00CD7F6D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D7F6D" w:rsidRPr="00CD7F6D" w14:paraId="16280F16" w14:textId="77777777" w:rsidTr="003B361E">
        <w:tc>
          <w:tcPr>
            <w:tcW w:w="321" w:type="pct"/>
          </w:tcPr>
          <w:p w14:paraId="24EF3A25" w14:textId="136830DF" w:rsidR="003B361E" w:rsidRPr="00CD7F6D" w:rsidRDefault="003B361E" w:rsidP="003B361E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6" w:type="pct"/>
          </w:tcPr>
          <w:p w14:paraId="51BFC5A3" w14:textId="77777777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осужден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      </w:r>
          </w:p>
          <w:p w14:paraId="450DE2C5" w14:textId="2C96441A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осужден за совершение преступлений экстремистской направленности, предусмотренных Уголовным </w:t>
            </w:r>
            <w:hyperlink r:id="rId33" w:history="1">
              <w:r w:rsidRPr="00CD7F6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кодексом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Федерации, и имеющие на день проведения конкурса неснятую и непогашенную судимость за указанные преступления;</w:t>
            </w:r>
          </w:p>
          <w:p w14:paraId="40C17044" w14:textId="77777777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подвергнут административному наказанию за совершение административных правонарушений, предусмотренных </w:t>
            </w:r>
            <w:hyperlink r:id="rId34" w:history="1">
              <w:r w:rsidRPr="00CD7F6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статьями 20.3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35" w:history="1">
              <w:r w:rsidRPr="00CD7F6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20.29</w:t>
              </w:r>
            </w:hyperlink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      </w:r>
          </w:p>
          <w:p w14:paraId="08965378" w14:textId="1BBF55FD" w:rsidR="003B361E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гражданина Российской Федерации есть вступившее в силу решение суда о лишении его права занимать государственные и (или) муниципальные должности в течение определенного срока</w:t>
            </w:r>
          </w:p>
        </w:tc>
        <w:tc>
          <w:tcPr>
            <w:tcW w:w="1137" w:type="pct"/>
          </w:tcPr>
          <w:p w14:paraId="0A0CD4A6" w14:textId="77777777" w:rsidR="003B361E" w:rsidRPr="00CD7F6D" w:rsidRDefault="003B361E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2946A4AB" w14:textId="77777777" w:rsidR="003B361E" w:rsidRPr="00CD7F6D" w:rsidRDefault="003B361E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24EC" w:rsidRPr="00CD7F6D" w14:paraId="039290F0" w14:textId="77777777" w:rsidTr="003B361E">
        <w:tc>
          <w:tcPr>
            <w:tcW w:w="321" w:type="pct"/>
          </w:tcPr>
          <w:p w14:paraId="29909F89" w14:textId="16529BC3" w:rsidR="00E5182A" w:rsidRPr="00CD7F6D" w:rsidRDefault="003B361E" w:rsidP="003B361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7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6" w:type="pct"/>
          </w:tcPr>
          <w:p w14:paraId="2C45066A" w14:textId="5A9804BE" w:rsidR="00E5182A" w:rsidRPr="00CD7F6D" w:rsidRDefault="003B361E" w:rsidP="003B361E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5182A" w:rsidRPr="00CD7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на момент подачи документов имеет счета (вклады), осуществляет хранение наличных денежных средств и ценностей в иностранных банках, расположенных за пределами территории Российской Федерации, и (или) имеет либо осуществил отчуждение иностранных финансовых инструментов</w:t>
            </w:r>
          </w:p>
        </w:tc>
        <w:tc>
          <w:tcPr>
            <w:tcW w:w="1137" w:type="pct"/>
          </w:tcPr>
          <w:p w14:paraId="6F13DA76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</w:tcPr>
          <w:p w14:paraId="67B0C56B" w14:textId="77777777" w:rsidR="00E5182A" w:rsidRPr="00CD7F6D" w:rsidRDefault="00E5182A" w:rsidP="002F28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8CEEC5B" w14:textId="77777777" w:rsidR="00E5182A" w:rsidRPr="00CD7F6D" w:rsidRDefault="00E5182A" w:rsidP="002F2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4E1622" w14:textId="77777777" w:rsidR="00E5182A" w:rsidRPr="00CD7F6D" w:rsidRDefault="00E5182A" w:rsidP="002F2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B3DD3C" w14:textId="040C4EA6" w:rsidR="00E5182A" w:rsidRPr="00CD7F6D" w:rsidRDefault="003B361E" w:rsidP="002F2829">
      <w:pPr>
        <w:widowControl w:val="0"/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5182A"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 20__года       ____________         ____________________</w:t>
      </w:r>
    </w:p>
    <w:p w14:paraId="1166802B" w14:textId="14FADB19" w:rsidR="003B361E" w:rsidRPr="00CD7F6D" w:rsidRDefault="00E5182A" w:rsidP="003B361E">
      <w:pPr>
        <w:widowControl w:val="0"/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61E"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                                    (Ф</w:t>
      </w:r>
      <w:r w:rsidR="003B361E"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B361E"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О)   </w:t>
      </w:r>
    </w:p>
    <w:p w14:paraId="6DF9EC5A" w14:textId="4EB30F15" w:rsidR="00E5182A" w:rsidRPr="00CD7F6D" w:rsidRDefault="003B361E" w:rsidP="003B361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sectPr w:rsidR="00E5182A" w:rsidRPr="00CD7F6D" w:rsidSect="00295F90">
      <w:headerReference w:type="even" r:id="rId36"/>
      <w:pgSz w:w="11906" w:h="16838" w:code="9"/>
      <w:pgMar w:top="567" w:right="567" w:bottom="90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B090" w14:textId="77777777" w:rsidR="003300F9" w:rsidRDefault="003300F9">
      <w:pPr>
        <w:spacing w:after="0" w:line="240" w:lineRule="auto"/>
      </w:pPr>
      <w:r>
        <w:separator/>
      </w:r>
    </w:p>
  </w:endnote>
  <w:endnote w:type="continuationSeparator" w:id="0">
    <w:p w14:paraId="6DF01748" w14:textId="77777777" w:rsidR="003300F9" w:rsidRDefault="0033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C80B" w14:textId="77777777" w:rsidR="003300F9" w:rsidRDefault="003300F9">
      <w:pPr>
        <w:spacing w:after="0" w:line="240" w:lineRule="auto"/>
      </w:pPr>
      <w:r>
        <w:separator/>
      </w:r>
    </w:p>
  </w:footnote>
  <w:footnote w:type="continuationSeparator" w:id="0">
    <w:p w14:paraId="2A283AE9" w14:textId="77777777" w:rsidR="003300F9" w:rsidRDefault="0033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B2AA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E904DD" w14:textId="77777777" w:rsidR="000E77B5" w:rsidRDefault="000E7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1DE3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C4F08" w14:textId="77777777" w:rsidR="000E77B5" w:rsidRDefault="000E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D9"/>
    <w:rsid w:val="000039A3"/>
    <w:rsid w:val="00006282"/>
    <w:rsid w:val="0001471E"/>
    <w:rsid w:val="00014CEC"/>
    <w:rsid w:val="00016D71"/>
    <w:rsid w:val="00020F1E"/>
    <w:rsid w:val="00030EBB"/>
    <w:rsid w:val="0003785B"/>
    <w:rsid w:val="00043E09"/>
    <w:rsid w:val="00060753"/>
    <w:rsid w:val="00066A0D"/>
    <w:rsid w:val="00071386"/>
    <w:rsid w:val="00072C54"/>
    <w:rsid w:val="00082728"/>
    <w:rsid w:val="0008285B"/>
    <w:rsid w:val="00095C67"/>
    <w:rsid w:val="000E5F80"/>
    <w:rsid w:val="000E77B5"/>
    <w:rsid w:val="000F0854"/>
    <w:rsid w:val="00155FB0"/>
    <w:rsid w:val="00162500"/>
    <w:rsid w:val="00174659"/>
    <w:rsid w:val="00190AD7"/>
    <w:rsid w:val="001927A7"/>
    <w:rsid w:val="00193D4F"/>
    <w:rsid w:val="00194A94"/>
    <w:rsid w:val="001B09AA"/>
    <w:rsid w:val="001D79A6"/>
    <w:rsid w:val="001E6880"/>
    <w:rsid w:val="001F2A3B"/>
    <w:rsid w:val="001F334C"/>
    <w:rsid w:val="00204271"/>
    <w:rsid w:val="00225BBE"/>
    <w:rsid w:val="002320FB"/>
    <w:rsid w:val="00243C2B"/>
    <w:rsid w:val="00244A6B"/>
    <w:rsid w:val="00251F1F"/>
    <w:rsid w:val="002520A4"/>
    <w:rsid w:val="002543B5"/>
    <w:rsid w:val="0026557C"/>
    <w:rsid w:val="00275D27"/>
    <w:rsid w:val="00295F90"/>
    <w:rsid w:val="002A318D"/>
    <w:rsid w:val="002B281E"/>
    <w:rsid w:val="002C44F3"/>
    <w:rsid w:val="002D256A"/>
    <w:rsid w:val="002D7E15"/>
    <w:rsid w:val="002E733F"/>
    <w:rsid w:val="002F2829"/>
    <w:rsid w:val="002F64E6"/>
    <w:rsid w:val="00302761"/>
    <w:rsid w:val="003263FA"/>
    <w:rsid w:val="003300F9"/>
    <w:rsid w:val="00354E5A"/>
    <w:rsid w:val="00364985"/>
    <w:rsid w:val="003716B9"/>
    <w:rsid w:val="00375FCB"/>
    <w:rsid w:val="00377B42"/>
    <w:rsid w:val="00377B55"/>
    <w:rsid w:val="003A5DEA"/>
    <w:rsid w:val="003B361E"/>
    <w:rsid w:val="003B4BF6"/>
    <w:rsid w:val="003C3543"/>
    <w:rsid w:val="003D2FCC"/>
    <w:rsid w:val="003E116C"/>
    <w:rsid w:val="003E75D9"/>
    <w:rsid w:val="003F60B7"/>
    <w:rsid w:val="004059C2"/>
    <w:rsid w:val="004064FF"/>
    <w:rsid w:val="004466CC"/>
    <w:rsid w:val="00456D81"/>
    <w:rsid w:val="004718E7"/>
    <w:rsid w:val="0047651D"/>
    <w:rsid w:val="004954FC"/>
    <w:rsid w:val="004C1274"/>
    <w:rsid w:val="004D3D14"/>
    <w:rsid w:val="004F0FEC"/>
    <w:rsid w:val="004F790D"/>
    <w:rsid w:val="005067E8"/>
    <w:rsid w:val="00523B14"/>
    <w:rsid w:val="00524673"/>
    <w:rsid w:val="0054050F"/>
    <w:rsid w:val="00552E5F"/>
    <w:rsid w:val="005942C3"/>
    <w:rsid w:val="005A5398"/>
    <w:rsid w:val="005C20C2"/>
    <w:rsid w:val="005C689F"/>
    <w:rsid w:val="005D41B0"/>
    <w:rsid w:val="005E41B3"/>
    <w:rsid w:val="00622627"/>
    <w:rsid w:val="00622AEB"/>
    <w:rsid w:val="006323E3"/>
    <w:rsid w:val="00637128"/>
    <w:rsid w:val="006511E9"/>
    <w:rsid w:val="00681DBC"/>
    <w:rsid w:val="00697868"/>
    <w:rsid w:val="006A24EC"/>
    <w:rsid w:val="006A5148"/>
    <w:rsid w:val="006B6596"/>
    <w:rsid w:val="006C11E6"/>
    <w:rsid w:val="006E41B6"/>
    <w:rsid w:val="006F4186"/>
    <w:rsid w:val="006F53A5"/>
    <w:rsid w:val="00704226"/>
    <w:rsid w:val="00711D68"/>
    <w:rsid w:val="007160E4"/>
    <w:rsid w:val="00732FFC"/>
    <w:rsid w:val="0074491D"/>
    <w:rsid w:val="007471B6"/>
    <w:rsid w:val="00752260"/>
    <w:rsid w:val="00761E75"/>
    <w:rsid w:val="007A2CBA"/>
    <w:rsid w:val="007B1490"/>
    <w:rsid w:val="007E61FB"/>
    <w:rsid w:val="007F3C07"/>
    <w:rsid w:val="008373BD"/>
    <w:rsid w:val="0083795D"/>
    <w:rsid w:val="008460D2"/>
    <w:rsid w:val="00847D89"/>
    <w:rsid w:val="00851557"/>
    <w:rsid w:val="00864C7A"/>
    <w:rsid w:val="008751E4"/>
    <w:rsid w:val="00884623"/>
    <w:rsid w:val="00893974"/>
    <w:rsid w:val="008968E9"/>
    <w:rsid w:val="008C4DC4"/>
    <w:rsid w:val="008C60E5"/>
    <w:rsid w:val="008C7678"/>
    <w:rsid w:val="008D2856"/>
    <w:rsid w:val="008D3B83"/>
    <w:rsid w:val="008D63A9"/>
    <w:rsid w:val="008E1B58"/>
    <w:rsid w:val="009214CC"/>
    <w:rsid w:val="00931720"/>
    <w:rsid w:val="00940C33"/>
    <w:rsid w:val="00943057"/>
    <w:rsid w:val="00964226"/>
    <w:rsid w:val="00977C7D"/>
    <w:rsid w:val="009925E6"/>
    <w:rsid w:val="009A54C0"/>
    <w:rsid w:val="009C3135"/>
    <w:rsid w:val="009E389D"/>
    <w:rsid w:val="009F306E"/>
    <w:rsid w:val="009F61E8"/>
    <w:rsid w:val="009F6D2A"/>
    <w:rsid w:val="00A07394"/>
    <w:rsid w:val="00A2209C"/>
    <w:rsid w:val="00A25701"/>
    <w:rsid w:val="00A31CDB"/>
    <w:rsid w:val="00A5738B"/>
    <w:rsid w:val="00A73C6E"/>
    <w:rsid w:val="00A87026"/>
    <w:rsid w:val="00A95447"/>
    <w:rsid w:val="00A957D9"/>
    <w:rsid w:val="00A96F4C"/>
    <w:rsid w:val="00AA1345"/>
    <w:rsid w:val="00AB5D8D"/>
    <w:rsid w:val="00AC7C60"/>
    <w:rsid w:val="00AD2DE1"/>
    <w:rsid w:val="00AE4095"/>
    <w:rsid w:val="00B11172"/>
    <w:rsid w:val="00B15858"/>
    <w:rsid w:val="00B261C0"/>
    <w:rsid w:val="00B31D25"/>
    <w:rsid w:val="00B45EFB"/>
    <w:rsid w:val="00B722B6"/>
    <w:rsid w:val="00B738F9"/>
    <w:rsid w:val="00B77E6F"/>
    <w:rsid w:val="00B77EB4"/>
    <w:rsid w:val="00B811E1"/>
    <w:rsid w:val="00B841E0"/>
    <w:rsid w:val="00B92115"/>
    <w:rsid w:val="00BD6A9A"/>
    <w:rsid w:val="00BE5DEB"/>
    <w:rsid w:val="00BE72FA"/>
    <w:rsid w:val="00BF0680"/>
    <w:rsid w:val="00BF09D5"/>
    <w:rsid w:val="00BF589C"/>
    <w:rsid w:val="00C227FF"/>
    <w:rsid w:val="00C43CE1"/>
    <w:rsid w:val="00C4647C"/>
    <w:rsid w:val="00C604E9"/>
    <w:rsid w:val="00C62F6E"/>
    <w:rsid w:val="00C6755C"/>
    <w:rsid w:val="00C70133"/>
    <w:rsid w:val="00C70330"/>
    <w:rsid w:val="00CA4298"/>
    <w:rsid w:val="00CB730F"/>
    <w:rsid w:val="00CD7F6D"/>
    <w:rsid w:val="00CE0299"/>
    <w:rsid w:val="00CF0A74"/>
    <w:rsid w:val="00D208DD"/>
    <w:rsid w:val="00D324EA"/>
    <w:rsid w:val="00D45D6F"/>
    <w:rsid w:val="00D506CB"/>
    <w:rsid w:val="00D50B01"/>
    <w:rsid w:val="00D51E28"/>
    <w:rsid w:val="00DB082F"/>
    <w:rsid w:val="00DC0845"/>
    <w:rsid w:val="00DC733F"/>
    <w:rsid w:val="00DE1396"/>
    <w:rsid w:val="00E015A3"/>
    <w:rsid w:val="00E12C31"/>
    <w:rsid w:val="00E139C5"/>
    <w:rsid w:val="00E2151C"/>
    <w:rsid w:val="00E27344"/>
    <w:rsid w:val="00E5182A"/>
    <w:rsid w:val="00E56B9F"/>
    <w:rsid w:val="00E9257E"/>
    <w:rsid w:val="00EA1CC9"/>
    <w:rsid w:val="00EE5B06"/>
    <w:rsid w:val="00F221E7"/>
    <w:rsid w:val="00F24BF5"/>
    <w:rsid w:val="00F26FD2"/>
    <w:rsid w:val="00F40629"/>
    <w:rsid w:val="00F61575"/>
    <w:rsid w:val="00F6647E"/>
    <w:rsid w:val="00F6726C"/>
    <w:rsid w:val="00FB56AB"/>
    <w:rsid w:val="00FB785B"/>
    <w:rsid w:val="00FC5B7C"/>
    <w:rsid w:val="00FD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FEDDB8"/>
  <w15:docId w15:val="{E2812909-76BB-4BE2-9810-69DF213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D9"/>
  </w:style>
  <w:style w:type="paragraph" w:styleId="2">
    <w:name w:val="heading 2"/>
    <w:basedOn w:val="a"/>
    <w:next w:val="a"/>
    <w:link w:val="20"/>
    <w:uiPriority w:val="9"/>
    <w:unhideWhenUsed/>
    <w:qFormat/>
    <w:rsid w:val="00E51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D9"/>
  </w:style>
  <w:style w:type="character" w:styleId="a5">
    <w:name w:val="page number"/>
    <w:basedOn w:val="a0"/>
    <w:rsid w:val="00A957D9"/>
  </w:style>
  <w:style w:type="paragraph" w:styleId="a6">
    <w:name w:val="Balloon Text"/>
    <w:basedOn w:val="a"/>
    <w:link w:val="a7"/>
    <w:uiPriority w:val="99"/>
    <w:semiHidden/>
    <w:unhideWhenUsed/>
    <w:rsid w:val="00A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D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D45D6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2C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072C54"/>
    <w:rPr>
      <w:i/>
      <w:iCs/>
    </w:rPr>
  </w:style>
  <w:style w:type="character" w:customStyle="1" w:styleId="ab">
    <w:name w:val="Цветовое выделение"/>
    <w:uiPriority w:val="99"/>
    <w:rsid w:val="00BD6A9A"/>
    <w:rPr>
      <w:b/>
      <w:bCs/>
      <w:color w:val="26282F"/>
    </w:rPr>
  </w:style>
  <w:style w:type="paragraph" w:styleId="ac">
    <w:name w:val="No Spacing"/>
    <w:uiPriority w:val="1"/>
    <w:qFormat/>
    <w:rsid w:val="00C43CE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B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82F"/>
  </w:style>
  <w:style w:type="paragraph" w:styleId="af">
    <w:name w:val="Normal (Web)"/>
    <w:basedOn w:val="a"/>
    <w:uiPriority w:val="99"/>
    <w:semiHidden/>
    <w:unhideWhenUsed/>
    <w:rsid w:val="00F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870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40629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3D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4566/0" TargetMode="External"/><Relationship Id="rId13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18" Type="http://schemas.openxmlformats.org/officeDocument/2006/relationships/hyperlink" Target="consultantplus://offline/ref=80E809EAE9D51CCF0CDD1E84297B05D66F98921CABCD62B768951426D918DC58E415EF12B3FC4631CC7D44C198544A5799A4B60D7Df620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6;&#1077;&#1096;&#1077;&#1085;&#1080;&#1077;%20&#1054;&#1084;&#1089;&#1082;&#1086;&#1075;&#1086;%20&#1075;&#1086;&#1088;&#1086;&#1076;&#1089;&#1082;&#1086;&#1075;&#1086;%20&#1057;&#1086;&#1074;&#1077;&#1090;&#1072;%20&#1086;&#1090;%2015%20&#1092;&#1077;&#1074;&#1088;&#1072;&#1083;&#1103;%202017%20&#1075;%20N%20512%20&#1054;%20&#1087;&#1086;&#1088;&#1103;&#1076;&#1082;&#1077;%20&#1087;&#1088;&#1086;&#1074;&#1077;&#1076;&#1077;&#1085;&#1080;%20(3).rtf" TargetMode="External"/><Relationship Id="rId34" Type="http://schemas.openxmlformats.org/officeDocument/2006/relationships/hyperlink" Target="consultantplus://offline/ref=2BD849FE9AFBF8E72B61EECB87B10333FDEFC53BE58C8548FD7C7A979C49EA20F41F1877337DC65283148FDB11ABBAA5E2C9D7D000CBB6pA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17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25" Type="http://schemas.openxmlformats.org/officeDocument/2006/relationships/hyperlink" Target="consultantplus://offline/ref=7B900B0D680567DB35E797A8BB7A2F70FA841A427D945B11FD01B7947EE04B84DF70074D6991F79830180C3469818FCD1A3297FB9F0BC7FBd6a3N" TargetMode="External"/><Relationship Id="rId33" Type="http://schemas.openxmlformats.org/officeDocument/2006/relationships/hyperlink" Target="consultantplus://offline/ref=2BD849FE9AFBF8E72B61EECB87B10333FDEECD3BE98A8548FD7C7A979C49EA20E61F407C327DD159D15BC98E1EBApB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E809EAE9D51CCF0CDD1E84297B05D66496961EA3CE3FBD60CC1824DE17834FE35CE314B0FA4A62966D4088CF51565F82BAB1137D6086fB29P" TargetMode="External"/><Relationship Id="rId20" Type="http://schemas.openxmlformats.org/officeDocument/2006/relationships/hyperlink" Target="http://ivo.garant.ru/document/redirect/12148567/301" TargetMode="External"/><Relationship Id="rId29" Type="http://schemas.openxmlformats.org/officeDocument/2006/relationships/hyperlink" Target="consultantplus://offline/ref=80E809EAE9D51CCF0CDD1E84297B05D66E92931CAAC062B768951426D918DC58E415EF15B0F84F619832459DDE09595594A4B408616284BBf02E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E809EAE9D51CCF0CDD1E84297B05D66E93981CA3C762B768951426D918DC58E415EF15B0F84D659A32459DDE09595594A4B408616284BBf02EP" TargetMode="External"/><Relationship Id="rId24" Type="http://schemas.openxmlformats.org/officeDocument/2006/relationships/hyperlink" Target="consultantplus://offline/ref=804F0309E8BE4859D74AD97A0633DD404B755B95216AE8CCF20C2C6C4F49BD8B79A53A4ED374912EUDlEL" TargetMode="External"/><Relationship Id="rId32" Type="http://schemas.openxmlformats.org/officeDocument/2006/relationships/hyperlink" Target="consultantplus://offline/ref=2BD849FE9AFBF8E72B61EECB87B10333FDEECD38E9868548FD7C7A979C49EA20E61F407C327DD159D15BC98E1EBApB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E809EAE9D51CCF0CDD1E84297B05D66E92931CAAC062B768951426D918DC58E415EF15B0F84F619832459DDE09595594A4B408616284BBf02EP" TargetMode="External"/><Relationship Id="rId23" Type="http://schemas.openxmlformats.org/officeDocument/2006/relationships/hyperlink" Target="consultantplus://offline/ref=804F0309E8BE4859D74AD97A0633DD404B755B95216AE8CCF20C2C6C4F49BD8B79A53A4ED3719728UDl6L" TargetMode="External"/><Relationship Id="rId28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80E809EAE9D51CCF0CDD00893F175BDA6E9BCE12A3C068E031CA4F7B8E11D60FA35AB657F4F54C659D3B15CE91080513C9B7B605616081A70CBDE5f02DP" TargetMode="External"/><Relationship Id="rId19" Type="http://schemas.openxmlformats.org/officeDocument/2006/relationships/hyperlink" Target="consultantplus://offline/ref=80E809EAE9D51CCF0CDD1E84297B05D66E94991EA3CD62B768951426D918DC58E415EF15B0FA4F619B32459DDE09595594A4B408616284BBf02EP" TargetMode="External"/><Relationship Id="rId31" Type="http://schemas.openxmlformats.org/officeDocument/2006/relationships/hyperlink" Target="consultantplus://offline/ref=80E809EAE9D51CCF0CDD1E84297B05D66E94991EA3CD62B768951426D918DC58E415EF15B0FA4F619B32459DDE09595594A4B408616284BBf02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809EAE9D51CCF0CDD00893F175BDA6E9BCE12A3C068E031CA4F7B8E11D60FA35AB657F4F54C659D3B12C591080513C9B7B605616081A70CBDE5f02DP" TargetMode="External"/><Relationship Id="rId14" Type="http://schemas.openxmlformats.org/officeDocument/2006/relationships/hyperlink" Target="consultantplus://offline/ref=80E809EAE9D51CCF0CDD00893F175BDA6E9BCE12A3C069E136CA4F7B8E11D60FA35AB657F4F54C659D3910CA91080513C9B7B605616081A70CBDE5f02DP" TargetMode="External"/><Relationship Id="rId22" Type="http://schemas.openxmlformats.org/officeDocument/2006/relationships/hyperlink" Target="http://ivo.garant.ru/document/redirect/12148567/301" TargetMode="External"/><Relationship Id="rId27" Type="http://schemas.openxmlformats.org/officeDocument/2006/relationships/hyperlink" Target="consultantplus://offline/ref=80E809EAE9D51CCF0CDD1E84297B05D66E93981CA3C762B768951426D918DC58E415EF15B0F84D659A32459DDE09595594A4B408616284BBf02EP" TargetMode="External"/><Relationship Id="rId30" Type="http://schemas.openxmlformats.org/officeDocument/2006/relationships/hyperlink" Target="consultantplus://offline/ref=80E809EAE9D51CCF0CDD1E84297B05D66496961EA3CE3FBD60CC1824DE17834FE35CE314B0FA4A62966D4088CF51565F82BAB1137D6086fB29P" TargetMode="External"/><Relationship Id="rId35" Type="http://schemas.openxmlformats.org/officeDocument/2006/relationships/hyperlink" Target="consultantplus://offline/ref=2BD849FE9AFBF8E72B61EECB87B10333FDEFC53BE58C8548FD7C7A979C49EA20F41F18703278CE5FD74E9FDF58FEB6BBE3D1C9D41ECB6A7FBA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5F96-2BF8-46C4-857E-6D0D4F1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8588</Words>
  <Characters>48953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Воронкова Светлана Анатольевна</dc:creator>
  <cp:lastModifiedBy>Tanya</cp:lastModifiedBy>
  <cp:revision>4</cp:revision>
  <cp:lastPrinted>2022-01-31T10:36:00Z</cp:lastPrinted>
  <dcterms:created xsi:type="dcterms:W3CDTF">2022-01-31T12:32:00Z</dcterms:created>
  <dcterms:modified xsi:type="dcterms:W3CDTF">2022-01-31T13:09:00Z</dcterms:modified>
</cp:coreProperties>
</file>