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 11</w:t>
      </w:r>
    </w:p>
    <w:p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201</w:t>
      </w:r>
      <w:r w:rsidR="00FC4E77">
        <w:t>9</w:t>
      </w:r>
      <w:r>
        <w:t xml:space="preserve"> год и на плановый период 20</w:t>
      </w:r>
      <w:r w:rsidR="00FC4E77">
        <w:t>20</w:t>
      </w:r>
      <w:r>
        <w:t xml:space="preserve"> и 20</w:t>
      </w:r>
      <w:r w:rsidR="005937E1">
        <w:t>2</w:t>
      </w:r>
      <w:r w:rsidR="00FC4E77">
        <w:t>1</w:t>
      </w:r>
      <w:r>
        <w:t xml:space="preserve"> годов»</w:t>
      </w:r>
    </w:p>
    <w:p w:rsidR="00563F34" w:rsidRDefault="00563F34" w:rsidP="00563F34"/>
    <w:p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201</w:t>
      </w:r>
      <w:r w:rsidR="00FC4E77">
        <w:rPr>
          <w:rFonts w:ascii="Arial CYR" w:hAnsi="Arial CYR" w:cs="Arial CYR"/>
          <w:b/>
          <w:bCs/>
        </w:rPr>
        <w:t>9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:rsidR="00563F34" w:rsidRDefault="00563F34" w:rsidP="00563F34"/>
    <w:p w:rsidR="00563F34" w:rsidRDefault="00563F34" w:rsidP="00563F34">
      <w:pPr>
        <w:jc w:val="right"/>
      </w:pPr>
      <w:r>
        <w:t>Тыс.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445"/>
        <w:gridCol w:w="851"/>
        <w:gridCol w:w="1362"/>
        <w:gridCol w:w="1134"/>
        <w:gridCol w:w="1701"/>
      </w:tblGrid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Ц.ст</w:t>
            </w:r>
            <w:proofErr w:type="spellEnd"/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Расх</w:t>
            </w:r>
            <w:proofErr w:type="spellEnd"/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2019 год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28 493,6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1 357,7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1 357,7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1 357,7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1 357,7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1 357,7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526,5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526,5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526,5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526,5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521,5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15 473,6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Содержание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0422270280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0422270280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15 304,9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15 304,9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14 609,9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13 965,4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637,9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Членские взносы в Ассоциацию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67,0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67,0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452,6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392,4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92,1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92,1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жилищно-коммунальные услуги органам местного самоуправления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3 855,1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3 855,1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3 855,1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комитета финансов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0415128140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3 836,0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0415128140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3 398,5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0415128140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436,5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0415128140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0415170280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0415170280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17,7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0415170280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7 211,7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0422270650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0422270650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89,1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89,1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88,1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некоммерчиских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1500128380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1500128380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"Гармонизация межнациональных отношений в Батецком муниципальном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1801328541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1801328541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7 113,6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7 113,6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3 836,2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3 080,5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655,7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1 550,0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496,6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1 053,4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Организация мероприятий по управлению муниципальной собственностью (оценка </w:t>
            </w: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Проведение работ по описанию местоположения границ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102,3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102,3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599,9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484,4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115,5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9990059301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72,2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9990059301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9990059301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58,1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745,2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745,2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жилищно-коммунальные услуги органам местного самоуправления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186,3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186,3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357,8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357,8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149,8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149,8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0422251180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149,8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0422251180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149,8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208,0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208,0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208,0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197,5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996,9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946,9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946,9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946,9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946,9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941,9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Реализация мероприятий по противодействию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1042428200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1042428200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1101228530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1101228530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711,7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54,7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54,7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54,7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чипирования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54,7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54,7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342,0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342,0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Подпрограмма "Содержание и ремонт автомобильных дорог местного значения вне границ населенных пунктов муниципального </w:t>
            </w: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342,0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0610171510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179,0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0610171510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179,0</w:t>
            </w:r>
          </w:p>
        </w:tc>
      </w:tr>
      <w:tr w:rsidR="00D35B6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6E" w:rsidRPr="00633E3D" w:rsidRDefault="00D35B6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Формирование муниципальных дорожных фондов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5B6E" w:rsidRPr="00633E3D" w:rsidRDefault="00D35B6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5B6E" w:rsidRPr="00633E3D" w:rsidRDefault="00D35B6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06101</w:t>
            </w:r>
            <w:r w:rsidRPr="00633E3D"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5B6E" w:rsidRPr="00633E3D" w:rsidRDefault="00D35B6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5B6E" w:rsidRPr="00633E3D" w:rsidRDefault="00D35B6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D35B6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6E" w:rsidRPr="00633E3D" w:rsidRDefault="00D35B6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5B6E" w:rsidRPr="00633E3D" w:rsidRDefault="00D35B6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0409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5B6E" w:rsidRPr="00633E3D" w:rsidRDefault="00D35B6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06101</w:t>
            </w:r>
            <w:r w:rsidRPr="00633E3D"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5B6E" w:rsidRPr="00633E3D" w:rsidRDefault="00D35B6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5B6E" w:rsidRPr="00633E3D" w:rsidRDefault="00D35B6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0610228120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</w:t>
            </w:r>
            <w:r w:rsidR="00D35B6E"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54</w:t>
            </w: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0610228120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</w:t>
            </w:r>
            <w:r w:rsidR="00D35B6E"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54</w:t>
            </w: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Освещение деятельности ОМСУ в СМИ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1042528190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1042528190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0202528700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0202528700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Организация и проведение выставок, ярмарок и иных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1221799990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1221799990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1701528670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1701528670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Прочие мероприятия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467,2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285,2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285,2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285,2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ремонт и содержание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Взносы на формирования фонда капитального ремонта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9990029980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265,2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265,2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Приобретение и монтаж оборудования для очистки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17012S2370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17012S2370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населения качественной питьевой водой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1701328520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1701328520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ввода в эксплуатацию канализационно-насосной станции в системе водоотведения по ул. Комарова в п.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1702228680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1702228680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111 600,0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58 784,2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20 164,6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20 164,6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5 694,8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5 694,8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0911372300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2 910,3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0911372300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2 910,3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09113S2300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727,6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09113S2300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727,6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0911470040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10 012,9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0911470040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10 012,9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Субсидии на обеспечение деятельности учреждений образования (льготное питание)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0911501100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326,3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0911501100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326,3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Обеспечение пожарной безопасности, 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антитерристической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0911772120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383,8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0911772120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383,8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реализации мероприятий по пожарной безопасности дошкольных образовательных организаций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09117S2120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09117S2120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100,9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0913870060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0913870060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38 619,6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38 619,6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999Р251590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38 619,6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999Р251590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38 619,6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41 454,4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36 779,1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36 779,1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0913170570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118,4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0913170570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118,4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0913172081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0913172081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Обеспечение пожарной безопасности, 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антитерристической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</w:t>
            </w: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371,4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371,4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Приобретение или изготовление бланков документов об образовании и (или) о квалификации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09131S2081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09131S2081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реализации мероприятий по пожарной безопасности образовательных организаций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09131S2120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09131S2120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0913570500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197,4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0913570500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197,4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4 752,0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4 752,0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0913672300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4 150,2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0913672300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4 150,2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1 037,6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1 037,6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0913770040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23 800,4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0913770040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23 800,4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0913870060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827,5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0913870060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68,8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Предоставление субсидий бюджетным, </w:t>
            </w: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0913870060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758,7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0913970630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448,8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0913970630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448,8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Реализация мероприятий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975,1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975,1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4 675,3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4 675,3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4 675,3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1 566,0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3 109,3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3 152,9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1 611,6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1 611,6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учреждений культуры БШИ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0712101110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1 611,0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0712101110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1 611,0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0712172300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0712172300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БШИ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07121S2300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07121S2300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1 541,3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1 541,3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учреждений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0924301100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1 521,3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0924301100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1 521,3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Обеспечение пожарной безопасности, 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антитерристической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</w:t>
            </w: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образования детей (ЦДТ)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0924472120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0924472120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10111S2280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10111S2280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314,0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0503428280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0503428280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Реализация мероприятий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0937128020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0937128020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Муниципальная программа "Комплексные меры противодействия наркомании и зависимости от других 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Реализация мероприятий по противодействию наркомании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1402199990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1402199990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7 889,4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5 309,2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0911970060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0911970060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0911970060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5 248,7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(ЦБ)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0951201130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5 248,7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0951201130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5 159,3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0951201130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89,4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2 580,2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2 580,2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1 544,4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1 521,4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Независимая оценка качества образовательных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9990028760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1 013,8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909,8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9990070280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104,0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29 942,3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26 644,2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26 644,2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26 644,2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учреждений культуры (центры)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0711101111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14 475,7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0711101111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14 475,7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учреждений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0711101112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8 368,7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0711101112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8 368,7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0711172301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2 241,1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0711172301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2 241,1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0711172302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585,2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0711172302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585,2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07111S2301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560,2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07111S2301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560,2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библиотеки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07111S2302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146,3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07111S2302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146,3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0711528030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0711528030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17,0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0711528030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07141L5581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07141L5581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240,0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3 298,1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2 682,4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2 682,4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0741101030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1 664,9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0741101030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1 650,4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0741101030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0741101030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(ЦБ)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0741101130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1 017,5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0741101130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983,0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0741101130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34,5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615,7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615,7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615,7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606,7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8 784,6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2 353,0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2 353,0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2 353,0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1011561010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2 353,0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1011561010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2 353,0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208,3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208,3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Выплаты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01019L4970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208,3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01019L4970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208,3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6 223,3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4 420,6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398,5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0911670010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398,5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0911670010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398,5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родителей,а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4 022,1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0941570130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3 986,0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0941570130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3 986,0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0943270600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36,1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0943270600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36,1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1 802,7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1 802,7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99900N0820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1 492,7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99900N0820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1 492,7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310,0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99900R0820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310,0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2 804,3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2 804,3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Муниципальная 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программа"Развитие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2 804,3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Реализация мероприятий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0801128040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0801128040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0802101120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2 268,5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0802101120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2 268,5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0802172300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0802172300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408,7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 xml:space="preserve"> ФСК)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08021S2300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102,1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08021S2300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102,1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0411228050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0411228050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40,3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7 478,1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7 478,1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7 478,1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7 478,1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Предоставление дотаций на выравнивание бюджетной обеспеченности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0421280010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7 478,1</w:t>
            </w:r>
          </w:p>
        </w:tc>
      </w:tr>
      <w:tr w:rsidR="004115AE" w:rsidRPr="00633E3D" w:rsidTr="004115AE">
        <w:trPr>
          <w:trHeight w:val="20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5AE" w:rsidRPr="00633E3D" w:rsidRDefault="004115AE" w:rsidP="00633E3D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0421280010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7 478,1</w:t>
            </w:r>
          </w:p>
        </w:tc>
      </w:tr>
      <w:tr w:rsidR="004115AE" w:rsidRPr="00633E3D" w:rsidTr="004115AE">
        <w:trPr>
          <w:trHeight w:val="20"/>
        </w:trPr>
        <w:tc>
          <w:tcPr>
            <w:tcW w:w="77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5AE" w:rsidRPr="00633E3D" w:rsidRDefault="004115AE" w:rsidP="004115A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33E3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191 676,8</w:t>
            </w:r>
          </w:p>
        </w:tc>
      </w:tr>
    </w:tbl>
    <w:p w:rsidR="00232937" w:rsidRDefault="00232937"/>
    <w:sectPr w:rsidR="00232937" w:rsidSect="00633E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63F34"/>
    <w:rsid w:val="000330B1"/>
    <w:rsid w:val="001216B6"/>
    <w:rsid w:val="00142415"/>
    <w:rsid w:val="001B42B4"/>
    <w:rsid w:val="00232937"/>
    <w:rsid w:val="002B42A7"/>
    <w:rsid w:val="00345010"/>
    <w:rsid w:val="00377165"/>
    <w:rsid w:val="00382287"/>
    <w:rsid w:val="003940E0"/>
    <w:rsid w:val="00396DDA"/>
    <w:rsid w:val="004115AE"/>
    <w:rsid w:val="00494E2B"/>
    <w:rsid w:val="004963FD"/>
    <w:rsid w:val="004E41DA"/>
    <w:rsid w:val="00561307"/>
    <w:rsid w:val="00563F34"/>
    <w:rsid w:val="005937E1"/>
    <w:rsid w:val="00633E3D"/>
    <w:rsid w:val="006433DE"/>
    <w:rsid w:val="00667C17"/>
    <w:rsid w:val="0075389B"/>
    <w:rsid w:val="00761BED"/>
    <w:rsid w:val="008051A9"/>
    <w:rsid w:val="008C17B3"/>
    <w:rsid w:val="00941DB7"/>
    <w:rsid w:val="009969CD"/>
    <w:rsid w:val="009D0E73"/>
    <w:rsid w:val="00A73818"/>
    <w:rsid w:val="00AB0244"/>
    <w:rsid w:val="00AB3224"/>
    <w:rsid w:val="00C7017E"/>
    <w:rsid w:val="00CA55FC"/>
    <w:rsid w:val="00D35B6E"/>
    <w:rsid w:val="00DE27E9"/>
    <w:rsid w:val="00E72896"/>
    <w:rsid w:val="00EC46D8"/>
    <w:rsid w:val="00EF36AB"/>
    <w:rsid w:val="00F339C9"/>
    <w:rsid w:val="00F43DF8"/>
    <w:rsid w:val="00F93412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E3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E3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24</TotalTime>
  <Pages>1</Pages>
  <Words>7417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14</cp:revision>
  <cp:lastPrinted>2018-12-14T07:06:00Z</cp:lastPrinted>
  <dcterms:created xsi:type="dcterms:W3CDTF">2016-12-27T11:57:00Z</dcterms:created>
  <dcterms:modified xsi:type="dcterms:W3CDTF">2018-12-14T07:06:00Z</dcterms:modified>
</cp:coreProperties>
</file>