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F1" w:rsidRDefault="00FA0A69" w:rsidP="00FA0A69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ПРОЕКТ</w:t>
      </w:r>
    </w:p>
    <w:p w:rsidR="000468A0" w:rsidRPr="000468A0" w:rsidRDefault="000468A0" w:rsidP="00046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6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Выносится на заседание Думы района 17 августа 2021 года</w:t>
      </w:r>
    </w:p>
    <w:p w:rsidR="000468A0" w:rsidRPr="000468A0" w:rsidRDefault="000468A0" w:rsidP="000468A0">
      <w:bookmarkStart w:id="0" w:name="_GoBack"/>
      <w:bookmarkEnd w:id="0"/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Новгородская область</w:t>
      </w:r>
    </w:p>
    <w:p w:rsidR="00CC29F1" w:rsidRDefault="00CC29F1" w:rsidP="00CC29F1">
      <w:pPr>
        <w:pStyle w:val="3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Pr="00CC29F1">
        <w:rPr>
          <w:rFonts w:ascii="Times New Roman" w:hAnsi="Times New Roman" w:cs="Times New Roman"/>
          <w:caps/>
          <w:color w:val="auto"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</w:pPr>
    </w:p>
    <w:p w:rsidR="00CC29F1" w:rsidRPr="00CC29F1" w:rsidRDefault="00CC29F1" w:rsidP="00CC29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8F" w:rsidRPr="00CD338F" w:rsidRDefault="00CD338F" w:rsidP="00CC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38F">
        <w:rPr>
          <w:rFonts w:ascii="Times New Roman" w:hAnsi="Times New Roman" w:cs="Times New Roman"/>
          <w:b/>
          <w:sz w:val="28"/>
          <w:szCs w:val="28"/>
        </w:rPr>
        <w:t>Об учреждении межмуниципального хозяйственного общества в форме общества с ограниченной ответственностью</w:t>
      </w:r>
      <w:r w:rsidRPr="00CD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8F" w:rsidRPr="000468A0" w:rsidRDefault="00CD338F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9F1" w:rsidRPr="000468A0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8A0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</w:t>
      </w:r>
      <w:r w:rsidR="000468A0" w:rsidRPr="000468A0">
        <w:rPr>
          <w:rFonts w:ascii="Times New Roman" w:hAnsi="Times New Roman" w:cs="Times New Roman"/>
          <w:sz w:val="24"/>
          <w:szCs w:val="24"/>
        </w:rPr>
        <w:t xml:space="preserve">___ августа </w:t>
      </w:r>
      <w:r w:rsidRPr="000468A0">
        <w:rPr>
          <w:rFonts w:ascii="Times New Roman" w:hAnsi="Times New Roman" w:cs="Times New Roman"/>
          <w:sz w:val="24"/>
          <w:szCs w:val="24"/>
        </w:rPr>
        <w:t>20</w:t>
      </w:r>
      <w:r w:rsidR="0085139F" w:rsidRPr="000468A0">
        <w:rPr>
          <w:rFonts w:ascii="Times New Roman" w:hAnsi="Times New Roman" w:cs="Times New Roman"/>
          <w:sz w:val="24"/>
          <w:szCs w:val="24"/>
        </w:rPr>
        <w:t>2</w:t>
      </w:r>
      <w:r w:rsidR="000F6CC0" w:rsidRPr="000468A0">
        <w:rPr>
          <w:rFonts w:ascii="Times New Roman" w:hAnsi="Times New Roman" w:cs="Times New Roman"/>
          <w:sz w:val="24"/>
          <w:szCs w:val="24"/>
        </w:rPr>
        <w:t>1</w:t>
      </w:r>
      <w:r w:rsidRPr="000468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338F" w:rsidRPr="00CD338F" w:rsidRDefault="00CD338F" w:rsidP="00CD338F">
      <w:pPr>
        <w:spacing w:before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Гражданским кодексом Российской Федерации, статьей 68 Федерального закона от 6 октября 2003 года № 131-ФЗ «Об общих принципах организации местного самоуправления в Российской Федерации», в целях совместного решения вопросов местного значения по газоснабжению населения </w:t>
      </w:r>
      <w:r w:rsidRPr="00CD338F">
        <w:rPr>
          <w:rFonts w:ascii="Times New Roman" w:hAnsi="Times New Roman" w:cs="Times New Roman"/>
          <w:sz w:val="28"/>
          <w:szCs w:val="28"/>
        </w:rPr>
        <w:t>Дума Батецкого муниципального района</w:t>
      </w:r>
      <w:r w:rsidRPr="00CD338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338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D338F" w:rsidRPr="00CD338F" w:rsidRDefault="00CD338F" w:rsidP="00CD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38F">
        <w:rPr>
          <w:rFonts w:ascii="Times New Roman" w:hAnsi="Times New Roman" w:cs="Times New Roman"/>
          <w:sz w:val="28"/>
          <w:szCs w:val="28"/>
          <w:shd w:val="clear" w:color="auto" w:fill="FFFFFF"/>
        </w:rPr>
        <w:t>1. Муниципальному образованию – Батецкий муниципальный район Новгородской области принять участие в учреждении межмуниципального хозяйственного общества в форме общества с ограниченной ответственностью (далее-ООО).</w:t>
      </w:r>
    </w:p>
    <w:p w:rsidR="00CD338F" w:rsidRPr="00CD338F" w:rsidRDefault="00CD338F" w:rsidP="00CD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38F">
        <w:rPr>
          <w:rFonts w:ascii="Times New Roman" w:hAnsi="Times New Roman" w:cs="Times New Roman"/>
          <w:sz w:val="28"/>
          <w:szCs w:val="28"/>
          <w:shd w:val="clear" w:color="auto" w:fill="FFFFFF"/>
        </w:rPr>
        <w:t>2. Установить, что функции и полномочия учредителя ООО от имени Батецкого муниципального района Новгородской области осуществляет Администрация Батецкого муниципального района Новгородской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338F" w:rsidRPr="00CD338F" w:rsidRDefault="00CD338F" w:rsidP="00CD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38F">
        <w:rPr>
          <w:rFonts w:ascii="Times New Roman" w:hAnsi="Times New Roman" w:cs="Times New Roman"/>
          <w:sz w:val="28"/>
          <w:szCs w:val="28"/>
          <w:shd w:val="clear" w:color="auto" w:fill="FFFFFF"/>
        </w:rPr>
        <w:t>3. Установить размер вклада Батецкого муниципального района Новгородской области в уставном капитале ООО 25 000 (Двадцать пять тысяч) рублей.</w:t>
      </w:r>
    </w:p>
    <w:p w:rsidR="007B732E" w:rsidRDefault="00CD338F" w:rsidP="00313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240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1788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313518" w:rsidRDefault="00313518" w:rsidP="00313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18" w:rsidRPr="00313518" w:rsidRDefault="00313518" w:rsidP="00313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CC29F1" w:rsidRDefault="00CC29F1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2A447A" w:rsidRPr="00CC29F1" w:rsidRDefault="002A447A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9F1" w:rsidRDefault="00313518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CC29F1" w:rsidRPr="00CC29F1">
        <w:rPr>
          <w:rFonts w:ascii="Times New Roman" w:hAnsi="Times New Roman" w:cs="Times New Roman"/>
          <w:sz w:val="24"/>
          <w:szCs w:val="24"/>
        </w:rPr>
        <w:t xml:space="preserve">отдела муниципального имущества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C29F1" w:rsidRPr="00CC29F1">
        <w:rPr>
          <w:rFonts w:ascii="Times New Roman" w:hAnsi="Times New Roman" w:cs="Times New Roman"/>
          <w:sz w:val="24"/>
          <w:szCs w:val="24"/>
        </w:rPr>
        <w:t>.А. Ива</w:t>
      </w:r>
      <w:r>
        <w:rPr>
          <w:rFonts w:ascii="Times New Roman" w:hAnsi="Times New Roman" w:cs="Times New Roman"/>
          <w:sz w:val="24"/>
          <w:szCs w:val="24"/>
        </w:rPr>
        <w:t>нова</w:t>
      </w:r>
    </w:p>
    <w:p w:rsidR="002A447A" w:rsidRPr="00CC29F1" w:rsidRDefault="002A447A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2A447A">
        <w:rPr>
          <w:rFonts w:ascii="Times New Roman" w:hAnsi="Times New Roman" w:cs="Times New Roman"/>
          <w:sz w:val="24"/>
          <w:szCs w:val="24"/>
        </w:rPr>
        <w:t>З</w:t>
      </w:r>
      <w:r w:rsidRPr="00CC29F1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 </w:t>
      </w:r>
      <w:r w:rsidR="00675B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447A">
        <w:rPr>
          <w:rFonts w:ascii="Times New Roman" w:hAnsi="Times New Roman" w:cs="Times New Roman"/>
          <w:sz w:val="24"/>
          <w:szCs w:val="24"/>
        </w:rPr>
        <w:t>В.Ю. Полушкин</w:t>
      </w:r>
    </w:p>
    <w:p w:rsidR="00D727AA" w:rsidRPr="00CC29F1" w:rsidRDefault="00D727AA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Зав. юридическим отделом                                                                        В.Т. Волосач</w:t>
      </w:r>
    </w:p>
    <w:p w:rsidR="00D727AA" w:rsidRPr="00CC29F1" w:rsidRDefault="00D727AA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Разослать: Дума – 1, Администрации Батецкого, прокуратура –</w:t>
      </w:r>
      <w:r w:rsidR="00AD1820">
        <w:rPr>
          <w:rFonts w:ascii="Times New Roman" w:hAnsi="Times New Roman" w:cs="Times New Roman"/>
          <w:sz w:val="24"/>
          <w:szCs w:val="24"/>
        </w:rPr>
        <w:t xml:space="preserve"> 1, отдел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 xml:space="preserve">. имущества – </w:t>
      </w:r>
      <w:r w:rsidR="00D727AA">
        <w:rPr>
          <w:rFonts w:ascii="Times New Roman" w:hAnsi="Times New Roman" w:cs="Times New Roman"/>
          <w:sz w:val="24"/>
          <w:szCs w:val="24"/>
        </w:rPr>
        <w:t>1</w:t>
      </w:r>
    </w:p>
    <w:p w:rsidR="000F6F4D" w:rsidRDefault="000F6F4D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68A0" w:rsidRDefault="000468A0" w:rsidP="000F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A0" w:rsidRDefault="000468A0" w:rsidP="000F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A0" w:rsidRDefault="000468A0" w:rsidP="000F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A0" w:rsidRDefault="000468A0" w:rsidP="000F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A0" w:rsidRDefault="000468A0" w:rsidP="000F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4D" w:rsidRPr="000468A0" w:rsidRDefault="000F6F4D" w:rsidP="000F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F4D" w:rsidRPr="000468A0" w:rsidRDefault="000F6F4D" w:rsidP="000F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A0">
        <w:rPr>
          <w:rFonts w:ascii="Times New Roman" w:hAnsi="Times New Roman" w:cs="Times New Roman"/>
          <w:b/>
          <w:sz w:val="28"/>
          <w:szCs w:val="28"/>
        </w:rPr>
        <w:t>к проекту решения Думы Батецкого муниципального района</w:t>
      </w:r>
    </w:p>
    <w:p w:rsidR="000F6F4D" w:rsidRPr="000468A0" w:rsidRDefault="000F6F4D" w:rsidP="000F6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A0">
        <w:rPr>
          <w:rFonts w:ascii="Times New Roman" w:hAnsi="Times New Roman" w:cs="Times New Roman"/>
          <w:b/>
          <w:sz w:val="28"/>
          <w:szCs w:val="28"/>
        </w:rPr>
        <w:t>«Об участии в учреждении межмуниципального общества с ограниченной ответственностью «_ООО»</w:t>
      </w:r>
    </w:p>
    <w:p w:rsidR="000F6F4D" w:rsidRPr="000468A0" w:rsidRDefault="000F6F4D" w:rsidP="000F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F4D" w:rsidRPr="000468A0" w:rsidRDefault="000F6F4D" w:rsidP="000F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4D" w:rsidRPr="000468A0" w:rsidRDefault="000F6F4D" w:rsidP="000F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A0">
        <w:rPr>
          <w:rFonts w:ascii="Times New Roman" w:hAnsi="Times New Roman" w:cs="Times New Roman"/>
          <w:sz w:val="28"/>
          <w:szCs w:val="28"/>
        </w:rPr>
        <w:tab/>
        <w:t>Проект решения разработан в соответствии со статьей 68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F6F4D" w:rsidRPr="000468A0" w:rsidRDefault="000F6F4D" w:rsidP="000F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8A0">
        <w:rPr>
          <w:rFonts w:ascii="Times New Roman" w:hAnsi="Times New Roman" w:cs="Times New Roman"/>
          <w:sz w:val="28"/>
          <w:szCs w:val="28"/>
        </w:rPr>
        <w:t xml:space="preserve">Участие в учреждении </w:t>
      </w:r>
      <w:r w:rsidRPr="00046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межмуниципального хозяйственного общества в форме общества с ограниченной ответственностью </w:t>
      </w:r>
      <w:r w:rsidRPr="000468A0">
        <w:rPr>
          <w:rFonts w:ascii="Times New Roman" w:hAnsi="Times New Roman" w:cs="Times New Roman"/>
          <w:sz w:val="28"/>
          <w:szCs w:val="28"/>
        </w:rPr>
        <w:t xml:space="preserve">это возможность совместного решения вопросов местного </w:t>
      </w:r>
      <w:r w:rsidRPr="00046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значения по газоснабжению населения. </w:t>
      </w:r>
    </w:p>
    <w:p w:rsidR="000F6F4D" w:rsidRPr="000468A0" w:rsidRDefault="000F6F4D" w:rsidP="000F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8A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Положений, способствующих созданию условий для проявления коррупции, не выявлено.</w:t>
      </w:r>
    </w:p>
    <w:p w:rsidR="000F6F4D" w:rsidRPr="000468A0" w:rsidRDefault="000F6F4D" w:rsidP="00AD18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F6F4D" w:rsidRPr="000468A0" w:rsidSect="00C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468A0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5853"/>
    <w:rsid w:val="000F6CC0"/>
    <w:rsid w:val="000F6F4D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1F320A"/>
    <w:rsid w:val="00201C8A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4A11"/>
    <w:rsid w:val="00287979"/>
    <w:rsid w:val="00296F0E"/>
    <w:rsid w:val="002A447A"/>
    <w:rsid w:val="002C7262"/>
    <w:rsid w:val="002D4739"/>
    <w:rsid w:val="002D4929"/>
    <w:rsid w:val="002E486D"/>
    <w:rsid w:val="00303F96"/>
    <w:rsid w:val="00310CBE"/>
    <w:rsid w:val="00312420"/>
    <w:rsid w:val="00313518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2D5E"/>
    <w:rsid w:val="006B3423"/>
    <w:rsid w:val="006B4A64"/>
    <w:rsid w:val="006C2501"/>
    <w:rsid w:val="006C7A4A"/>
    <w:rsid w:val="006D201B"/>
    <w:rsid w:val="006E273A"/>
    <w:rsid w:val="006F0510"/>
    <w:rsid w:val="0071038E"/>
    <w:rsid w:val="007515FA"/>
    <w:rsid w:val="00761473"/>
    <w:rsid w:val="0077023E"/>
    <w:rsid w:val="00776123"/>
    <w:rsid w:val="007772AE"/>
    <w:rsid w:val="007774C3"/>
    <w:rsid w:val="0078253D"/>
    <w:rsid w:val="00790091"/>
    <w:rsid w:val="00794728"/>
    <w:rsid w:val="00795002"/>
    <w:rsid w:val="007970BD"/>
    <w:rsid w:val="007A1098"/>
    <w:rsid w:val="007A3EAB"/>
    <w:rsid w:val="007A4868"/>
    <w:rsid w:val="007B732E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5139F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A75D7"/>
    <w:rsid w:val="00BC134F"/>
    <w:rsid w:val="00BD2225"/>
    <w:rsid w:val="00BD49A1"/>
    <w:rsid w:val="00BF1070"/>
    <w:rsid w:val="00C0294F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338F"/>
    <w:rsid w:val="00CD5D88"/>
    <w:rsid w:val="00D03BA9"/>
    <w:rsid w:val="00D23F49"/>
    <w:rsid w:val="00D265F7"/>
    <w:rsid w:val="00D37FBA"/>
    <w:rsid w:val="00D43D19"/>
    <w:rsid w:val="00D52ED4"/>
    <w:rsid w:val="00D56DAE"/>
    <w:rsid w:val="00D6725D"/>
    <w:rsid w:val="00D71E7B"/>
    <w:rsid w:val="00D72342"/>
    <w:rsid w:val="00D727AA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47B52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476D9"/>
    <w:rsid w:val="00F5196D"/>
    <w:rsid w:val="00F5792B"/>
    <w:rsid w:val="00F60947"/>
    <w:rsid w:val="00F754E0"/>
    <w:rsid w:val="00F93DF0"/>
    <w:rsid w:val="00F943DD"/>
    <w:rsid w:val="00FA0A69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5A96-8119-4B40-9823-10DC816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  <w:style w:type="paragraph" w:styleId="ad">
    <w:name w:val="List Paragraph"/>
    <w:basedOn w:val="a"/>
    <w:uiPriority w:val="34"/>
    <w:qFormat/>
    <w:rsid w:val="00BA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D629-0164-472A-8756-B114FEA2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177</cp:revision>
  <cp:lastPrinted>2021-08-12T13:34:00Z</cp:lastPrinted>
  <dcterms:created xsi:type="dcterms:W3CDTF">2014-06-05T09:15:00Z</dcterms:created>
  <dcterms:modified xsi:type="dcterms:W3CDTF">2021-08-12T13:34:00Z</dcterms:modified>
</cp:coreProperties>
</file>