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BF" w:rsidRDefault="007513BF" w:rsidP="006B513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noProof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t>ПРОЕКТ</w:t>
      </w:r>
    </w:p>
    <w:p w:rsidR="006B5134" w:rsidRPr="00BD64BE" w:rsidRDefault="006B5134" w:rsidP="006B513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t>Выносится на заседание 17 декабря 2019 года</w:t>
      </w:r>
    </w:p>
    <w:p w:rsidR="007513BF" w:rsidRPr="00BD64BE" w:rsidRDefault="007513BF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color w:val="000000"/>
        </w:rPr>
      </w:pPr>
      <w:r w:rsidRPr="00BD64BE">
        <w:rPr>
          <w:b/>
          <w:bCs/>
          <w:color w:val="000000"/>
        </w:rPr>
        <w:t>Российская Федерация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Новгородская область Батецкий муниципальный район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СОВЕТ ДЕПУТАТОВ БАТЕЦКОГО СЕЛЬСКОГО ПОСЕЛЕНИЯ</w:t>
      </w:r>
    </w:p>
    <w:p w:rsidR="007513BF" w:rsidRPr="00BD64BE" w:rsidRDefault="007513BF" w:rsidP="00FE6143">
      <w:pPr>
        <w:jc w:val="center"/>
        <w:rPr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</w:t>
      </w:r>
      <w:r w:rsidR="00691A46">
        <w:rPr>
          <w:b/>
          <w:bCs/>
          <w:color w:val="000000"/>
          <w:spacing w:val="-2"/>
        </w:rPr>
        <w:t>20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</w:t>
      </w:r>
      <w:r w:rsidR="00691A46"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  <w:spacing w:val="-2"/>
        </w:rPr>
        <w:t xml:space="preserve"> и 202</w:t>
      </w:r>
      <w:r w:rsidR="00691A46">
        <w:rPr>
          <w:b/>
          <w:bCs/>
          <w:color w:val="000000"/>
          <w:spacing w:val="-2"/>
        </w:rPr>
        <w:t>2</w:t>
      </w:r>
      <w:r>
        <w:rPr>
          <w:b/>
          <w:bCs/>
          <w:color w:val="000000"/>
          <w:spacing w:val="-2"/>
        </w:rPr>
        <w:t xml:space="preserve">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Default="007513BF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6B5134">
        <w:rPr>
          <w:sz w:val="24"/>
          <w:szCs w:val="24"/>
        </w:rPr>
        <w:t xml:space="preserve">___ декабря </w:t>
      </w:r>
      <w:r>
        <w:rPr>
          <w:sz w:val="24"/>
          <w:szCs w:val="24"/>
        </w:rPr>
        <w:t>20</w:t>
      </w:r>
      <w:r w:rsidR="00691A46">
        <w:rPr>
          <w:sz w:val="24"/>
          <w:szCs w:val="24"/>
        </w:rPr>
        <w:t>19</w:t>
      </w:r>
      <w:r w:rsidRPr="00C73999">
        <w:rPr>
          <w:sz w:val="24"/>
          <w:szCs w:val="24"/>
        </w:rPr>
        <w:t>года</w:t>
      </w: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</w:t>
      </w:r>
      <w:r w:rsidR="00D7191C">
        <w:t xml:space="preserve">оселения от 11.09.2014 № 317-СД </w:t>
      </w:r>
      <w:r>
        <w:t>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Pr="00FA1ED9">
        <w:t xml:space="preserve">Утвердить бюджет Батецкого сельского поселения </w:t>
      </w:r>
      <w:r>
        <w:t>на 20</w:t>
      </w:r>
      <w:r w:rsidR="00691A46">
        <w:t>20</w:t>
      </w:r>
      <w:r>
        <w:t xml:space="preserve"> год и плановый период 202</w:t>
      </w:r>
      <w:r w:rsidR="00691A46">
        <w:t>1</w:t>
      </w:r>
      <w:r>
        <w:t xml:space="preserve"> и 202</w:t>
      </w:r>
      <w:r w:rsidR="00691A46">
        <w:t>2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</w:t>
      </w:r>
      <w:r w:rsidR="00691A46">
        <w:rPr>
          <w:b/>
          <w:bCs/>
        </w:rPr>
        <w:t>20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</w:t>
      </w:r>
      <w:r w:rsidR="00691A46">
        <w:rPr>
          <w:b/>
          <w:bCs/>
        </w:rPr>
        <w:t>1</w:t>
      </w:r>
      <w:r>
        <w:rPr>
          <w:b/>
          <w:bCs/>
        </w:rPr>
        <w:t xml:space="preserve"> и 202</w:t>
      </w:r>
      <w:r w:rsidR="00691A46">
        <w:rPr>
          <w:b/>
          <w:bCs/>
        </w:rPr>
        <w:t>2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</w:t>
      </w:r>
      <w:r w:rsidR="00691A46">
        <w:t>20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</w:t>
      </w:r>
      <w:r w:rsidR="000A0C03">
        <w:t>12249,0</w:t>
      </w:r>
      <w:r w:rsidR="00691A46">
        <w:t xml:space="preserve"> 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</w:t>
      </w:r>
      <w:r w:rsidR="00691A46">
        <w:t>1</w:t>
      </w:r>
      <w:r w:rsidR="000A0C03">
        <w:t>2249,0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</w:t>
      </w:r>
      <w:r w:rsidR="00691A46">
        <w:t xml:space="preserve">20 </w:t>
      </w:r>
      <w:r w:rsidRPr="00C73999">
        <w:t xml:space="preserve">год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</w:t>
      </w:r>
      <w:r w:rsidR="00691A46">
        <w:t>1</w:t>
      </w:r>
      <w:r>
        <w:t xml:space="preserve"> год и 202</w:t>
      </w:r>
      <w:r w:rsidR="00691A46">
        <w:t>2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на 202</w:t>
      </w:r>
      <w:r w:rsidR="00691A46">
        <w:t>1</w:t>
      </w:r>
      <w:r w:rsidRPr="00C73999">
        <w:t xml:space="preserve"> год в сумме </w:t>
      </w:r>
      <w:r w:rsidR="00691A46">
        <w:t>10</w:t>
      </w:r>
      <w:r w:rsidR="008F5E85">
        <w:t>750,9</w:t>
      </w:r>
      <w:r>
        <w:t xml:space="preserve"> тыс. рублей и на 202</w:t>
      </w:r>
      <w:r w:rsidR="00691A46">
        <w:t>2</w:t>
      </w:r>
      <w:r w:rsidRPr="00C73999">
        <w:t xml:space="preserve"> год в сумме </w:t>
      </w:r>
      <w:r w:rsidR="00691A46">
        <w:t>10</w:t>
      </w:r>
      <w:r w:rsidR="008F5E85">
        <w:t>964,4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</w:t>
      </w:r>
      <w:r w:rsidR="00691A46">
        <w:t>1</w:t>
      </w:r>
      <w:r w:rsidRPr="00C73999">
        <w:t xml:space="preserve"> год в сумме </w:t>
      </w:r>
      <w:r w:rsidR="00691A46">
        <w:t>10</w:t>
      </w:r>
      <w:r w:rsidR="008F5E85">
        <w:t>750,9</w:t>
      </w:r>
      <w:r w:rsidRPr="00C73999">
        <w:t xml:space="preserve"> тыс. рублей, в том числе </w:t>
      </w:r>
      <w:r w:rsidR="004B7C10">
        <w:t xml:space="preserve">условно – утвержденные расходы </w:t>
      </w:r>
      <w:r>
        <w:t xml:space="preserve">в </w:t>
      </w:r>
      <w:r w:rsidRPr="00170AFC">
        <w:t xml:space="preserve">сумме </w:t>
      </w:r>
      <w:r w:rsidR="00484399" w:rsidRPr="00FF19A1">
        <w:t>19</w:t>
      </w:r>
      <w:r w:rsidR="00FF19A1">
        <w:t>8,4</w:t>
      </w:r>
      <w:r>
        <w:t xml:space="preserve"> тыс. рублей и на 202</w:t>
      </w:r>
      <w:r w:rsidR="00484399">
        <w:t>2</w:t>
      </w:r>
      <w:r w:rsidRPr="00C73999">
        <w:t xml:space="preserve"> год в сумме </w:t>
      </w:r>
      <w:r w:rsidR="00484399">
        <w:t>10</w:t>
      </w:r>
      <w:r w:rsidR="008F5E85">
        <w:t>964,4</w:t>
      </w:r>
      <w:r w:rsidRPr="00C73999">
        <w:t xml:space="preserve"> тыс. рублей, </w:t>
      </w:r>
      <w:r w:rsidRPr="00484399">
        <w:t xml:space="preserve">в том числе </w:t>
      </w:r>
      <w:r w:rsidR="004B7C10">
        <w:t xml:space="preserve">условно – утвержденные расходы </w:t>
      </w:r>
      <w:r w:rsidRPr="00484399">
        <w:t xml:space="preserve">в сумме </w:t>
      </w:r>
      <w:r w:rsidR="00FF19A1">
        <w:t>407,5</w:t>
      </w:r>
      <w:r w:rsidRPr="004843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>
        <w:t>3) на 20</w:t>
      </w:r>
      <w:r w:rsidR="007058FD">
        <w:t>21</w:t>
      </w:r>
      <w:r w:rsidRPr="00C73999">
        <w:t xml:space="preserve"> год и</w:t>
      </w:r>
      <w:r>
        <w:t xml:space="preserve"> 202</w:t>
      </w:r>
      <w:r w:rsidR="007058FD">
        <w:t>2</w:t>
      </w:r>
      <w:r>
        <w:t xml:space="preserve"> год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</w:t>
      </w:r>
      <w:r w:rsidR="007058FD">
        <w:t>20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lastRenderedPageBreak/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</w:t>
      </w:r>
      <w:r w:rsidR="007058FD">
        <w:t>1</w:t>
      </w:r>
      <w:r>
        <w:t xml:space="preserve"> год и 202</w:t>
      </w:r>
      <w:r w:rsidR="007058FD">
        <w:t xml:space="preserve">2 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1.3.Источники внутреннего финансирования дефицита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 источники внутреннего финансирования дефицита бюджета сельского поселения на 20</w:t>
      </w:r>
      <w:r w:rsidR="007058FD">
        <w:t>20</w:t>
      </w:r>
      <w:r w:rsidRPr="00C73999">
        <w:t xml:space="preserve"> год </w:t>
      </w:r>
      <w:r>
        <w:t>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Установить, что в 20</w:t>
      </w:r>
      <w:r w:rsidR="007058FD">
        <w:t>20</w:t>
      </w:r>
      <w:r w:rsidRPr="00C73999">
        <w:t xml:space="preserve"> году остатки средств  бюджета сельского поселения по состоянию на 1 января 20</w:t>
      </w:r>
      <w:r w:rsidR="007058FD">
        <w:t>20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источников финансирования</w:t>
      </w:r>
      <w:r w:rsidR="008C1D5C">
        <w:rPr>
          <w:b/>
          <w:bCs/>
        </w:rPr>
        <w:t xml:space="preserve"> </w:t>
      </w:r>
      <w:r w:rsidRPr="00C73999">
        <w:rPr>
          <w:b/>
          <w:bCs/>
        </w:rPr>
        <w:t>дефицита бюджета сельского поселения</w:t>
      </w:r>
      <w:r>
        <w:rPr>
          <w:b/>
          <w:bCs/>
        </w:rPr>
        <w:t xml:space="preserve"> на 20</w:t>
      </w:r>
      <w:r w:rsidR="007058FD">
        <w:rPr>
          <w:b/>
          <w:bCs/>
        </w:rPr>
        <w:t>20</w:t>
      </w:r>
      <w:r>
        <w:rPr>
          <w:b/>
          <w:bCs/>
        </w:rPr>
        <w:t xml:space="preserve"> год и плановый период 202</w:t>
      </w:r>
      <w:r w:rsidR="007058FD">
        <w:rPr>
          <w:b/>
          <w:bCs/>
        </w:rPr>
        <w:t>1</w:t>
      </w:r>
      <w:r>
        <w:rPr>
          <w:b/>
          <w:bCs/>
        </w:rPr>
        <w:t xml:space="preserve"> и 202</w:t>
      </w:r>
      <w:r w:rsidR="007058FD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>на 20</w:t>
      </w:r>
      <w:r w:rsidR="007058FD">
        <w:t>20</w:t>
      </w:r>
      <w:r>
        <w:t xml:space="preserve"> год и плановый период 202</w:t>
      </w:r>
      <w:r w:rsidR="007058FD">
        <w:t>1</w:t>
      </w:r>
      <w:r>
        <w:t xml:space="preserve"> и 202</w:t>
      </w:r>
      <w:r w:rsidR="007058FD">
        <w:t>2</w:t>
      </w:r>
      <w:r w:rsidRPr="00C73999">
        <w:t xml:space="preserve"> годов согласно приложению 5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</w:t>
      </w:r>
      <w:r w:rsidR="007058FD">
        <w:t>20</w:t>
      </w:r>
      <w:r w:rsidRPr="00C73999">
        <w:t xml:space="preserve"> год в сумме </w:t>
      </w:r>
      <w:r w:rsidR="000A0C03">
        <w:t>6467,5</w:t>
      </w:r>
      <w:r w:rsidRPr="00C73999">
        <w:t>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</w:t>
      </w:r>
      <w:r w:rsidR="00625C70">
        <w:t>1</w:t>
      </w:r>
      <w:r w:rsidRPr="00C73999">
        <w:t xml:space="preserve"> год в сумме </w:t>
      </w:r>
      <w:r w:rsidR="00625C70">
        <w:t>4890,1</w:t>
      </w:r>
      <w:r>
        <w:t xml:space="preserve"> тыс. рублей и на 202</w:t>
      </w:r>
      <w:r w:rsidR="00625C70">
        <w:t>2</w:t>
      </w:r>
      <w:r w:rsidRPr="00C73999">
        <w:t xml:space="preserve"> год в сумме </w:t>
      </w:r>
      <w:r w:rsidR="00625C70">
        <w:t>4954,5</w:t>
      </w:r>
      <w:r w:rsidRPr="00C73999">
        <w:t xml:space="preserve"> тыс.рублей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1.7.Особенности использования средств, поступающих во временное распоряжение</w:t>
      </w:r>
      <w:r w:rsidR="008C1D5C">
        <w:rPr>
          <w:b/>
          <w:bCs/>
        </w:rPr>
        <w:t xml:space="preserve"> </w:t>
      </w:r>
      <w:r w:rsidRPr="00C73999">
        <w:rPr>
          <w:b/>
          <w:bCs/>
        </w:rPr>
        <w:t>получателей средств бюджета сельского поселения</w:t>
      </w:r>
    </w:p>
    <w:p w:rsidR="00343394" w:rsidRDefault="007513BF" w:rsidP="00625C70">
      <w:pPr>
        <w:jc w:val="both"/>
      </w:pPr>
      <w:r w:rsidRPr="00C73999">
        <w:t>Операции со средствами, поступающими во временное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513BF" w:rsidRPr="00C73999" w:rsidRDefault="008C1D5C" w:rsidP="00625C70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7513BF" w:rsidRPr="00484399">
        <w:rPr>
          <w:b/>
          <w:bCs/>
        </w:rPr>
        <w:t>1.8. Бюджетные ассигнования бюджета сельского поселения на 20</w:t>
      </w:r>
      <w:r w:rsidR="00640ACC" w:rsidRPr="00484399">
        <w:rPr>
          <w:b/>
          <w:bCs/>
        </w:rPr>
        <w:t>20</w:t>
      </w:r>
      <w:r w:rsidR="007513BF" w:rsidRPr="00484399">
        <w:rPr>
          <w:b/>
          <w:bCs/>
        </w:rPr>
        <w:t xml:space="preserve"> год и плановый период 202</w:t>
      </w:r>
      <w:r w:rsidR="00640ACC" w:rsidRPr="00484399">
        <w:rPr>
          <w:b/>
          <w:bCs/>
        </w:rPr>
        <w:t>1</w:t>
      </w:r>
      <w:r w:rsidR="007513BF" w:rsidRPr="00484399">
        <w:rPr>
          <w:b/>
          <w:bCs/>
        </w:rPr>
        <w:t xml:space="preserve"> и 202</w:t>
      </w:r>
      <w:r w:rsidR="00640ACC" w:rsidRPr="00484399">
        <w:rPr>
          <w:b/>
          <w:bCs/>
        </w:rPr>
        <w:t>2</w:t>
      </w:r>
      <w:r w:rsidR="007513BF" w:rsidRPr="00484399">
        <w:rPr>
          <w:b/>
          <w:bCs/>
        </w:rPr>
        <w:t xml:space="preserve"> годов</w:t>
      </w:r>
    </w:p>
    <w:p w:rsidR="00363975" w:rsidRPr="00C73999" w:rsidRDefault="008C1D5C" w:rsidP="00363975">
      <w:pPr>
        <w:pStyle w:val="a8"/>
        <w:ind w:right="141" w:firstLine="0"/>
      </w:pPr>
      <w:r>
        <w:t xml:space="preserve">         </w:t>
      </w:r>
      <w:r w:rsidR="00363975" w:rsidRPr="00C73999">
        <w:t>1.8.</w:t>
      </w:r>
      <w:r w:rsidR="00363975">
        <w:t>1</w:t>
      </w:r>
      <w:r w:rsidR="00363975" w:rsidRPr="00C73999">
        <w:t>. Утвердить ведомственную структуру расходов бюджета сельского поселения:</w:t>
      </w:r>
    </w:p>
    <w:p w:rsidR="00363975" w:rsidRPr="00C73999" w:rsidRDefault="00363975" w:rsidP="00363975">
      <w:pPr>
        <w:pStyle w:val="a8"/>
        <w:ind w:right="-482" w:firstLine="709"/>
      </w:pPr>
      <w:r w:rsidRPr="00C73999">
        <w:lastRenderedPageBreak/>
        <w:t>на 20</w:t>
      </w:r>
      <w:r>
        <w:t>20</w:t>
      </w:r>
      <w:r w:rsidRPr="00C73999">
        <w:t xml:space="preserve"> год согласно приложению </w:t>
      </w:r>
      <w:r>
        <w:t>8</w:t>
      </w:r>
      <w:r w:rsidRPr="00C73999">
        <w:t xml:space="preserve"> к настоящему решению;</w:t>
      </w:r>
    </w:p>
    <w:p w:rsidR="00363975" w:rsidRPr="00C73999" w:rsidRDefault="00363975" w:rsidP="00363975">
      <w:pPr>
        <w:pStyle w:val="a8"/>
        <w:ind w:right="-482" w:firstLine="709"/>
      </w:pPr>
      <w:r>
        <w:t>на 2021 - 2022</w:t>
      </w:r>
      <w:r w:rsidRPr="00C73999">
        <w:t xml:space="preserve"> годы согласно приложению </w:t>
      </w:r>
      <w:r>
        <w:t>9</w:t>
      </w:r>
      <w:r w:rsidRPr="00C73999">
        <w:t xml:space="preserve"> к настоящему решению.</w:t>
      </w:r>
    </w:p>
    <w:p w:rsidR="00363975" w:rsidRDefault="00363975" w:rsidP="00F82DCF">
      <w:pPr>
        <w:ind w:firstLine="709"/>
        <w:jc w:val="both"/>
      </w:pPr>
    </w:p>
    <w:p w:rsidR="007513BF" w:rsidRPr="009B3112" w:rsidRDefault="007513BF" w:rsidP="00F82DCF">
      <w:pPr>
        <w:ind w:firstLine="709"/>
        <w:jc w:val="both"/>
      </w:pPr>
      <w:r w:rsidRPr="00C73999">
        <w:t>1.8.</w:t>
      </w:r>
      <w:r w:rsidR="00363975">
        <w:t>2</w:t>
      </w:r>
      <w:r w:rsidRPr="00C73999">
        <w:t xml:space="preserve">. </w:t>
      </w:r>
      <w:r w:rsidRPr="009B3112">
        <w:t>Утвердить в пределах общего объема</w:t>
      </w:r>
      <w:r w:rsidR="00D7191C">
        <w:t xml:space="preserve"> </w:t>
      </w:r>
      <w:r w:rsidRPr="009B3112">
        <w:t>расходов</w:t>
      </w:r>
      <w:r w:rsidR="00D7191C">
        <w:t xml:space="preserve"> </w:t>
      </w:r>
      <w:r w:rsidRPr="009B3112">
        <w:t>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r w:rsidR="0060337E">
        <w:t xml:space="preserve"> </w:t>
      </w:r>
      <w:r w:rsidRPr="009B3112">
        <w:t>группам видов расходов классификации расходов бюджета:</w:t>
      </w:r>
    </w:p>
    <w:p w:rsidR="007513BF" w:rsidRPr="00C73999" w:rsidRDefault="007513BF" w:rsidP="00F82DCF">
      <w:pPr>
        <w:ind w:firstLine="709"/>
        <w:jc w:val="both"/>
      </w:pPr>
      <w:r w:rsidRPr="00C73999">
        <w:t>на 20</w:t>
      </w:r>
      <w:r w:rsidR="00484399">
        <w:t>20</w:t>
      </w:r>
      <w:r w:rsidRPr="00C73999">
        <w:t xml:space="preserve"> год согласно приложению </w:t>
      </w:r>
      <w:r w:rsidR="00363975">
        <w:t>10</w:t>
      </w:r>
      <w:r w:rsidRPr="00C73999">
        <w:t xml:space="preserve">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</w:t>
      </w:r>
      <w:r w:rsidR="00484399">
        <w:t xml:space="preserve">1 </w:t>
      </w:r>
      <w:r>
        <w:t>-202</w:t>
      </w:r>
      <w:r w:rsidR="00484399">
        <w:t>2</w:t>
      </w:r>
      <w:r w:rsidRPr="00C73999">
        <w:t xml:space="preserve"> годы согласно приложению </w:t>
      </w:r>
      <w:r w:rsidR="00363975">
        <w:t>11</w:t>
      </w:r>
      <w:r w:rsidRPr="00C73999">
        <w:t xml:space="preserve"> к настоящему решению.</w:t>
      </w:r>
    </w:p>
    <w:p w:rsidR="007513BF" w:rsidRDefault="007513BF" w:rsidP="003A5ED5">
      <w:pPr>
        <w:pStyle w:val="a8"/>
        <w:ind w:right="-1" w:firstLine="709"/>
      </w:pPr>
      <w:r w:rsidRPr="00C73999">
        <w:t xml:space="preserve">1.8.3. Утвердить в пределах общего объема расходов установленного разделом 1 настоящего решения объем бюджетных ассигнований дорожного фонда </w:t>
      </w:r>
      <w:r w:rsidRPr="0076362F">
        <w:t>поселения   на 20</w:t>
      </w:r>
      <w:r w:rsidR="00484399" w:rsidRPr="0076362F">
        <w:t>20</w:t>
      </w:r>
      <w:r w:rsidRPr="0076362F">
        <w:t xml:space="preserve"> год в сумме </w:t>
      </w:r>
      <w:r w:rsidR="005263F8" w:rsidRPr="0076362F">
        <w:t>5</w:t>
      </w:r>
      <w:r w:rsidR="0076362F" w:rsidRPr="0076362F">
        <w:t>255,6</w:t>
      </w:r>
      <w:r w:rsidRPr="0076362F">
        <w:t xml:space="preserve"> тыс. рублей, на 202</w:t>
      </w:r>
      <w:r w:rsidR="00D7191C" w:rsidRPr="0076362F">
        <w:t>1</w:t>
      </w:r>
      <w:r w:rsidRPr="0076362F">
        <w:t xml:space="preserve">год </w:t>
      </w:r>
      <w:r w:rsidR="0076362F" w:rsidRPr="0076362F">
        <w:t>5315,7</w:t>
      </w:r>
      <w:r w:rsidRPr="0076362F">
        <w:t xml:space="preserve"> тыс.рублей и на 202</w:t>
      </w:r>
      <w:r w:rsidR="00D7191C" w:rsidRPr="0076362F">
        <w:t>2</w:t>
      </w:r>
      <w:r w:rsidRPr="0076362F">
        <w:t xml:space="preserve"> год </w:t>
      </w:r>
      <w:r w:rsidR="0076362F" w:rsidRPr="0076362F">
        <w:t>5448,0</w:t>
      </w:r>
      <w:r w:rsidRPr="0076362F">
        <w:t xml:space="preserve"> тыс.рублей.</w:t>
      </w:r>
    </w:p>
    <w:p w:rsidR="007513BF" w:rsidRPr="001F6BCC" w:rsidRDefault="007513BF" w:rsidP="00F82DCF">
      <w:pPr>
        <w:pStyle w:val="a8"/>
        <w:ind w:right="-1" w:firstLine="709"/>
      </w:pPr>
    </w:p>
    <w:p w:rsidR="007513BF" w:rsidRDefault="007513BF" w:rsidP="003A5ED5">
      <w:pPr>
        <w:ind w:firstLine="709"/>
        <w:jc w:val="both"/>
        <w:rPr>
          <w:b/>
          <w:bCs/>
        </w:rPr>
      </w:pPr>
      <w:r w:rsidRPr="00B92338">
        <w:rPr>
          <w:b/>
          <w:bCs/>
        </w:rPr>
        <w:t>1.9.</w:t>
      </w:r>
      <w:r w:rsidR="00B92338">
        <w:rPr>
          <w:b/>
          <w:bCs/>
        </w:rPr>
        <w:t xml:space="preserve"> В</w:t>
      </w:r>
      <w:r w:rsidRPr="00B7579C">
        <w:rPr>
          <w:b/>
          <w:bCs/>
        </w:rPr>
        <w:t xml:space="preserve">ерхний </w:t>
      </w:r>
      <w:r w:rsidR="00E83C22">
        <w:rPr>
          <w:b/>
          <w:bCs/>
        </w:rPr>
        <w:t>предел</w:t>
      </w:r>
      <w:r w:rsidRPr="00B7579C">
        <w:rPr>
          <w:b/>
          <w:bCs/>
        </w:rPr>
        <w:t xml:space="preserve"> муниципального внутреннего долга</w:t>
      </w:r>
    </w:p>
    <w:p w:rsidR="007513BF" w:rsidRPr="00B92338" w:rsidRDefault="007513BF" w:rsidP="003A5ED5">
      <w:pPr>
        <w:ind w:firstLine="709"/>
        <w:jc w:val="both"/>
        <w:rPr>
          <w:b/>
          <w:bCs/>
        </w:rPr>
      </w:pPr>
      <w:r w:rsidRPr="00F554F8">
        <w:t>1.9.</w:t>
      </w:r>
      <w:r w:rsidR="00B92338">
        <w:t>1</w:t>
      </w:r>
      <w:r w:rsidRPr="00F554F8">
        <w:t xml:space="preserve">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="004B7C10">
        <w:t>3093,7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тыс.рублей.; на 1 января 2021</w:t>
      </w:r>
      <w:r w:rsidRPr="00F554F8">
        <w:t xml:space="preserve"> года в сумме </w:t>
      </w:r>
      <w:r w:rsidR="004B7C10">
        <w:t>3093,7</w:t>
      </w:r>
      <w:r w:rsidRPr="00F554F8">
        <w:t xml:space="preserve"> тыс.рублей,</w:t>
      </w:r>
      <w:r>
        <w:t xml:space="preserve"> в том числе верхний предел муниципального долга по муниципальным гарантиям 0,0 тыс.рублей; на 1 января 2022</w:t>
      </w:r>
      <w:r w:rsidRPr="00F554F8">
        <w:t xml:space="preserve"> года в сумме </w:t>
      </w:r>
      <w:r w:rsidR="004B7C10">
        <w:t>3093,7</w:t>
      </w:r>
      <w:r w:rsidRPr="00F554F8">
        <w:t xml:space="preserve"> тыс.рублей.</w:t>
      </w:r>
      <w:r>
        <w:t>, в том числе верхний предел муниципального долга по муниципальным гарантиям 0,0 тыс.рублей</w:t>
      </w:r>
    </w:p>
    <w:p w:rsidR="007513BF" w:rsidRPr="00F554F8" w:rsidRDefault="007513BF" w:rsidP="00F82DCF">
      <w:pPr>
        <w:ind w:firstLine="709"/>
        <w:jc w:val="both"/>
      </w:pP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.1.Установить, что в 20</w:t>
      </w:r>
      <w:r w:rsidR="0029037E" w:rsidRPr="0029037E">
        <w:t>20</w:t>
      </w:r>
      <w:r>
        <w:t xml:space="preserve"> году не</w:t>
      </w:r>
      <w:r w:rsidRPr="00C73999">
        <w:t>использованные по состоянию на 01.01.20</w:t>
      </w:r>
      <w:r w:rsidR="0029037E" w:rsidRPr="0029037E">
        <w:t>20</w:t>
      </w:r>
      <w:r w:rsidRPr="00C73999">
        <w:t xml:space="preserve"> года остатки целевых средств подлежат</w:t>
      </w:r>
      <w:r w:rsidR="00D7191C">
        <w:t xml:space="preserve"> </w:t>
      </w:r>
      <w:r w:rsidRPr="00C73999">
        <w:t>возврату в соответствующий бюджет.</w:t>
      </w:r>
    </w:p>
    <w:p w:rsidR="007513BF" w:rsidRPr="00C73999" w:rsidRDefault="007513BF" w:rsidP="003E4047">
      <w:pPr>
        <w:pStyle w:val="a8"/>
        <w:ind w:right="-1" w:firstLine="0"/>
      </w:pP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="0029037E"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="0029037E"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="0029037E" w:rsidRPr="0029037E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</w:t>
      </w:r>
      <w:r w:rsidR="0029037E" w:rsidRPr="0029037E">
        <w:t>20</w:t>
      </w:r>
      <w:r w:rsidRPr="00C73999">
        <w:t xml:space="preserve"> год и плановый</w:t>
      </w:r>
      <w:r>
        <w:t xml:space="preserve"> период 202</w:t>
      </w:r>
      <w:r w:rsidR="0029037E" w:rsidRPr="0029037E">
        <w:t>1</w:t>
      </w:r>
      <w:r>
        <w:t xml:space="preserve"> и 202</w:t>
      </w:r>
      <w:r w:rsidR="0029037E" w:rsidRPr="0029037E">
        <w:t>2</w:t>
      </w:r>
      <w:r w:rsidRPr="00C73999">
        <w:t xml:space="preserve"> годов расходов на исполнение публичных нормативных обязательств не планируется.</w:t>
      </w:r>
    </w:p>
    <w:p w:rsidR="007513BF" w:rsidRDefault="007513BF" w:rsidP="003E4047">
      <w:pPr>
        <w:pStyle w:val="a8"/>
        <w:ind w:right="0" w:firstLine="0"/>
      </w:pPr>
    </w:p>
    <w:p w:rsidR="00823714" w:rsidRDefault="00823714" w:rsidP="00823714">
      <w:pPr>
        <w:ind w:firstLine="709"/>
        <w:jc w:val="center"/>
        <w:rPr>
          <w:b/>
        </w:rPr>
      </w:pPr>
      <w:r w:rsidRPr="004317B8">
        <w:rPr>
          <w:b/>
        </w:rPr>
        <w:t>1.</w:t>
      </w:r>
      <w:r w:rsidR="00D7191C">
        <w:rPr>
          <w:b/>
        </w:rPr>
        <w:t>13</w:t>
      </w:r>
      <w:r>
        <w:t xml:space="preserve"> </w:t>
      </w:r>
      <w:r w:rsidRPr="003E544B">
        <w:rPr>
          <w:b/>
        </w:rPr>
        <w:t xml:space="preserve"> Дополнительные основания для внесения изменений в свод</w:t>
      </w:r>
      <w:r w:rsidR="00D7191C">
        <w:rPr>
          <w:b/>
        </w:rPr>
        <w:t xml:space="preserve">ную бюджетную роспись </w:t>
      </w:r>
      <w:r w:rsidRPr="003E544B">
        <w:rPr>
          <w:b/>
        </w:rPr>
        <w:t xml:space="preserve"> бюджета</w:t>
      </w:r>
      <w:r w:rsidR="00D7191C">
        <w:rPr>
          <w:b/>
        </w:rPr>
        <w:t xml:space="preserve"> поселения</w:t>
      </w:r>
    </w:p>
    <w:p w:rsidR="00823714" w:rsidRDefault="00823714" w:rsidP="003A5ED5">
      <w:pPr>
        <w:ind w:firstLine="709"/>
        <w:jc w:val="center"/>
        <w:rPr>
          <w:b/>
        </w:rPr>
      </w:pPr>
    </w:p>
    <w:p w:rsidR="00823714" w:rsidRPr="00FC32D2" w:rsidRDefault="00823714" w:rsidP="003A5ED5">
      <w:pPr>
        <w:ind w:firstLine="851"/>
        <w:jc w:val="both"/>
      </w:pPr>
      <w:r w:rsidRPr="00FC32D2">
        <w:t>Установить, что в с</w:t>
      </w:r>
      <w:r>
        <w:t>оответствии с решениями председателя комитета финансов Батецкого муниципального района</w:t>
      </w:r>
      <w:r w:rsidRPr="00FC32D2">
        <w:t xml:space="preserve"> дополнительно к основаниям, установленным </w:t>
      </w:r>
      <w:hyperlink r:id="rId8" w:history="1">
        <w:r w:rsidRPr="00FC32D2">
          <w:t>пунктом 3 статьи 217</w:t>
        </w:r>
      </w:hyperlink>
      <w:r w:rsidRPr="00FC32D2">
        <w:t xml:space="preserve"> Бюджетного кодекса Российской </w:t>
      </w:r>
      <w:r w:rsidRPr="00FC32D2">
        <w:lastRenderedPageBreak/>
        <w:t>Федерации, может осуществляться внесение изменений в свод</w:t>
      </w:r>
      <w:r>
        <w:t xml:space="preserve">ную бюджетную роспись 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бе</w:t>
      </w:r>
      <w:r>
        <w:t>з внесения изменений в настоящее</w:t>
      </w:r>
      <w:r w:rsidRPr="00FC32D2">
        <w:t xml:space="preserve"> </w:t>
      </w:r>
      <w:r>
        <w:t xml:space="preserve">решение </w:t>
      </w:r>
      <w:r w:rsidR="00D7191C">
        <w:t>Совета депутатов Батецкого сельского поселения</w:t>
      </w:r>
      <w:r w:rsidRPr="00FC32D2">
        <w:t xml:space="preserve"> по следующим основаниям:</w:t>
      </w:r>
    </w:p>
    <w:p w:rsidR="00823714" w:rsidRPr="00FC32D2" w:rsidRDefault="00823714" w:rsidP="003A5ED5">
      <w:pPr>
        <w:ind w:firstLine="851"/>
        <w:jc w:val="both"/>
      </w:pPr>
      <w:r w:rsidRPr="00FC32D2">
        <w:t>1) приведение кодов бюджетной к</w:t>
      </w:r>
      <w:r>
        <w:t>лассификации расходов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и источников внутреннего фи</w:t>
      </w:r>
      <w:r>
        <w:t xml:space="preserve">нансирования дефицита 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в соответствие с бюджетной классификацией Российской Федерации;</w:t>
      </w:r>
    </w:p>
    <w:p w:rsidR="00823714" w:rsidRPr="00FC32D2" w:rsidRDefault="00823714" w:rsidP="003A5ED5">
      <w:pPr>
        <w:ind w:firstLine="851"/>
        <w:jc w:val="both"/>
      </w:pPr>
      <w:r w:rsidRPr="00FC32D2">
        <w:t>2) уточнение источников внутреннего фи</w:t>
      </w:r>
      <w:r>
        <w:t xml:space="preserve">нансирования дефицита 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в </w:t>
      </w:r>
      <w:r>
        <w:t xml:space="preserve">случае предоставления </w:t>
      </w:r>
      <w:r w:rsidRPr="00FC32D2">
        <w:t xml:space="preserve"> бюджету</w:t>
      </w:r>
      <w:r>
        <w:t xml:space="preserve"> </w:t>
      </w:r>
      <w:r w:rsidR="00D7191C">
        <w:t>поселения</w:t>
      </w:r>
      <w:r w:rsidRPr="00FC32D2">
        <w:t xml:space="preserve"> из  бюджета </w:t>
      </w:r>
      <w:r w:rsidR="00824AE5">
        <w:t xml:space="preserve"> района </w:t>
      </w:r>
      <w:r w:rsidRPr="00FC32D2">
        <w:t>бюджетных кредитов;</w:t>
      </w:r>
    </w:p>
    <w:p w:rsidR="00823714" w:rsidRPr="00FC32D2" w:rsidRDefault="00823714" w:rsidP="003A5ED5">
      <w:pPr>
        <w:ind w:firstLine="851"/>
        <w:jc w:val="both"/>
      </w:pPr>
      <w:r>
        <w:t>3</w:t>
      </w:r>
      <w:r w:rsidRPr="00FC32D2">
        <w:t>) перераспределение бюджетных ассигнований между подгруппами вида расходов классификации расходов  бюджета</w:t>
      </w:r>
      <w:r>
        <w:t xml:space="preserve"> </w:t>
      </w:r>
      <w:r w:rsidR="00D7191C">
        <w:t>поселения</w:t>
      </w:r>
      <w:r w:rsidRPr="00FC32D2">
        <w:t xml:space="preserve"> в пределах общего объема бюджетных ассигнований, предусмотренных главному </w:t>
      </w:r>
      <w:r>
        <w:t xml:space="preserve">распорядителю средств </w:t>
      </w:r>
      <w:r w:rsidRPr="00FC32D2">
        <w:t xml:space="preserve"> бюджета</w:t>
      </w:r>
      <w:r>
        <w:t xml:space="preserve"> </w:t>
      </w:r>
      <w:r w:rsidR="00D7191C">
        <w:t>поселения</w:t>
      </w:r>
      <w:r w:rsidRPr="00FC32D2">
        <w:t xml:space="preserve"> по соотве</w:t>
      </w:r>
      <w:r>
        <w:t>тствующей целевой статье (</w:t>
      </w:r>
      <w:r w:rsidRPr="006B2533">
        <w:t>муниципальной программе Батецкого</w:t>
      </w:r>
      <w:r w:rsidR="006B2533">
        <w:t xml:space="preserve"> сельского поселения</w:t>
      </w:r>
      <w:r w:rsidRPr="00FC32D2">
        <w:t xml:space="preserve"> и непрограммному направлению деятельности) и группе вида расходов к</w:t>
      </w:r>
      <w:r>
        <w:t xml:space="preserve">лассификации расходов </w:t>
      </w:r>
      <w:r w:rsidRPr="00FC32D2">
        <w:t xml:space="preserve"> бюджета</w:t>
      </w:r>
      <w:r>
        <w:t xml:space="preserve"> </w:t>
      </w:r>
      <w:r w:rsidR="006B2533">
        <w:t>поселения</w:t>
      </w:r>
      <w:r w:rsidRPr="00FC32D2">
        <w:t>;</w:t>
      </w:r>
    </w:p>
    <w:p w:rsidR="00823714" w:rsidRPr="00FC32D2" w:rsidRDefault="00823714" w:rsidP="003A5ED5">
      <w:pPr>
        <w:ind w:firstLine="851"/>
        <w:jc w:val="both"/>
      </w:pPr>
      <w:r>
        <w:t>4</w:t>
      </w:r>
      <w:r w:rsidRPr="00FC32D2">
        <w:t xml:space="preserve">) перераспределение бюджетных ассигнований в пределах утвержденных настоящим </w:t>
      </w:r>
      <w:r>
        <w:t xml:space="preserve">решением </w:t>
      </w:r>
      <w:r w:rsidR="000A6F97">
        <w:t>Совета депутатов Батецкого сельского поселения</w:t>
      </w:r>
      <w:r w:rsidRPr="00FC32D2">
        <w:t xml:space="preserve"> объемов бюджетных ассигнований на финансовое обеспе</w:t>
      </w:r>
      <w:r>
        <w:t xml:space="preserve">чение реализации </w:t>
      </w:r>
      <w:r w:rsidRPr="006B2533">
        <w:t xml:space="preserve">муниципальных программ Батецкого </w:t>
      </w:r>
      <w:r w:rsidR="006B2533">
        <w:t>сельского поселения</w:t>
      </w:r>
      <w:r w:rsidRPr="00FC32D2">
        <w:t xml:space="preserve"> в связи с в</w:t>
      </w:r>
      <w:r>
        <w:t xml:space="preserve">несением изменений в </w:t>
      </w:r>
      <w:r w:rsidRPr="006B2533">
        <w:t xml:space="preserve">муниципальные программы Батецкого </w:t>
      </w:r>
      <w:r w:rsidR="006B2533">
        <w:t>сельского поселения</w:t>
      </w:r>
      <w:r w:rsidRPr="00FC32D2">
        <w:t>, если такие изменения не связаны с определением видов и объемов межбюджетных трансфертов;</w:t>
      </w:r>
    </w:p>
    <w:p w:rsidR="00823714" w:rsidRPr="00FC32D2" w:rsidRDefault="00823714" w:rsidP="003A5ED5">
      <w:pPr>
        <w:ind w:firstLine="851"/>
        <w:jc w:val="both"/>
      </w:pPr>
      <w:r>
        <w:t>5</w:t>
      </w:r>
      <w:r w:rsidRPr="00FC32D2">
        <w:t>) перераспределение бюджетных ассигнований, в том числе в случае образования экономии, между разделами, подразделами, целевыми ст</w:t>
      </w:r>
      <w:r>
        <w:t>атьями (муниципальными</w:t>
      </w:r>
      <w:r w:rsidRPr="00FC32D2">
        <w:t xml:space="preserve"> </w:t>
      </w:r>
      <w:r w:rsidRPr="006B2533">
        <w:t>программами Батецкого</w:t>
      </w:r>
      <w:r>
        <w:t xml:space="preserve"> </w:t>
      </w:r>
      <w:r w:rsidR="006B2533">
        <w:t>сельского поселения</w:t>
      </w:r>
      <w:r w:rsidRPr="00FC32D2">
        <w:t xml:space="preserve"> и непрограммными направлениями деятельности), группами и подгруппами видов расходов </w:t>
      </w:r>
      <w:r>
        <w:t xml:space="preserve">классификации расходов 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в пределах объема бюджетных ассигнований, предусмотренных главному распорядителю средств  бюджета</w:t>
      </w:r>
      <w:r>
        <w:t xml:space="preserve"> </w:t>
      </w:r>
      <w:r w:rsidR="000A6F97">
        <w:t>поселения</w:t>
      </w:r>
      <w:r w:rsidRPr="00FC32D2">
        <w:t xml:space="preserve"> на реализацию непрограммных направлений деятельности;</w:t>
      </w:r>
    </w:p>
    <w:p w:rsidR="00823714" w:rsidRPr="00FC32D2" w:rsidRDefault="00823714" w:rsidP="003A5ED5">
      <w:pPr>
        <w:ind w:firstLine="851"/>
        <w:jc w:val="both"/>
      </w:pPr>
      <w:r>
        <w:t>6</w:t>
      </w:r>
      <w:r w:rsidRPr="00FC32D2">
        <w:t>) перераспределение бюджетных ассигнований между разделами, подразделами, цел</w:t>
      </w:r>
      <w:r>
        <w:t>евыми статьями (муниципальными</w:t>
      </w:r>
      <w:r w:rsidRPr="00FC32D2">
        <w:t xml:space="preserve"> программами </w:t>
      </w:r>
      <w:r w:rsidRPr="006B2533">
        <w:t>Бат</w:t>
      </w:r>
      <w:r>
        <w:t xml:space="preserve">ецкого </w:t>
      </w:r>
      <w:r w:rsidR="00824AE5">
        <w:t>сельского поселения</w:t>
      </w:r>
      <w:r w:rsidRPr="00FC32D2">
        <w:t xml:space="preserve"> и непрограммными направлениями деятельности), группами и подгруппами видов расходов классификации расходов  бюджета</w:t>
      </w:r>
      <w:r>
        <w:t xml:space="preserve"> </w:t>
      </w:r>
      <w:r w:rsidR="000A6F97">
        <w:t>поселения</w:t>
      </w:r>
      <w:r w:rsidRPr="00FC32D2">
        <w:t xml:space="preserve">, в том числе путем введения новых кодов классификации расходов, в пределах бюджетных ассигнований предусмотренных </w:t>
      </w:r>
      <w:r>
        <w:t xml:space="preserve">главному распорядителю средств 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для выполнения условий в целях получения субсидий, иных межбюджетных трансфертов из </w:t>
      </w:r>
      <w:r>
        <w:t>областного</w:t>
      </w:r>
      <w:r w:rsidRPr="00FC32D2">
        <w:t xml:space="preserve"> бюджета;</w:t>
      </w:r>
    </w:p>
    <w:p w:rsidR="00823714" w:rsidRPr="00FC32D2" w:rsidRDefault="00823714" w:rsidP="003A5ED5">
      <w:pPr>
        <w:ind w:firstLine="851"/>
        <w:jc w:val="both"/>
      </w:pPr>
      <w:r>
        <w:t>7</w:t>
      </w:r>
      <w:r w:rsidRPr="00FC32D2">
        <w:t>) увеличение бюджетных ассигнований по отдельным разделам, подразделам, целевым статьям (</w:t>
      </w:r>
      <w:r>
        <w:t>муниципальными</w:t>
      </w:r>
      <w:r w:rsidRPr="00FC32D2">
        <w:t xml:space="preserve"> программами </w:t>
      </w:r>
      <w:r w:rsidRPr="00ED0259">
        <w:t>Бат</w:t>
      </w:r>
      <w:r>
        <w:t xml:space="preserve">ецкого </w:t>
      </w:r>
      <w:r w:rsidR="00ED0259">
        <w:t>сельского поселения</w:t>
      </w:r>
      <w:r w:rsidRPr="00FC32D2">
        <w:t xml:space="preserve">  и непрограммным направлениям деятельности), группам и подгруппам видов расходов к</w:t>
      </w:r>
      <w:r>
        <w:t xml:space="preserve">лассификации расходов 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за счет экономии по использованию бюджетных ассигнований на оказание государственных услуг - в пределах общего объема бюджетных ассигнований, предусмотренных главному </w:t>
      </w:r>
      <w:r>
        <w:t xml:space="preserve">распорядителю средств </w:t>
      </w:r>
      <w:r w:rsidRPr="00FC32D2">
        <w:t xml:space="preserve"> бюджета</w:t>
      </w:r>
      <w:r>
        <w:t xml:space="preserve"> </w:t>
      </w:r>
      <w:r w:rsidR="000A6F97">
        <w:t>поселения</w:t>
      </w:r>
      <w:r w:rsidRPr="00FC32D2">
        <w:t xml:space="preserve"> на </w:t>
      </w:r>
      <w:r w:rsidRPr="00FC32D2">
        <w:lastRenderedPageBreak/>
        <w:t>оказание государственных услуг при условии, что увеличение бюджетных ассигнований по соответствующему виду расходов не превышает 10 процентов;</w:t>
      </w:r>
    </w:p>
    <w:p w:rsidR="00823714" w:rsidRPr="00FC32D2" w:rsidRDefault="00824AE5" w:rsidP="003A5ED5">
      <w:pPr>
        <w:ind w:firstLine="851"/>
        <w:jc w:val="both"/>
      </w:pPr>
      <w:r>
        <w:t>8</w:t>
      </w:r>
      <w:r w:rsidR="00823714" w:rsidRPr="00FC32D2">
        <w:t xml:space="preserve">) 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</w:t>
      </w:r>
      <w:r w:rsidR="00823714" w:rsidRPr="00FC32D2">
        <w:br/>
        <w:t>федераль</w:t>
      </w:r>
      <w:r w:rsidR="00823714">
        <w:t xml:space="preserve">ного бюджета по перечислению в </w:t>
      </w:r>
      <w:r w:rsidR="00823714" w:rsidRPr="00FC32D2">
        <w:t xml:space="preserve"> бюджет</w:t>
      </w:r>
      <w:r w:rsidR="00823714">
        <w:t xml:space="preserve"> </w:t>
      </w:r>
      <w:r w:rsidR="000A6F97">
        <w:t>поселения</w:t>
      </w:r>
      <w:r w:rsidR="00823714" w:rsidRPr="00FC32D2">
        <w:t xml:space="preserve"> межбюджетных трансфертов сверх объемов соответствующих безво</w:t>
      </w:r>
      <w:r w:rsidR="00823714">
        <w:t xml:space="preserve">змездных поступлений </w:t>
      </w:r>
      <w:r w:rsidR="00823714">
        <w:br/>
      </w:r>
      <w:r w:rsidR="00823714" w:rsidRPr="00FC32D2">
        <w:t xml:space="preserve"> бюджета</w:t>
      </w:r>
      <w:r w:rsidR="00823714">
        <w:t xml:space="preserve"> </w:t>
      </w:r>
      <w:r w:rsidR="000A6F97">
        <w:t>поселения</w:t>
      </w:r>
      <w:r w:rsidR="00823714" w:rsidRPr="00FC32D2">
        <w:t>, утвержденных настоящим</w:t>
      </w:r>
      <w:r w:rsidR="00823714">
        <w:t xml:space="preserve"> решением.</w:t>
      </w:r>
    </w:p>
    <w:p w:rsidR="00823714" w:rsidRPr="00FC776A" w:rsidRDefault="00823714" w:rsidP="003A5ED5">
      <w:pPr>
        <w:ind w:firstLine="709"/>
        <w:jc w:val="both"/>
      </w:pPr>
    </w:p>
    <w:p w:rsidR="007513BF" w:rsidRPr="00C73999" w:rsidRDefault="007513BF" w:rsidP="003A5ED5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 w:rsidR="00D7191C">
        <w:rPr>
          <w:b/>
          <w:bCs/>
        </w:rPr>
        <w:t>4</w:t>
      </w:r>
      <w:r w:rsidRPr="00C73999">
        <w:rPr>
          <w:b/>
          <w:bCs/>
        </w:rPr>
        <w:t>.</w:t>
      </w:r>
      <w:r w:rsidR="003A5ED5">
        <w:rPr>
          <w:b/>
          <w:bCs/>
        </w:rPr>
        <w:t xml:space="preserve"> </w:t>
      </w:r>
      <w:bookmarkStart w:id="0" w:name="_GoBack"/>
      <w:bookmarkEnd w:id="0"/>
      <w:r w:rsidRPr="00C73999">
        <w:rPr>
          <w:b/>
          <w:bCs/>
        </w:rPr>
        <w:t>Вступление в силу</w:t>
      </w:r>
    </w:p>
    <w:p w:rsidR="007513BF" w:rsidRPr="00C73999" w:rsidRDefault="007513BF" w:rsidP="003A5ED5">
      <w:pPr>
        <w:pStyle w:val="a8"/>
        <w:ind w:right="0" w:firstLine="709"/>
      </w:pPr>
      <w:r>
        <w:t>1.</w:t>
      </w:r>
      <w:r w:rsidR="003A5ED5">
        <w:t xml:space="preserve"> </w:t>
      </w:r>
      <w:r w:rsidRPr="00C73999">
        <w:t xml:space="preserve">Настоящее решение вступает в силу с 01 января </w:t>
      </w:r>
      <w:r>
        <w:t>20</w:t>
      </w:r>
      <w:r w:rsidR="0029037E" w:rsidRPr="0029037E">
        <w:t>20</w:t>
      </w:r>
      <w:r w:rsidRPr="00C73999">
        <w:t xml:space="preserve"> года.</w:t>
      </w:r>
    </w:p>
    <w:p w:rsidR="007513BF" w:rsidRDefault="007513BF" w:rsidP="003A5ED5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 w:rsidRPr="00C25D36">
        <w:rPr>
          <w:sz w:val="24"/>
          <w:szCs w:val="24"/>
        </w:rPr>
        <w:t>Проект внесен</w:t>
      </w:r>
      <w:r w:rsidRPr="00366FE3">
        <w:rPr>
          <w:sz w:val="20"/>
          <w:szCs w:val="20"/>
        </w:rPr>
        <w:t xml:space="preserve">:   Т.Ю.Егорова, </w:t>
      </w:r>
      <w:r>
        <w:rPr>
          <w:sz w:val="20"/>
          <w:szCs w:val="20"/>
        </w:rPr>
        <w:t>П</w:t>
      </w:r>
      <w:r w:rsidRPr="00366FE3">
        <w:rPr>
          <w:sz w:val="20"/>
          <w:szCs w:val="20"/>
        </w:rPr>
        <w:t>редседатель  комитета  финансов</w:t>
      </w: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 w:rsidRPr="00366FE3">
        <w:rPr>
          <w:sz w:val="20"/>
          <w:szCs w:val="20"/>
        </w:rPr>
        <w:t xml:space="preserve">   Администрации    Батецкого  муниципального района   </w:t>
      </w:r>
    </w:p>
    <w:p w:rsidR="007513BF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1F6BCC">
      <w:pPr>
        <w:spacing w:line="240" w:lineRule="exact"/>
        <w:rPr>
          <w:sz w:val="20"/>
          <w:szCs w:val="20"/>
        </w:rPr>
      </w:pPr>
      <w:r w:rsidRPr="00C25D36">
        <w:rPr>
          <w:sz w:val="24"/>
          <w:szCs w:val="24"/>
        </w:rPr>
        <w:t>Согласовано</w:t>
      </w:r>
      <w:r>
        <w:rPr>
          <w:sz w:val="20"/>
          <w:szCs w:val="20"/>
        </w:rPr>
        <w:t>:</w:t>
      </w:r>
      <w:r w:rsidRPr="00366FE3">
        <w:rPr>
          <w:sz w:val="20"/>
          <w:szCs w:val="20"/>
        </w:rPr>
        <w:t>В.Т. Волосач, Заведующий юридическим  отделом</w:t>
      </w:r>
    </w:p>
    <w:p w:rsidR="007513BF" w:rsidRDefault="007513BF" w:rsidP="00380BCF">
      <w:pPr>
        <w:pStyle w:val="a8"/>
        <w:ind w:right="0" w:firstLine="709"/>
        <w:rPr>
          <w:sz w:val="24"/>
          <w:szCs w:val="24"/>
        </w:rPr>
      </w:pPr>
      <w:r w:rsidRPr="00C25D36">
        <w:rPr>
          <w:sz w:val="24"/>
          <w:szCs w:val="24"/>
        </w:rPr>
        <w:t>Администрации Батецкого муниципал</w:t>
      </w:r>
    </w:p>
    <w:p w:rsidR="007513BF" w:rsidRPr="00C25D36" w:rsidRDefault="007513BF" w:rsidP="00380BCF">
      <w:pPr>
        <w:pStyle w:val="a8"/>
        <w:ind w:right="0" w:firstLine="709"/>
        <w:rPr>
          <w:sz w:val="24"/>
          <w:szCs w:val="24"/>
        </w:rPr>
      </w:pPr>
    </w:p>
    <w:p w:rsidR="007513BF" w:rsidRPr="00380BCF" w:rsidRDefault="007513BF" w:rsidP="00380BCF">
      <w:pPr>
        <w:pStyle w:val="a8"/>
        <w:ind w:right="0" w:firstLine="709"/>
      </w:pP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Разослать:В дело-1,Прокуратура – 1</w:t>
      </w: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Комитет финансов – 2</w:t>
      </w: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Pr="00FE6143" w:rsidRDefault="007513BF" w:rsidP="00FE6143">
      <w:pPr>
        <w:spacing w:line="240" w:lineRule="exact"/>
        <w:ind w:firstLine="709"/>
        <w:jc w:val="both"/>
      </w:pPr>
    </w:p>
    <w:p w:rsidR="007513BF" w:rsidRDefault="007513BF" w:rsidP="00380BCF">
      <w:pPr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  <w:r w:rsidRPr="00BA140D">
        <w:rPr>
          <w:b/>
          <w:bCs/>
          <w:sz w:val="26"/>
          <w:szCs w:val="26"/>
        </w:rPr>
        <w:t>Председатель  комитета   финансов                         Т.Ю. Егорова</w:t>
      </w: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3A5ED5" w:rsidRDefault="003A5ED5" w:rsidP="006408D6">
      <w:pPr>
        <w:ind w:left="5670"/>
        <w:jc w:val="right"/>
        <w:rPr>
          <w:sz w:val="22"/>
          <w:szCs w:val="22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6B5134" w:rsidRDefault="006B5134" w:rsidP="006408D6">
      <w:pPr>
        <w:ind w:left="5670"/>
        <w:jc w:val="right"/>
        <w:rPr>
          <w:sz w:val="22"/>
          <w:szCs w:val="22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>Приложение 1</w:t>
      </w:r>
    </w:p>
    <w:p w:rsidR="007513BF" w:rsidRPr="006408D6" w:rsidRDefault="003A5ED5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29037E">
        <w:rPr>
          <w:b/>
          <w:bCs/>
          <w:sz w:val="24"/>
          <w:szCs w:val="24"/>
          <w:lang w:val="en-US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037E">
              <w:rPr>
                <w:sz w:val="24"/>
                <w:szCs w:val="24"/>
                <w:lang w:val="en-US"/>
              </w:rPr>
              <w:t>20</w:t>
            </w:r>
            <w:r w:rsidR="00C274B5"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</w:t>
            </w:r>
            <w:r w:rsidR="00C274B5">
              <w:rPr>
                <w:color w:val="000000"/>
                <w:sz w:val="24"/>
                <w:szCs w:val="24"/>
              </w:rPr>
              <w:t>.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C274B5" w:rsidRDefault="00C274B5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C274B5">
              <w:rPr>
                <w:b/>
                <w:bCs/>
                <w:sz w:val="24"/>
                <w:szCs w:val="24"/>
              </w:rPr>
              <w:t>5779,0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C274B5" w:rsidRDefault="00C274B5" w:rsidP="006408D6">
            <w:pPr>
              <w:jc w:val="center"/>
              <w:rPr>
                <w:sz w:val="24"/>
                <w:szCs w:val="24"/>
              </w:rPr>
            </w:pPr>
            <w:r w:rsidRPr="00C274B5">
              <w:rPr>
                <w:sz w:val="24"/>
                <w:szCs w:val="24"/>
              </w:rPr>
              <w:t>2439,6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 w:rsidR="00F81742"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29037E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3BF">
              <w:rPr>
                <w:sz w:val="22"/>
                <w:szCs w:val="22"/>
              </w:rPr>
              <w:t>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C274B5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5781,5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2903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29037E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2126"/>
        <w:gridCol w:w="1708"/>
        <w:gridCol w:w="1667"/>
      </w:tblGrid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 xml:space="preserve">1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5858,3</w:t>
            </w:r>
          </w:p>
        </w:tc>
        <w:tc>
          <w:tcPr>
            <w:tcW w:w="1667" w:type="dxa"/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6007,4</w:t>
            </w:r>
          </w:p>
        </w:tc>
      </w:tr>
      <w:tr w:rsidR="007513BF" w:rsidRPr="006408D6" w:rsidTr="0029037E">
        <w:trPr>
          <w:trHeight w:val="654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C274B5" w:rsidRDefault="00C274B5" w:rsidP="00C274B5">
            <w:pPr>
              <w:jc w:val="center"/>
              <w:rPr>
                <w:sz w:val="24"/>
                <w:szCs w:val="24"/>
              </w:rPr>
            </w:pPr>
            <w:r w:rsidRPr="00C274B5">
              <w:rPr>
                <w:sz w:val="24"/>
                <w:szCs w:val="24"/>
              </w:rPr>
              <w:t>2499,7</w:t>
            </w:r>
          </w:p>
        </w:tc>
        <w:tc>
          <w:tcPr>
            <w:tcW w:w="1667" w:type="dxa"/>
          </w:tcPr>
          <w:p w:rsidR="007513BF" w:rsidRPr="00C274B5" w:rsidRDefault="00C274B5" w:rsidP="006408D6">
            <w:pPr>
              <w:jc w:val="center"/>
              <w:rPr>
                <w:sz w:val="24"/>
                <w:szCs w:val="24"/>
              </w:rPr>
            </w:pPr>
            <w:r w:rsidRPr="00C274B5">
              <w:rPr>
                <w:sz w:val="24"/>
                <w:szCs w:val="24"/>
              </w:rPr>
              <w:t>2632,0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513BF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37E">
              <w:rPr>
                <w:sz w:val="24"/>
                <w:szCs w:val="24"/>
              </w:rPr>
              <w:t>134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rPr>
          <w:trHeight w:val="256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 w:rsidR="00247D20"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5860,8</w:t>
            </w:r>
          </w:p>
        </w:tc>
        <w:tc>
          <w:tcPr>
            <w:tcW w:w="1667" w:type="dxa"/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6009,9</w:t>
            </w:r>
          </w:p>
        </w:tc>
      </w:tr>
    </w:tbl>
    <w:p w:rsidR="007513BF" w:rsidRDefault="007513BF" w:rsidP="006408D6"/>
    <w:p w:rsidR="007513BF" w:rsidRDefault="007513BF" w:rsidP="006408D6"/>
    <w:p w:rsidR="00247D20" w:rsidRDefault="00247D20" w:rsidP="00D20B86">
      <w:pPr>
        <w:jc w:val="right"/>
        <w:rPr>
          <w:sz w:val="22"/>
          <w:szCs w:val="22"/>
        </w:rPr>
      </w:pPr>
    </w:p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>Приложение 3</w:t>
      </w:r>
    </w:p>
    <w:p w:rsidR="007513BF" w:rsidRPr="00D20B86" w:rsidRDefault="003A5ED5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D20B86">
        <w:rPr>
          <w:sz w:val="22"/>
          <w:szCs w:val="22"/>
        </w:rPr>
        <w:t xml:space="preserve">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ED0259">
      <w:pPr>
        <w:jc w:val="center"/>
        <w:rPr>
          <w:b/>
          <w:bCs/>
          <w:sz w:val="24"/>
          <w:szCs w:val="24"/>
        </w:rPr>
      </w:pPr>
      <w:r w:rsidRPr="00CC6B70">
        <w:rPr>
          <w:b/>
          <w:bCs/>
          <w:sz w:val="24"/>
          <w:szCs w:val="24"/>
        </w:rPr>
        <w:t>Источники</w:t>
      </w:r>
      <w:r w:rsidR="00ED0259"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>внутреннего финансирования дефицита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ED0259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3A5ED5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247D20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6B5134" w:rsidRDefault="006B5134" w:rsidP="006408D6"/>
    <w:p w:rsidR="006B5134" w:rsidRDefault="006B5134" w:rsidP="006408D6"/>
    <w:p w:rsidR="006B5134" w:rsidRDefault="006B5134" w:rsidP="006408D6"/>
    <w:p w:rsidR="006B5134" w:rsidRDefault="006B5134" w:rsidP="006408D6"/>
    <w:p w:rsidR="006B5134" w:rsidRDefault="006B5134" w:rsidP="006408D6"/>
    <w:p w:rsidR="007513BF" w:rsidRPr="006408D6" w:rsidRDefault="007513BF" w:rsidP="006408D6"/>
    <w:p w:rsidR="007513BF" w:rsidRPr="006408D6" w:rsidRDefault="007513BF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№ 4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</w:t>
      </w:r>
      <w:r>
        <w:rPr>
          <w:sz w:val="22"/>
          <w:szCs w:val="22"/>
        </w:rPr>
        <w:t>кого сельского поселения на 20</w:t>
      </w:r>
      <w:r w:rsidR="00804261">
        <w:rPr>
          <w:sz w:val="22"/>
          <w:szCs w:val="22"/>
        </w:rPr>
        <w:t>20</w:t>
      </w:r>
      <w:r>
        <w:rPr>
          <w:sz w:val="22"/>
          <w:szCs w:val="22"/>
        </w:rPr>
        <w:t xml:space="preserve"> год и плановый период 202</w:t>
      </w:r>
      <w:r w:rsidR="00804261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804261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47D20">
                <w:rPr>
                  <w:sz w:val="20"/>
                  <w:szCs w:val="20"/>
                </w:rPr>
                <w:t>статьями 227</w:t>
              </w:r>
            </w:hyperlink>
            <w:r w:rsidRPr="00247D20">
              <w:rPr>
                <w:sz w:val="20"/>
                <w:szCs w:val="20"/>
              </w:rPr>
              <w:t xml:space="preserve">, </w:t>
            </w:r>
            <w:hyperlink r:id="rId10" w:history="1">
              <w:r w:rsidRPr="00247D20">
                <w:rPr>
                  <w:sz w:val="20"/>
                  <w:szCs w:val="20"/>
                </w:rPr>
                <w:t>227.1</w:t>
              </w:r>
            </w:hyperlink>
            <w:r w:rsidRPr="00247D20">
              <w:rPr>
                <w:sz w:val="20"/>
                <w:szCs w:val="20"/>
              </w:rPr>
              <w:t xml:space="preserve"> и </w:t>
            </w:r>
            <w:hyperlink r:id="rId11" w:history="1">
              <w:r w:rsidRPr="00247D20">
                <w:rPr>
                  <w:sz w:val="20"/>
                  <w:szCs w:val="20"/>
                </w:rPr>
                <w:t>228</w:t>
              </w:r>
            </w:hyperlink>
            <w:r w:rsidRPr="00247D2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247D20">
                <w:rPr>
                  <w:sz w:val="20"/>
                  <w:szCs w:val="20"/>
                </w:rPr>
                <w:t>статьей 227</w:t>
              </w:r>
            </w:hyperlink>
            <w:r w:rsidRPr="00247D2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247D20">
                <w:rPr>
                  <w:sz w:val="20"/>
                  <w:szCs w:val="20"/>
                </w:rPr>
                <w:t>статьей 228</w:t>
              </w:r>
            </w:hyperlink>
            <w:r w:rsidRPr="00247D2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A3EFD">
              <w:rPr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4E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</w:t>
            </w:r>
            <w:r w:rsidR="004E69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20225555100000150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 w:rsidTr="003A5ED5">
        <w:trPr>
          <w:trHeight w:val="20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20225567100000150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47D20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47D20"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247D20" w:rsidRDefault="007513BF" w:rsidP="00CB6FE5">
            <w:pPr>
              <w:rPr>
                <w:sz w:val="20"/>
                <w:szCs w:val="20"/>
              </w:rPr>
            </w:pP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247D20">
      <w:pPr>
        <w:ind w:firstLine="709"/>
        <w:jc w:val="right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Pr="006408D6" w:rsidRDefault="007513BF" w:rsidP="00363975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7513BF" w:rsidRPr="006408D6" w:rsidRDefault="003A5ED5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513BF" w:rsidRPr="006408D6">
              <w:rPr>
                <w:sz w:val="22"/>
                <w:szCs w:val="22"/>
              </w:rPr>
              <w:t xml:space="preserve">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</w:t>
            </w:r>
            <w:r w:rsidR="00804261">
              <w:rPr>
                <w:sz w:val="22"/>
                <w:szCs w:val="22"/>
              </w:rPr>
              <w:t>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</w:t>
            </w:r>
            <w:r w:rsidR="0080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202</w:t>
            </w:r>
            <w:r w:rsidR="00804261">
              <w:rPr>
                <w:sz w:val="22"/>
                <w:szCs w:val="22"/>
              </w:rPr>
              <w:t>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на 20</w:t>
            </w:r>
            <w:r w:rsidR="00804261">
              <w:rPr>
                <w:b/>
                <w:bCs/>
                <w:sz w:val="24"/>
                <w:szCs w:val="24"/>
              </w:rPr>
              <w:t>20</w:t>
            </w:r>
            <w:r w:rsidRPr="006408D6">
              <w:rPr>
                <w:b/>
                <w:bCs/>
                <w:sz w:val="24"/>
                <w:szCs w:val="24"/>
              </w:rPr>
              <w:t xml:space="preserve">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 202</w:t>
            </w:r>
            <w:r w:rsidR="008042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804261">
              <w:rPr>
                <w:b/>
                <w:bCs/>
                <w:sz w:val="24"/>
                <w:szCs w:val="24"/>
              </w:rPr>
              <w:t>2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3A5ED5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63975" w:rsidRDefault="00363975" w:rsidP="0036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363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Приложение №6</w:t>
            </w:r>
          </w:p>
          <w:p w:rsidR="007513BF" w:rsidRPr="006408D6" w:rsidRDefault="003A5ED5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513BF" w:rsidRPr="006408D6">
              <w:rPr>
                <w:color w:val="000000"/>
                <w:sz w:val="22"/>
                <w:szCs w:val="22"/>
              </w:rPr>
              <w:t xml:space="preserve">   решению</w:t>
            </w:r>
            <w:r w:rsidR="00ED0259">
              <w:rPr>
                <w:color w:val="000000"/>
                <w:sz w:val="22"/>
                <w:szCs w:val="22"/>
              </w:rPr>
              <w:t xml:space="preserve"> </w:t>
            </w:r>
            <w:r w:rsidR="007513BF"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</w:t>
            </w:r>
            <w:r w:rsidR="00804261">
              <w:rPr>
                <w:color w:val="000000"/>
                <w:sz w:val="22"/>
                <w:szCs w:val="22"/>
              </w:rPr>
              <w:t>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</w:t>
            </w:r>
            <w:r w:rsidR="008042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202</w:t>
            </w:r>
            <w:r w:rsidR="00804261">
              <w:rPr>
                <w:color w:val="000000"/>
                <w:sz w:val="22"/>
                <w:szCs w:val="22"/>
              </w:rPr>
              <w:t>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804261" w:rsidP="00804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686"/>
              <w:gridCol w:w="5247"/>
              <w:gridCol w:w="1701"/>
            </w:tblGrid>
            <w:tr w:rsidR="007513BF" w:rsidRPr="00423F11" w:rsidTr="00247D20">
              <w:trPr>
                <w:trHeight w:val="89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804261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247D20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6467,5</w:t>
                  </w:r>
                </w:p>
              </w:tc>
            </w:tr>
            <w:tr w:rsidR="007513BF" w:rsidRPr="00423F11" w:rsidTr="00247D20">
              <w:trPr>
                <w:trHeight w:val="50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4C2B" w:rsidRPr="00BE4C2B" w:rsidRDefault="00BE4C2B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6467.5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B90B49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B90B49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202 15 001 00 0000 150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B90B49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FE02FD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FE02FD" w:rsidRDefault="00FE02FD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E02FD">
                    <w:rPr>
                      <w:color w:val="000000"/>
                      <w:sz w:val="22"/>
                      <w:szCs w:val="22"/>
                    </w:rPr>
                    <w:t>202 25555 10 0000 150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FE02FD" w:rsidRDefault="00FE02FD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E02FD">
                    <w:rPr>
                      <w:color w:val="000000"/>
                      <w:sz w:val="22"/>
                      <w:szCs w:val="22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Default="00247D20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688,4</w:t>
                  </w:r>
                </w:p>
              </w:tc>
            </w:tr>
            <w:tr w:rsidR="00FE02FD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5B76F2" w:rsidRDefault="00FE02FD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202 29999 10 0000 150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423F11" w:rsidRDefault="00FE02FD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BE4C2B" w:rsidRDefault="00BE4C2B" w:rsidP="003A5ED5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3376,0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80426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3A5ED5" w:rsidRDefault="003A5ED5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>
        <w:rPr>
          <w:color w:val="000000"/>
          <w:sz w:val="22"/>
          <w:szCs w:val="22"/>
        </w:rPr>
        <w:t xml:space="preserve"> решению Совета депутатов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</w:t>
      </w:r>
      <w:r w:rsidR="0080426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и 202</w:t>
      </w:r>
      <w:r w:rsidR="0080426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7513BF" w:rsidRDefault="00804261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04261">
        <w:rPr>
          <w:color w:val="000000"/>
          <w:sz w:val="24"/>
          <w:szCs w:val="24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968"/>
        <w:gridCol w:w="1559"/>
        <w:gridCol w:w="1526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202 15 001 00 0000 150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202 15 001 10 0000 150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202 29999 10 0000 150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E4359D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2020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CE3B1C" w:rsidP="00CE3B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12 249,0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6 658,8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</w:t>
            </w:r>
            <w:r w:rsidRPr="00CE3B1C">
              <w:rPr>
                <w:color w:val="000000"/>
                <w:sz w:val="20"/>
                <w:szCs w:val="20"/>
              </w:rPr>
              <w:lastRenderedPageBreak/>
              <w:t>подлежащие казначейскому сопровождению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5 742,5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870,3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color w:val="000000"/>
                <w:sz w:val="20"/>
                <w:szCs w:val="20"/>
              </w:rPr>
              <w:t xml:space="preserve"> </w:t>
            </w:r>
            <w:r w:rsidRPr="00CE3B1C">
              <w:rPr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788,0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 xml:space="preserve">Процентные платежи по долговым </w:t>
            </w:r>
            <w:r w:rsidRPr="00CE3B1C">
              <w:rPr>
                <w:color w:val="000000"/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52E0" w:rsidRDefault="001952E0" w:rsidP="00FD357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014"/>
      </w:tblGrid>
      <w:tr w:rsidR="00E4359D" w:rsidRPr="00401EE9" w:rsidTr="006B5134">
        <w:trPr>
          <w:trHeight w:val="517"/>
        </w:trPr>
        <w:tc>
          <w:tcPr>
            <w:tcW w:w="901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spacing w:line="276" w:lineRule="auto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662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2021 и 2022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4359D" w:rsidRPr="006408D6" w:rsidTr="006B5134">
        <w:trPr>
          <w:trHeight w:val="407"/>
        </w:trPr>
        <w:tc>
          <w:tcPr>
            <w:tcW w:w="9014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6B5134">
        <w:trPr>
          <w:trHeight w:val="322"/>
        </w:trPr>
        <w:tc>
          <w:tcPr>
            <w:tcW w:w="9014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662BAC" w:rsidP="00363975">
      <w:pPr>
        <w:jc w:val="right"/>
      </w:pPr>
      <w:r w:rsidRPr="00FD3573">
        <w:rPr>
          <w:sz w:val="22"/>
          <w:szCs w:val="22"/>
        </w:rPr>
        <w:t>Тыс. руб</w:t>
      </w:r>
      <w:r w:rsidR="00FD3573" w:rsidRPr="00FD3573">
        <w:rPr>
          <w:sz w:val="22"/>
          <w:szCs w:val="22"/>
        </w:rPr>
        <w:t>лей</w:t>
      </w:r>
      <w:r w:rsidR="00FD3573"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850"/>
        <w:gridCol w:w="1134"/>
        <w:gridCol w:w="1418"/>
        <w:gridCol w:w="992"/>
        <w:gridCol w:w="851"/>
        <w:gridCol w:w="1275"/>
      </w:tblGrid>
      <w:tr w:rsidR="005E5574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4F4A96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4F4A96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E5574" w:rsidRPr="004F4A96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173A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6D241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10 750,9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1350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173A13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173A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6D241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10 750,9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4 827,0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3 946,8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4F4A96">
              <w:rPr>
                <w:color w:val="000000"/>
                <w:sz w:val="20"/>
                <w:szCs w:val="20"/>
              </w:rPr>
              <w:lastRenderedPageBreak/>
              <w:t>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color w:val="000000"/>
                <w:sz w:val="20"/>
                <w:szCs w:val="20"/>
              </w:rPr>
              <w:t xml:space="preserve"> </w:t>
            </w:r>
            <w:r w:rsidRPr="004F4A96">
              <w:rPr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162DB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Pr="004F4A96">
              <w:rPr>
                <w:color w:val="000000"/>
                <w:sz w:val="20"/>
                <w:szCs w:val="20"/>
              </w:rPr>
              <w:lastRenderedPageBreak/>
              <w:t>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3B1C" w:rsidRDefault="00CE3B1C" w:rsidP="00FC49C1">
      <w:pPr>
        <w:rPr>
          <w:sz w:val="20"/>
          <w:szCs w:val="20"/>
        </w:rPr>
      </w:pPr>
    </w:p>
    <w:p w:rsidR="00CE3B1C" w:rsidRDefault="00CE3B1C" w:rsidP="00FC49C1">
      <w:pPr>
        <w:rPr>
          <w:sz w:val="20"/>
          <w:szCs w:val="20"/>
        </w:rPr>
      </w:pPr>
    </w:p>
    <w:p w:rsidR="00CE3B1C" w:rsidRDefault="00CE3B1C" w:rsidP="00FC49C1">
      <w:pPr>
        <w:rPr>
          <w:sz w:val="20"/>
          <w:szCs w:val="20"/>
        </w:rPr>
      </w:pPr>
    </w:p>
    <w:p w:rsidR="007513BF" w:rsidRPr="006408D6" w:rsidRDefault="007513BF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10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4FDF" w:rsidRPr="00112B29" w:rsidRDefault="00112B29" w:rsidP="00112B29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842"/>
      </w:tblGrid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D2416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417E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6D2416" w:rsidRDefault="006D2416" w:rsidP="00B40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2416">
              <w:rPr>
                <w:b/>
                <w:color w:val="000000"/>
                <w:sz w:val="20"/>
                <w:szCs w:val="20"/>
              </w:rPr>
              <w:t>12249,0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6 658,8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5 742,5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870,3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12B29">
              <w:rPr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788,0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:rsidR="00FB4FDF" w:rsidRPr="00FB4FDF" w:rsidRDefault="00FB4FDF" w:rsidP="006408D6">
      <w:pPr>
        <w:rPr>
          <w:iCs/>
          <w:sz w:val="20"/>
          <w:szCs w:val="20"/>
        </w:rPr>
      </w:pPr>
    </w:p>
    <w:p w:rsidR="00FB4FDF" w:rsidRDefault="00FB4FDF" w:rsidP="006408D6">
      <w:pPr>
        <w:rPr>
          <w:i/>
          <w:iCs/>
          <w:sz w:val="20"/>
          <w:szCs w:val="20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11</w:t>
      </w:r>
    </w:p>
    <w:p w:rsidR="007513BF" w:rsidRPr="006408D6" w:rsidRDefault="003A5ED5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2021 и 2022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715D73" w:rsidRDefault="00715D73" w:rsidP="00715D73">
      <w:pPr>
        <w:pStyle w:val="a8"/>
        <w:spacing w:line="360" w:lineRule="auto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715D73">
        <w:rPr>
          <w:sz w:val="22"/>
          <w:szCs w:val="22"/>
        </w:rPr>
        <w:t>(</w:t>
      </w:r>
      <w:r w:rsidR="0088283D" w:rsidRPr="00715D73">
        <w:rPr>
          <w:sz w:val="22"/>
          <w:szCs w:val="22"/>
        </w:rPr>
        <w:t>Тыс. руб</w:t>
      </w:r>
      <w:r w:rsidRPr="00715D73">
        <w:rPr>
          <w:sz w:val="22"/>
          <w:szCs w:val="22"/>
        </w:rPr>
        <w:t>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134"/>
        <w:gridCol w:w="1276"/>
        <w:gridCol w:w="1134"/>
        <w:gridCol w:w="1134"/>
        <w:gridCol w:w="1134"/>
      </w:tblGrid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D2416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3A5ED5" w:rsidP="003A5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6D2416" w:rsidRPr="00B466D6">
              <w:rPr>
                <w:color w:val="000000"/>
                <w:sz w:val="20"/>
                <w:szCs w:val="20"/>
              </w:rPr>
              <w:t>Батецкого муниципального    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5D2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10 750,9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D2416" w:rsidRPr="00B466D6" w:rsidRDefault="006D2416" w:rsidP="005D2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87F80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66D6">
              <w:rPr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 xml:space="preserve">Муниципальная программа " Комплексное развитие транспортной </w:t>
            </w:r>
            <w:r w:rsidRPr="00B466D6">
              <w:rPr>
                <w:bCs/>
                <w:color w:val="000000"/>
                <w:sz w:val="20"/>
                <w:szCs w:val="20"/>
              </w:rPr>
              <w:lastRenderedPageBreak/>
              <w:t>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C2" w:rsidRDefault="008029C2" w:rsidP="00343394">
      <w:r>
        <w:separator/>
      </w:r>
    </w:p>
  </w:endnote>
  <w:endnote w:type="continuationSeparator" w:id="0">
    <w:p w:rsidR="008029C2" w:rsidRDefault="008029C2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C2" w:rsidRDefault="008029C2" w:rsidP="00343394">
      <w:r>
        <w:separator/>
      </w:r>
    </w:p>
  </w:footnote>
  <w:footnote w:type="continuationSeparator" w:id="0">
    <w:p w:rsidR="008029C2" w:rsidRDefault="008029C2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45F08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A0C03"/>
    <w:rsid w:val="000A6F97"/>
    <w:rsid w:val="000B4001"/>
    <w:rsid w:val="000C5900"/>
    <w:rsid w:val="000C6002"/>
    <w:rsid w:val="000D3DF1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12B29"/>
    <w:rsid w:val="00120BE7"/>
    <w:rsid w:val="00123EB2"/>
    <w:rsid w:val="001252D5"/>
    <w:rsid w:val="00126732"/>
    <w:rsid w:val="0012742E"/>
    <w:rsid w:val="0013049C"/>
    <w:rsid w:val="00130F42"/>
    <w:rsid w:val="0013649B"/>
    <w:rsid w:val="00136F07"/>
    <w:rsid w:val="001455AC"/>
    <w:rsid w:val="001505AF"/>
    <w:rsid w:val="00150683"/>
    <w:rsid w:val="001572DD"/>
    <w:rsid w:val="00162DB6"/>
    <w:rsid w:val="00163EB5"/>
    <w:rsid w:val="00166EBB"/>
    <w:rsid w:val="00170AFC"/>
    <w:rsid w:val="00171460"/>
    <w:rsid w:val="00173A13"/>
    <w:rsid w:val="00177E28"/>
    <w:rsid w:val="001830F5"/>
    <w:rsid w:val="00183873"/>
    <w:rsid w:val="001839E5"/>
    <w:rsid w:val="001907E9"/>
    <w:rsid w:val="001952E0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47D20"/>
    <w:rsid w:val="00253EA8"/>
    <w:rsid w:val="0025671A"/>
    <w:rsid w:val="00261359"/>
    <w:rsid w:val="00274CE1"/>
    <w:rsid w:val="00275469"/>
    <w:rsid w:val="002826C5"/>
    <w:rsid w:val="002853D6"/>
    <w:rsid w:val="0029037E"/>
    <w:rsid w:val="0029046D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E5061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C6C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A5ED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17E4E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3D0B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4E69AB"/>
    <w:rsid w:val="004F4A96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6742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7B5"/>
    <w:rsid w:val="005D2B6A"/>
    <w:rsid w:val="005D3BA3"/>
    <w:rsid w:val="005D7350"/>
    <w:rsid w:val="005E2708"/>
    <w:rsid w:val="005E3387"/>
    <w:rsid w:val="005E5574"/>
    <w:rsid w:val="005E5EE7"/>
    <w:rsid w:val="005E7B74"/>
    <w:rsid w:val="005F0E29"/>
    <w:rsid w:val="005F151D"/>
    <w:rsid w:val="005F256A"/>
    <w:rsid w:val="00600F18"/>
    <w:rsid w:val="0060337E"/>
    <w:rsid w:val="00613263"/>
    <w:rsid w:val="00613B55"/>
    <w:rsid w:val="00625C70"/>
    <w:rsid w:val="00626222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2B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B2533"/>
    <w:rsid w:val="006B5134"/>
    <w:rsid w:val="006C1423"/>
    <w:rsid w:val="006C6BD2"/>
    <w:rsid w:val="006D1A61"/>
    <w:rsid w:val="006D1DBD"/>
    <w:rsid w:val="006D2416"/>
    <w:rsid w:val="006D3C3A"/>
    <w:rsid w:val="006D4184"/>
    <w:rsid w:val="006E0907"/>
    <w:rsid w:val="006E4C8E"/>
    <w:rsid w:val="006E5621"/>
    <w:rsid w:val="006F3A72"/>
    <w:rsid w:val="007058FD"/>
    <w:rsid w:val="007110F0"/>
    <w:rsid w:val="00715D73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362F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4B06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6A3"/>
    <w:rsid w:val="007D4F2D"/>
    <w:rsid w:val="007E1DEA"/>
    <w:rsid w:val="007E2792"/>
    <w:rsid w:val="007E5321"/>
    <w:rsid w:val="007F2C11"/>
    <w:rsid w:val="008029C2"/>
    <w:rsid w:val="00804261"/>
    <w:rsid w:val="008171B8"/>
    <w:rsid w:val="00820380"/>
    <w:rsid w:val="00821A59"/>
    <w:rsid w:val="00823714"/>
    <w:rsid w:val="00824AE5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93CEC"/>
    <w:rsid w:val="008A3BC2"/>
    <w:rsid w:val="008B0ACD"/>
    <w:rsid w:val="008B26C2"/>
    <w:rsid w:val="008B6BEF"/>
    <w:rsid w:val="008C1D5C"/>
    <w:rsid w:val="008C3CF4"/>
    <w:rsid w:val="008E009E"/>
    <w:rsid w:val="008E2A2B"/>
    <w:rsid w:val="008F0D18"/>
    <w:rsid w:val="008F5073"/>
    <w:rsid w:val="008F5E85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66F41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6683B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0790A"/>
    <w:rsid w:val="00B341BC"/>
    <w:rsid w:val="00B35345"/>
    <w:rsid w:val="00B35666"/>
    <w:rsid w:val="00B40CC2"/>
    <w:rsid w:val="00B40EC7"/>
    <w:rsid w:val="00B4125C"/>
    <w:rsid w:val="00B44227"/>
    <w:rsid w:val="00B466D6"/>
    <w:rsid w:val="00B47BAC"/>
    <w:rsid w:val="00B52213"/>
    <w:rsid w:val="00B5574E"/>
    <w:rsid w:val="00B620E9"/>
    <w:rsid w:val="00B65472"/>
    <w:rsid w:val="00B7579C"/>
    <w:rsid w:val="00B77F55"/>
    <w:rsid w:val="00B846B9"/>
    <w:rsid w:val="00B90B4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4C2B"/>
    <w:rsid w:val="00BE6CD8"/>
    <w:rsid w:val="00BF5600"/>
    <w:rsid w:val="00C052B0"/>
    <w:rsid w:val="00C21593"/>
    <w:rsid w:val="00C25D36"/>
    <w:rsid w:val="00C263F8"/>
    <w:rsid w:val="00C274B5"/>
    <w:rsid w:val="00C27DDE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87F80"/>
    <w:rsid w:val="00C90FE4"/>
    <w:rsid w:val="00C94519"/>
    <w:rsid w:val="00C9637D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6B70"/>
    <w:rsid w:val="00CD0F7D"/>
    <w:rsid w:val="00CD5A17"/>
    <w:rsid w:val="00CE14E1"/>
    <w:rsid w:val="00CE3B1C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61234"/>
    <w:rsid w:val="00D65C17"/>
    <w:rsid w:val="00D7191C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259F"/>
    <w:rsid w:val="00E64D03"/>
    <w:rsid w:val="00E83C22"/>
    <w:rsid w:val="00E8652C"/>
    <w:rsid w:val="00E92198"/>
    <w:rsid w:val="00E96B72"/>
    <w:rsid w:val="00EB0059"/>
    <w:rsid w:val="00EB1ECE"/>
    <w:rsid w:val="00EC1A13"/>
    <w:rsid w:val="00EC24D7"/>
    <w:rsid w:val="00ED0259"/>
    <w:rsid w:val="00ED1157"/>
    <w:rsid w:val="00ED71EB"/>
    <w:rsid w:val="00EE2624"/>
    <w:rsid w:val="00EF526F"/>
    <w:rsid w:val="00F10666"/>
    <w:rsid w:val="00F10C17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1742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4FDF"/>
    <w:rsid w:val="00FB6A3D"/>
    <w:rsid w:val="00FC0253"/>
    <w:rsid w:val="00FC49C1"/>
    <w:rsid w:val="00FC6EF7"/>
    <w:rsid w:val="00FC778F"/>
    <w:rsid w:val="00FD1E09"/>
    <w:rsid w:val="00FD3573"/>
    <w:rsid w:val="00FE02FD"/>
    <w:rsid w:val="00FE30C0"/>
    <w:rsid w:val="00FE6143"/>
    <w:rsid w:val="00FF0315"/>
    <w:rsid w:val="00FF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19919-F695-45AF-A9EB-36AF463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8DA55C55928558FC258C4042BE61E3BDAF2E51A003F4B31585A6E67PEA1I" TargetMode="External"/><Relationship Id="rId13" Type="http://schemas.openxmlformats.org/officeDocument/2006/relationships/hyperlink" Target="consultantplus://offline/ref=0FF48DABCFE3B720E8BC539F4DDF8ACAB5CFD09D597EA565ED5D51BD09186DEB0095840930C2B9B1c1H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71ABAAB9EF34F907D5C8B7C3C9ADFB87E9F148642ABB133BFBCCA3CAEE3D445D5D013395BFwEG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1728273F83B53349FC08B89E5B78E96C9665D469105E79D080A9485268B2C5B100F5B1D805663G6G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1728273F83B53349FC08B89E5B78E96C9665D469105E79D080A9485268B2C5B100F5F1889G5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91D80G5G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2675-4938-4764-8D65-43D48CF9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Tanya</cp:lastModifiedBy>
  <cp:revision>65</cp:revision>
  <cp:lastPrinted>2019-12-12T14:25:00Z</cp:lastPrinted>
  <dcterms:created xsi:type="dcterms:W3CDTF">2019-11-12T13:28:00Z</dcterms:created>
  <dcterms:modified xsi:type="dcterms:W3CDTF">2019-12-13T11:29:00Z</dcterms:modified>
</cp:coreProperties>
</file>