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F7E" w:rsidRDefault="00383D1C" w:rsidP="00B06F7E">
      <w:pPr>
        <w:jc w:val="center"/>
        <w:rPr>
          <w:b/>
          <w:szCs w:val="28"/>
        </w:rPr>
      </w:pPr>
      <w:r>
        <w:rPr>
          <w:b/>
          <w:szCs w:val="28"/>
        </w:rPr>
        <w:t xml:space="preserve">Основные показатели </w:t>
      </w:r>
      <w:proofErr w:type="gramStart"/>
      <w:r>
        <w:rPr>
          <w:b/>
          <w:szCs w:val="28"/>
        </w:rPr>
        <w:t xml:space="preserve">эффективности деятельности органов местного самоуправления </w:t>
      </w:r>
      <w:r w:rsidR="00B06F7E">
        <w:rPr>
          <w:b/>
          <w:szCs w:val="28"/>
        </w:rPr>
        <w:t xml:space="preserve"> Батецкого муниципального района</w:t>
      </w:r>
      <w:proofErr w:type="gramEnd"/>
      <w:r w:rsidR="00B06F7E">
        <w:rPr>
          <w:b/>
          <w:szCs w:val="28"/>
        </w:rPr>
        <w:t xml:space="preserve"> </w:t>
      </w:r>
      <w:r>
        <w:rPr>
          <w:b/>
          <w:szCs w:val="28"/>
        </w:rPr>
        <w:t xml:space="preserve">в сфере профилактики безнадзорности и правонарушений </w:t>
      </w:r>
    </w:p>
    <w:p w:rsidR="00383D1C" w:rsidRDefault="00383D1C" w:rsidP="00B06F7E">
      <w:pPr>
        <w:jc w:val="center"/>
        <w:rPr>
          <w:b/>
          <w:szCs w:val="28"/>
        </w:rPr>
      </w:pPr>
      <w:r>
        <w:rPr>
          <w:b/>
          <w:szCs w:val="28"/>
        </w:rPr>
        <w:t>несовершеннолетних</w:t>
      </w:r>
      <w:r w:rsidR="00A33B0F">
        <w:rPr>
          <w:b/>
          <w:szCs w:val="28"/>
        </w:rPr>
        <w:t xml:space="preserve"> за </w:t>
      </w:r>
      <w:r w:rsidR="002263EE">
        <w:rPr>
          <w:b/>
          <w:szCs w:val="28"/>
        </w:rPr>
        <w:t xml:space="preserve"> </w:t>
      </w:r>
      <w:r w:rsidR="002263EE">
        <w:rPr>
          <w:b/>
          <w:szCs w:val="28"/>
          <w:lang w:val="en-US"/>
        </w:rPr>
        <w:t>I</w:t>
      </w:r>
      <w:r w:rsidR="002263EE">
        <w:rPr>
          <w:b/>
          <w:szCs w:val="28"/>
        </w:rPr>
        <w:t xml:space="preserve"> полугодие 2017</w:t>
      </w:r>
      <w:r w:rsidR="00A33B0F">
        <w:rPr>
          <w:b/>
          <w:szCs w:val="28"/>
        </w:rPr>
        <w:t xml:space="preserve"> год</w:t>
      </w:r>
    </w:p>
    <w:p w:rsidR="00383D1C" w:rsidRDefault="00383D1C" w:rsidP="00383D1C">
      <w:pPr>
        <w:jc w:val="center"/>
        <w:rPr>
          <w:b/>
          <w:szCs w:val="28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567"/>
        <w:gridCol w:w="4363"/>
        <w:gridCol w:w="4820"/>
      </w:tblGrid>
      <w:tr w:rsidR="00383D1C" w:rsidTr="00A250E9">
        <w:trPr>
          <w:trHeight w:val="6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1C" w:rsidRDefault="00383D1C" w:rsidP="00A250E9">
            <w:pPr>
              <w:shd w:val="clear" w:color="auto" w:fill="FFFFFF"/>
              <w:spacing w:before="120"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  <w:p w:rsidR="00383D1C" w:rsidRDefault="00383D1C" w:rsidP="00A250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Cs w:val="28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1C" w:rsidRDefault="00383D1C" w:rsidP="00A250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240" w:line="240" w:lineRule="exact"/>
              <w:ind w:left="102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Наименование оцениваемого показателя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1C" w:rsidRDefault="00383D1C" w:rsidP="00A250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240" w:lineRule="exact"/>
              <w:ind w:left="-108" w:right="-108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Результат</w:t>
            </w:r>
          </w:p>
        </w:tc>
      </w:tr>
      <w:tr w:rsidR="00383D1C" w:rsidTr="00A250E9">
        <w:trPr>
          <w:trHeight w:val="6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1C" w:rsidRDefault="00383D1C" w:rsidP="00A250E9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1C" w:rsidRDefault="00A33B0F" w:rsidP="00A33B0F">
            <w:pPr>
              <w:ind w:right="102"/>
              <w:rPr>
                <w:szCs w:val="28"/>
              </w:rPr>
            </w:pPr>
            <w:r>
              <w:rPr>
                <w:spacing w:val="-6"/>
                <w:sz w:val="24"/>
                <w:szCs w:val="24"/>
              </w:rPr>
              <w:t xml:space="preserve">Доля несовершеннолетних, с   </w:t>
            </w:r>
            <w:r w:rsidR="00383D1C">
              <w:rPr>
                <w:spacing w:val="-6"/>
                <w:sz w:val="24"/>
                <w:szCs w:val="24"/>
              </w:rPr>
              <w:t>которых снят статус находящихся</w:t>
            </w:r>
            <w:r w:rsidR="00383D1C">
              <w:rPr>
                <w:rFonts w:eastAsiaTheme="minorEastAsia"/>
                <w:sz w:val="24"/>
                <w:szCs w:val="24"/>
              </w:rPr>
              <w:t xml:space="preserve"> </w:t>
            </w:r>
            <w:r w:rsidR="00383D1C">
              <w:rPr>
                <w:spacing w:val="-1"/>
                <w:sz w:val="24"/>
                <w:szCs w:val="24"/>
              </w:rPr>
              <w:t>в  социально   опасном  положении,     в  связи   с   положительной</w:t>
            </w:r>
            <w:r w:rsidR="00383D1C">
              <w:rPr>
                <w:rFonts w:eastAsiaTheme="minorEastAsia"/>
                <w:sz w:val="24"/>
                <w:szCs w:val="24"/>
              </w:rPr>
              <w:t xml:space="preserve"> </w:t>
            </w:r>
            <w:r w:rsidR="00383D1C">
              <w:rPr>
                <w:sz w:val="24"/>
                <w:szCs w:val="24"/>
              </w:rPr>
              <w:t>динамикой        проведения        комплексной        индивидуальной</w:t>
            </w:r>
            <w:r w:rsidR="00383D1C">
              <w:rPr>
                <w:rFonts w:eastAsiaTheme="minorEastAsia"/>
                <w:sz w:val="24"/>
                <w:szCs w:val="24"/>
              </w:rPr>
              <w:t xml:space="preserve"> </w:t>
            </w:r>
            <w:r w:rsidR="00383D1C">
              <w:rPr>
                <w:spacing w:val="-2"/>
                <w:sz w:val="24"/>
                <w:szCs w:val="24"/>
              </w:rPr>
              <w:t>профилактической         работы,         в         общем         количестве</w:t>
            </w:r>
            <w:r w:rsidR="00383D1C">
              <w:rPr>
                <w:rFonts w:eastAsiaTheme="minorEastAsia"/>
                <w:sz w:val="24"/>
                <w:szCs w:val="24"/>
              </w:rPr>
              <w:t xml:space="preserve"> </w:t>
            </w:r>
            <w:r w:rsidR="00383D1C">
              <w:rPr>
                <w:sz w:val="24"/>
                <w:szCs w:val="24"/>
              </w:rPr>
              <w:t>несовершеннолетних, имевших статус находящихся в социально</w:t>
            </w:r>
            <w:r w:rsidR="00383D1C">
              <w:rPr>
                <w:rFonts w:eastAsiaTheme="minorEastAsia"/>
                <w:sz w:val="24"/>
                <w:szCs w:val="24"/>
              </w:rPr>
              <w:t xml:space="preserve"> </w:t>
            </w:r>
            <w:r w:rsidR="00383D1C">
              <w:rPr>
                <w:sz w:val="24"/>
                <w:szCs w:val="24"/>
              </w:rPr>
              <w:t>опасном положении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CE" w:rsidRDefault="003647CE" w:rsidP="003647CE">
            <w:pPr>
              <w:widowControl w:val="0"/>
              <w:tabs>
                <w:tab w:val="left" w:pos="4173"/>
              </w:tabs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 количество несовершеннолетних, исключенных из банка данных н/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, находящихся в СОП + количество несовершеннолетних  исключенных из банка данных  в семьях СОП___</w:t>
            </w:r>
            <w:r w:rsidR="0044415B" w:rsidRPr="0044415B">
              <w:rPr>
                <w:b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_____</w:t>
            </w:r>
          </w:p>
          <w:p w:rsidR="003647CE" w:rsidRDefault="003647CE" w:rsidP="003647CE">
            <w:pPr>
              <w:widowControl w:val="0"/>
              <w:tabs>
                <w:tab w:val="left" w:pos="4173"/>
              </w:tabs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количество несовершеннолетних в банке данных н/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 xml:space="preserve">, находившихся в СОП в  </w:t>
            </w:r>
            <w:r w:rsidRPr="003647CE">
              <w:rPr>
                <w:sz w:val="24"/>
                <w:szCs w:val="24"/>
              </w:rPr>
              <w:t xml:space="preserve">течение года </w:t>
            </w:r>
            <w:r>
              <w:rPr>
                <w:sz w:val="24"/>
                <w:szCs w:val="24"/>
              </w:rPr>
              <w:t>+ количество н/л находившихся в семьях СОП в течение года _____</w:t>
            </w:r>
            <w:r w:rsidR="0044415B" w:rsidRPr="0044415B">
              <w:rPr>
                <w:b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________</w:t>
            </w:r>
          </w:p>
          <w:p w:rsidR="00383D1C" w:rsidRDefault="003647CE" w:rsidP="002263EE">
            <w:pPr>
              <w:widowControl w:val="0"/>
              <w:tabs>
                <w:tab w:val="left" w:pos="4173"/>
              </w:tabs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  а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б× 100% =  ____</w:t>
            </w:r>
            <w:r w:rsidR="0044415B" w:rsidRPr="0044415B">
              <w:rPr>
                <w:b/>
                <w:sz w:val="24"/>
                <w:szCs w:val="24"/>
              </w:rPr>
              <w:t>14,28</w:t>
            </w:r>
            <w:r w:rsidRPr="00B06F7E">
              <w:rPr>
                <w:b/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_______</w:t>
            </w:r>
          </w:p>
        </w:tc>
      </w:tr>
      <w:tr w:rsidR="00383D1C" w:rsidTr="00A250E9">
        <w:trPr>
          <w:trHeight w:val="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1C" w:rsidRDefault="00383D1C" w:rsidP="00A250E9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1C" w:rsidRDefault="00383D1C" w:rsidP="00A250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Доля семей, с которых снят   статус находящихся     </w:t>
            </w:r>
            <w:proofErr w:type="gramStart"/>
            <w:r>
              <w:rPr>
                <w:spacing w:val="-2"/>
                <w:sz w:val="24"/>
                <w:szCs w:val="24"/>
              </w:rPr>
              <w:t>в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  социально</w:t>
            </w:r>
          </w:p>
          <w:p w:rsidR="00383D1C" w:rsidRDefault="00383D1C" w:rsidP="00A250E9">
            <w:pPr>
              <w:ind w:right="-106"/>
              <w:rPr>
                <w:szCs w:val="28"/>
              </w:rPr>
            </w:pPr>
            <w:r>
              <w:rPr>
                <w:spacing w:val="-3"/>
                <w:sz w:val="24"/>
                <w:szCs w:val="24"/>
              </w:rPr>
              <w:t xml:space="preserve">опасном    </w:t>
            </w:r>
            <w:proofErr w:type="gramStart"/>
            <w:r>
              <w:rPr>
                <w:spacing w:val="-3"/>
                <w:sz w:val="24"/>
                <w:szCs w:val="24"/>
              </w:rPr>
              <w:t>положении</w:t>
            </w:r>
            <w:proofErr w:type="gramEnd"/>
            <w:r>
              <w:rPr>
                <w:spacing w:val="-3"/>
                <w:sz w:val="24"/>
                <w:szCs w:val="24"/>
              </w:rPr>
              <w:t>,    в    связи    с    положительной    динамикой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 xml:space="preserve">проведения     комплексной     индивидуальной     профилактической </w:t>
            </w:r>
            <w:r>
              <w:rPr>
                <w:sz w:val="24"/>
                <w:szCs w:val="24"/>
              </w:rPr>
              <w:t>работы, в общем количестве семей, имевших статус находящихся в социально опасном положении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CE" w:rsidRPr="003647CE" w:rsidRDefault="003647CE" w:rsidP="003647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 </w:t>
            </w:r>
            <w:r>
              <w:rPr>
                <w:spacing w:val="-2"/>
                <w:sz w:val="24"/>
                <w:szCs w:val="24"/>
              </w:rPr>
              <w:t>количество семей, с которых снят   статус находящихся     в   социально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опасном    положении,    в    связи    с    положительной    динамикой</w:t>
            </w:r>
            <w:r w:rsidRPr="0044415B">
              <w:rPr>
                <w:sz w:val="24"/>
                <w:szCs w:val="24"/>
              </w:rPr>
              <w:t>____</w:t>
            </w:r>
            <w:r w:rsidRPr="0044415B">
              <w:rPr>
                <w:b/>
                <w:sz w:val="24"/>
                <w:szCs w:val="24"/>
              </w:rPr>
              <w:t>_</w:t>
            </w:r>
            <w:r w:rsidR="0044415B" w:rsidRPr="0044415B">
              <w:rPr>
                <w:b/>
                <w:sz w:val="24"/>
                <w:szCs w:val="24"/>
              </w:rPr>
              <w:t>0</w:t>
            </w:r>
            <w:r w:rsidRPr="0044415B">
              <w:rPr>
                <w:b/>
                <w:sz w:val="24"/>
                <w:szCs w:val="24"/>
              </w:rPr>
              <w:t>_______</w:t>
            </w:r>
          </w:p>
          <w:p w:rsidR="003647CE" w:rsidRDefault="003647CE" w:rsidP="003647CE">
            <w:pPr>
              <w:widowControl w:val="0"/>
              <w:tabs>
                <w:tab w:val="left" w:pos="4173"/>
              </w:tabs>
              <w:autoSpaceDE w:val="0"/>
              <w:autoSpaceDN w:val="0"/>
              <w:adjustRightInd w:val="0"/>
              <w:spacing w:before="120" w:after="120" w:line="240" w:lineRule="exact"/>
              <w:ind w:left="34"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количество семей, имевших статус находящихся в социально опасном положении  в течение </w:t>
            </w:r>
            <w:r w:rsidRPr="0044415B">
              <w:rPr>
                <w:sz w:val="24"/>
                <w:szCs w:val="24"/>
              </w:rPr>
              <w:t>года __</w:t>
            </w:r>
            <w:r w:rsidR="0044415B" w:rsidRPr="0044415B">
              <w:rPr>
                <w:b/>
                <w:sz w:val="24"/>
                <w:szCs w:val="24"/>
              </w:rPr>
              <w:t>3</w:t>
            </w:r>
            <w:r w:rsidRPr="0044415B">
              <w:rPr>
                <w:b/>
                <w:sz w:val="24"/>
                <w:szCs w:val="24"/>
              </w:rPr>
              <w:t>_</w:t>
            </w:r>
            <w:r w:rsidRPr="0044415B">
              <w:rPr>
                <w:sz w:val="24"/>
                <w:szCs w:val="24"/>
              </w:rPr>
              <w:t>__</w:t>
            </w:r>
          </w:p>
          <w:p w:rsidR="00383D1C" w:rsidRDefault="003647CE" w:rsidP="002263EE">
            <w:pPr>
              <w:widowControl w:val="0"/>
              <w:tabs>
                <w:tab w:val="left" w:pos="4173"/>
              </w:tabs>
              <w:autoSpaceDE w:val="0"/>
              <w:autoSpaceDN w:val="0"/>
              <w:adjustRightInd w:val="0"/>
              <w:spacing w:before="120" w:after="120" w:line="240" w:lineRule="exact"/>
              <w:ind w:left="34"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   а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б× 100% = ____</w:t>
            </w:r>
            <w:r w:rsidR="0044415B" w:rsidRPr="0044415B">
              <w:rPr>
                <w:b/>
                <w:sz w:val="24"/>
                <w:szCs w:val="24"/>
              </w:rPr>
              <w:t>0</w:t>
            </w:r>
            <w:r w:rsidRPr="0044415B">
              <w:rPr>
                <w:b/>
                <w:sz w:val="24"/>
                <w:szCs w:val="24"/>
              </w:rPr>
              <w:t>_</w:t>
            </w:r>
            <w:r w:rsidRPr="0044415B">
              <w:rPr>
                <w:sz w:val="24"/>
                <w:szCs w:val="24"/>
              </w:rPr>
              <w:t>______</w:t>
            </w:r>
          </w:p>
        </w:tc>
      </w:tr>
      <w:tr w:rsidR="00383D1C" w:rsidTr="00A250E9">
        <w:trPr>
          <w:trHeight w:val="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1C" w:rsidRDefault="00383D1C" w:rsidP="00A250E9">
            <w:pPr>
              <w:spacing w:before="120"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1C" w:rsidRDefault="00383D1C" w:rsidP="00A250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Доля        несовершеннолетних       признанных       находящимися</w:t>
            </w:r>
          </w:p>
          <w:p w:rsidR="00383D1C" w:rsidRPr="00A33B0F" w:rsidRDefault="00383D1C" w:rsidP="003647CE">
            <w:pPr>
              <w:ind w:right="102"/>
              <w:rPr>
                <w:spacing w:val="-2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в социально опасном положении </w:t>
            </w:r>
            <w:r>
              <w:rPr>
                <w:spacing w:val="-2"/>
                <w:sz w:val="24"/>
                <w:szCs w:val="24"/>
              </w:rPr>
              <w:t xml:space="preserve">и   совершивших  </w:t>
            </w:r>
            <w:r w:rsidR="00A33B0F">
              <w:rPr>
                <w:b/>
                <w:bCs/>
                <w:sz w:val="24"/>
                <w:szCs w:val="24"/>
              </w:rPr>
              <w:t xml:space="preserve">преступления, административные правонарушения и иные антиобщественные действия в период проведения с ними индивидуальной профилактической работы, </w:t>
            </w:r>
            <w:r w:rsidR="00A33B0F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от общего </w:t>
            </w:r>
            <w:r>
              <w:rPr>
                <w:spacing w:val="-3"/>
                <w:sz w:val="24"/>
                <w:szCs w:val="24"/>
              </w:rPr>
              <w:t>числа    несовершеннолетних,     име</w:t>
            </w:r>
            <w:r w:rsidR="003647CE">
              <w:rPr>
                <w:spacing w:val="-3"/>
                <w:sz w:val="24"/>
                <w:szCs w:val="24"/>
              </w:rPr>
              <w:t xml:space="preserve">вших </w:t>
            </w:r>
            <w:r>
              <w:rPr>
                <w:spacing w:val="-3"/>
                <w:sz w:val="24"/>
                <w:szCs w:val="24"/>
              </w:rPr>
              <w:t xml:space="preserve">     статус     находящихся </w:t>
            </w:r>
            <w:r>
              <w:rPr>
                <w:sz w:val="24"/>
                <w:szCs w:val="24"/>
              </w:rPr>
              <w:t>в социально опасном положении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CE" w:rsidRDefault="00383D1C" w:rsidP="003647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3647CE">
              <w:rPr>
                <w:sz w:val="24"/>
                <w:szCs w:val="24"/>
              </w:rPr>
              <w:t xml:space="preserve">а)  </w:t>
            </w:r>
            <w:r w:rsidR="003647CE">
              <w:rPr>
                <w:color w:val="000000"/>
                <w:sz w:val="24"/>
                <w:szCs w:val="24"/>
              </w:rPr>
              <w:t xml:space="preserve">количество </w:t>
            </w:r>
            <w:r w:rsidR="003647CE">
              <w:rPr>
                <w:spacing w:val="-3"/>
                <w:sz w:val="24"/>
                <w:szCs w:val="24"/>
              </w:rPr>
              <w:t>несовершеннолетних, находившихся в СОП</w:t>
            </w:r>
            <w:r w:rsidR="003647CE">
              <w:rPr>
                <w:spacing w:val="-2"/>
                <w:sz w:val="24"/>
                <w:szCs w:val="24"/>
              </w:rPr>
              <w:t>, совершивших преступления, правонарушения и др. в   период   проведения   с   ними инд. проф. работы в течение года ___</w:t>
            </w:r>
            <w:r w:rsidR="0044415B" w:rsidRPr="0044415B">
              <w:rPr>
                <w:b/>
                <w:spacing w:val="-2"/>
                <w:sz w:val="24"/>
                <w:szCs w:val="24"/>
              </w:rPr>
              <w:t>0</w:t>
            </w:r>
            <w:r w:rsidR="003647CE" w:rsidRPr="0044415B">
              <w:rPr>
                <w:b/>
                <w:spacing w:val="-2"/>
                <w:sz w:val="24"/>
                <w:szCs w:val="24"/>
              </w:rPr>
              <w:t>_</w:t>
            </w:r>
            <w:r w:rsidR="003647CE" w:rsidRPr="00B06F7E">
              <w:rPr>
                <w:b/>
                <w:spacing w:val="-2"/>
                <w:sz w:val="24"/>
                <w:szCs w:val="24"/>
              </w:rPr>
              <w:t>_</w:t>
            </w:r>
            <w:r w:rsidR="003647CE">
              <w:rPr>
                <w:spacing w:val="-2"/>
                <w:sz w:val="24"/>
                <w:szCs w:val="24"/>
              </w:rPr>
              <w:t>______</w:t>
            </w:r>
          </w:p>
          <w:p w:rsidR="003647CE" w:rsidRDefault="003647CE" w:rsidP="003647CE">
            <w:pPr>
              <w:tabs>
                <w:tab w:val="left" w:pos="4173"/>
              </w:tabs>
              <w:spacing w:before="120" w:after="120" w:line="240" w:lineRule="exact"/>
              <w:ind w:right="10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 </w:t>
            </w:r>
            <w:r>
              <w:rPr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spacing w:val="-3"/>
                <w:sz w:val="24"/>
                <w:szCs w:val="24"/>
              </w:rPr>
              <w:t xml:space="preserve">несовершеннолетних, находившихся в СОП в течение года </w:t>
            </w:r>
            <w:r>
              <w:rPr>
                <w:color w:val="000000"/>
                <w:sz w:val="24"/>
                <w:szCs w:val="24"/>
              </w:rPr>
              <w:t>__</w:t>
            </w:r>
            <w:r w:rsidR="0044415B" w:rsidRPr="0044415B">
              <w:rPr>
                <w:b/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___     </w:t>
            </w:r>
          </w:p>
          <w:p w:rsidR="003647CE" w:rsidRDefault="003647CE" w:rsidP="003647CE">
            <w:pPr>
              <w:tabs>
                <w:tab w:val="left" w:pos="4173"/>
              </w:tabs>
              <w:spacing w:before="120" w:after="120" w:line="240" w:lineRule="exact"/>
              <w:ind w:right="102"/>
              <w:rPr>
                <w:sz w:val="24"/>
                <w:szCs w:val="24"/>
              </w:rPr>
            </w:pPr>
          </w:p>
          <w:p w:rsidR="00383D1C" w:rsidRDefault="003647CE" w:rsidP="003647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 а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б× 100% =  </w:t>
            </w:r>
            <w:r w:rsidRPr="00B06F7E">
              <w:rPr>
                <w:b/>
                <w:sz w:val="24"/>
                <w:szCs w:val="24"/>
              </w:rPr>
              <w:t>_____</w:t>
            </w:r>
            <w:r w:rsidR="0044415B">
              <w:rPr>
                <w:b/>
                <w:sz w:val="24"/>
                <w:szCs w:val="24"/>
              </w:rPr>
              <w:t>0</w:t>
            </w:r>
            <w:r w:rsidRPr="00B06F7E">
              <w:rPr>
                <w:b/>
                <w:sz w:val="24"/>
                <w:szCs w:val="24"/>
              </w:rPr>
              <w:t>_______</w:t>
            </w:r>
          </w:p>
          <w:p w:rsidR="00383D1C" w:rsidRDefault="00383D1C" w:rsidP="00A250E9">
            <w:pPr>
              <w:tabs>
                <w:tab w:val="left" w:pos="4173"/>
              </w:tabs>
              <w:spacing w:before="120" w:after="120" w:line="240" w:lineRule="exact"/>
              <w:ind w:righ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83D1C" w:rsidTr="00A250E9">
        <w:trPr>
          <w:trHeight w:val="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1C" w:rsidRDefault="00A33B0F" w:rsidP="00A250E9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  <w:r w:rsidR="00383D1C">
              <w:rPr>
                <w:bCs/>
                <w:szCs w:val="28"/>
              </w:rPr>
              <w:t>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1C" w:rsidRDefault="00383D1C" w:rsidP="00A250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несовершеннолетних, достигших 15 - летнего возраста</w:t>
            </w:r>
          </w:p>
          <w:p w:rsidR="00383D1C" w:rsidRDefault="00383D1C" w:rsidP="00A250E9">
            <w:pPr>
              <w:ind w:right="102"/>
              <w:rPr>
                <w:szCs w:val="28"/>
              </w:rPr>
            </w:pPr>
            <w:r>
              <w:rPr>
                <w:spacing w:val="-6"/>
                <w:sz w:val="24"/>
                <w:szCs w:val="24"/>
              </w:rPr>
              <w:t>и оставивших образовательные организации до получения основного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общего образования и устроенных для продолжения обучения, либо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 xml:space="preserve">трудоустроены,     в     общем     количестве     несовершеннолетних, </w:t>
            </w:r>
            <w:r>
              <w:rPr>
                <w:spacing w:val="-2"/>
                <w:sz w:val="24"/>
                <w:szCs w:val="24"/>
              </w:rPr>
              <w:t xml:space="preserve">оставивших    образовательные    организации    по    согласованию </w:t>
            </w:r>
            <w:r>
              <w:rPr>
                <w:sz w:val="24"/>
                <w:szCs w:val="24"/>
              </w:rPr>
              <w:t xml:space="preserve">с комиссией (при наличии согласия родителей и органа местного </w:t>
            </w:r>
            <w:r>
              <w:rPr>
                <w:spacing w:val="-6"/>
                <w:sz w:val="24"/>
                <w:szCs w:val="24"/>
              </w:rPr>
              <w:lastRenderedPageBreak/>
              <w:t>самоуправления, осуществляющего управление в сфере образования)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CE" w:rsidRDefault="00383D1C" w:rsidP="003647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</w:t>
            </w:r>
            <w:r w:rsidR="003647CE">
              <w:rPr>
                <w:sz w:val="24"/>
                <w:szCs w:val="24"/>
              </w:rPr>
              <w:t xml:space="preserve">а)  </w:t>
            </w:r>
            <w:r w:rsidR="003647CE">
              <w:rPr>
                <w:color w:val="000000"/>
                <w:sz w:val="24"/>
                <w:szCs w:val="24"/>
              </w:rPr>
              <w:t xml:space="preserve">количество </w:t>
            </w:r>
            <w:r w:rsidR="003647CE">
              <w:rPr>
                <w:sz w:val="24"/>
                <w:szCs w:val="24"/>
              </w:rPr>
              <w:t>несовершеннолетних, достигших 15 - летнего возраста</w:t>
            </w:r>
          </w:p>
          <w:p w:rsidR="003647CE" w:rsidRDefault="003647CE" w:rsidP="003647CE">
            <w:pPr>
              <w:rPr>
                <w:color w:val="000000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и </w:t>
            </w:r>
            <w:proofErr w:type="gramStart"/>
            <w:r>
              <w:rPr>
                <w:spacing w:val="-6"/>
                <w:sz w:val="24"/>
                <w:szCs w:val="24"/>
              </w:rPr>
              <w:t>оставивших</w:t>
            </w:r>
            <w:proofErr w:type="gramEnd"/>
            <w:r>
              <w:rPr>
                <w:spacing w:val="-6"/>
                <w:sz w:val="24"/>
                <w:szCs w:val="24"/>
              </w:rPr>
              <w:t xml:space="preserve"> образовательные организации до получения основного </w:t>
            </w:r>
            <w:r>
              <w:rPr>
                <w:spacing w:val="-4"/>
                <w:sz w:val="24"/>
                <w:szCs w:val="24"/>
              </w:rPr>
              <w:t xml:space="preserve">общего образования и устроенных для продолжения обучения, либо </w:t>
            </w:r>
            <w:r>
              <w:rPr>
                <w:spacing w:val="-3"/>
                <w:sz w:val="24"/>
                <w:szCs w:val="24"/>
              </w:rPr>
              <w:t>трудоустроены</w:t>
            </w:r>
            <w:r w:rsidRPr="00B06F7E">
              <w:rPr>
                <w:b/>
                <w:spacing w:val="-3"/>
                <w:sz w:val="24"/>
                <w:szCs w:val="24"/>
              </w:rPr>
              <w:t>,______</w:t>
            </w:r>
            <w:r w:rsidR="0044415B" w:rsidRPr="0044415B">
              <w:rPr>
                <w:b/>
                <w:spacing w:val="-3"/>
                <w:sz w:val="24"/>
                <w:szCs w:val="24"/>
              </w:rPr>
              <w:t>0</w:t>
            </w:r>
            <w:r w:rsidRPr="00B06F7E">
              <w:rPr>
                <w:b/>
                <w:spacing w:val="-3"/>
                <w:sz w:val="24"/>
                <w:szCs w:val="24"/>
              </w:rPr>
              <w:t>______</w:t>
            </w:r>
            <w:r>
              <w:rPr>
                <w:spacing w:val="-3"/>
                <w:sz w:val="24"/>
                <w:szCs w:val="24"/>
              </w:rPr>
              <w:t xml:space="preserve">    </w:t>
            </w:r>
          </w:p>
          <w:p w:rsidR="003647CE" w:rsidRDefault="003647CE" w:rsidP="003647CE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 </w:t>
            </w:r>
            <w:r>
              <w:rPr>
                <w:color w:val="000000"/>
                <w:sz w:val="24"/>
                <w:szCs w:val="24"/>
              </w:rPr>
              <w:t>количество</w:t>
            </w:r>
            <w:r>
              <w:rPr>
                <w:spacing w:val="-3"/>
                <w:sz w:val="24"/>
                <w:szCs w:val="24"/>
              </w:rPr>
              <w:t xml:space="preserve"> несовершеннолетних, </w:t>
            </w:r>
            <w:r>
              <w:rPr>
                <w:spacing w:val="-2"/>
                <w:sz w:val="24"/>
                <w:szCs w:val="24"/>
              </w:rPr>
              <w:t xml:space="preserve">оставивших    образовательные    организации    по    согласованию </w:t>
            </w:r>
            <w:r>
              <w:rPr>
                <w:sz w:val="24"/>
                <w:szCs w:val="24"/>
              </w:rPr>
              <w:t>с комиссией_____</w:t>
            </w:r>
            <w:r w:rsidRPr="00B06F7E">
              <w:rPr>
                <w:b/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</w:t>
            </w:r>
            <w:r w:rsidR="0044415B" w:rsidRPr="0044415B">
              <w:rPr>
                <w:b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___</w:t>
            </w:r>
          </w:p>
          <w:p w:rsidR="00383D1C" w:rsidRDefault="003647CE" w:rsidP="003647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"/>
              <w:jc w:val="both"/>
              <w:rPr>
                <w:szCs w:val="28"/>
              </w:rPr>
            </w:pPr>
            <w:r>
              <w:rPr>
                <w:sz w:val="24"/>
                <w:szCs w:val="24"/>
              </w:rPr>
              <w:t>Процент   а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б× 100% =  </w:t>
            </w:r>
            <w:r w:rsidRPr="00B06F7E">
              <w:rPr>
                <w:b/>
                <w:sz w:val="24"/>
                <w:szCs w:val="24"/>
              </w:rPr>
              <w:t>_____</w:t>
            </w:r>
            <w:r w:rsidR="0044415B">
              <w:rPr>
                <w:b/>
                <w:sz w:val="24"/>
                <w:szCs w:val="24"/>
              </w:rPr>
              <w:t>0</w:t>
            </w:r>
            <w:r w:rsidRPr="00B06F7E">
              <w:rPr>
                <w:b/>
                <w:sz w:val="24"/>
                <w:szCs w:val="24"/>
              </w:rPr>
              <w:t>_______</w:t>
            </w:r>
          </w:p>
          <w:p w:rsidR="00383D1C" w:rsidRDefault="00383D1C" w:rsidP="00A250E9">
            <w:pPr>
              <w:spacing w:before="120"/>
              <w:rPr>
                <w:szCs w:val="28"/>
              </w:rPr>
            </w:pPr>
          </w:p>
        </w:tc>
      </w:tr>
      <w:tr w:rsidR="00383D1C" w:rsidTr="00A250E9">
        <w:trPr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1C" w:rsidRDefault="00A33B0F" w:rsidP="00A250E9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</w:t>
            </w:r>
            <w:r w:rsidR="00383D1C">
              <w:rPr>
                <w:szCs w:val="28"/>
              </w:rPr>
              <w:t>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1C" w:rsidRDefault="00383D1C" w:rsidP="00A250E9">
            <w:pPr>
              <w:rPr>
                <w:szCs w:val="28"/>
              </w:rPr>
            </w:pPr>
            <w:r>
              <w:rPr>
                <w:sz w:val="24"/>
                <w:szCs w:val="24"/>
              </w:rPr>
              <w:t>Доля   несовершеннолетних   имеющих   статус   находящихся в социально опасном положении и вовлеченных в различные виды занятости</w:t>
            </w:r>
            <w:r w:rsidR="00A33B0F">
              <w:rPr>
                <w:sz w:val="24"/>
                <w:szCs w:val="24"/>
              </w:rPr>
              <w:t xml:space="preserve"> и досуга, от общего количества </w:t>
            </w:r>
            <w:r>
              <w:rPr>
                <w:sz w:val="24"/>
                <w:szCs w:val="24"/>
              </w:rPr>
              <w:t>несовершеннолетних, учитываемых Комиссией и нуждающихся в организации занятости и досуга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CE" w:rsidRDefault="00383D1C" w:rsidP="003647CE">
            <w:pPr>
              <w:spacing w:before="120" w:after="120" w:line="240" w:lineRule="exact"/>
              <w:ind w:right="10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3647CE">
              <w:rPr>
                <w:sz w:val="24"/>
                <w:szCs w:val="24"/>
              </w:rPr>
              <w:t>а)  количество несовершеннолетних,  прошедших через банк данных н/</w:t>
            </w:r>
            <w:proofErr w:type="gramStart"/>
            <w:r w:rsidR="003647CE">
              <w:rPr>
                <w:sz w:val="24"/>
                <w:szCs w:val="24"/>
              </w:rPr>
              <w:t>л</w:t>
            </w:r>
            <w:proofErr w:type="gramEnd"/>
            <w:r w:rsidR="003647CE">
              <w:rPr>
                <w:sz w:val="24"/>
                <w:szCs w:val="24"/>
              </w:rPr>
              <w:t xml:space="preserve">, находящихся в СОП в течение года и вовлеченных в различные виды занятости и досуга </w:t>
            </w:r>
            <w:r w:rsidR="00B06F7E">
              <w:rPr>
                <w:sz w:val="24"/>
                <w:szCs w:val="24"/>
              </w:rPr>
              <w:t>____</w:t>
            </w:r>
            <w:r w:rsidR="0044415B" w:rsidRPr="0044415B">
              <w:rPr>
                <w:b/>
                <w:sz w:val="24"/>
                <w:szCs w:val="24"/>
              </w:rPr>
              <w:t>5</w:t>
            </w:r>
            <w:r w:rsidR="00B06F7E">
              <w:rPr>
                <w:sz w:val="24"/>
                <w:szCs w:val="24"/>
              </w:rPr>
              <w:t>_____</w:t>
            </w:r>
          </w:p>
          <w:p w:rsidR="003647CE" w:rsidRDefault="003647CE" w:rsidP="003647CE">
            <w:pPr>
              <w:spacing w:before="120" w:after="120" w:line="240" w:lineRule="exact"/>
              <w:ind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 </w:t>
            </w:r>
            <w:r>
              <w:rPr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несовершеннолетних   имевших  статус   СОП в течение года ______</w:t>
            </w:r>
            <w:r w:rsidRPr="006D0D6C">
              <w:rPr>
                <w:b/>
                <w:sz w:val="24"/>
                <w:szCs w:val="24"/>
              </w:rPr>
              <w:t>__</w:t>
            </w:r>
            <w:r w:rsidR="0044415B">
              <w:rPr>
                <w:b/>
                <w:sz w:val="24"/>
                <w:szCs w:val="24"/>
              </w:rPr>
              <w:t>5</w:t>
            </w:r>
            <w:r w:rsidRPr="006D0D6C">
              <w:rPr>
                <w:b/>
                <w:sz w:val="24"/>
                <w:szCs w:val="24"/>
              </w:rPr>
              <w:t>___</w:t>
            </w:r>
          </w:p>
          <w:p w:rsidR="00383D1C" w:rsidRDefault="003647CE" w:rsidP="002263EE">
            <w:pPr>
              <w:spacing w:before="120" w:after="120" w:line="240" w:lineRule="exact"/>
              <w:ind w:right="102"/>
              <w:rPr>
                <w:szCs w:val="28"/>
              </w:rPr>
            </w:pPr>
            <w:r>
              <w:rPr>
                <w:sz w:val="24"/>
                <w:szCs w:val="24"/>
              </w:rPr>
              <w:t>Процент   а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б× 100% =  ___</w:t>
            </w:r>
            <w:bookmarkStart w:id="0" w:name="_GoBack"/>
            <w:r w:rsidR="0044415B" w:rsidRPr="0044415B">
              <w:rPr>
                <w:b/>
                <w:sz w:val="24"/>
                <w:szCs w:val="24"/>
              </w:rPr>
              <w:t>100</w:t>
            </w:r>
            <w:bookmarkEnd w:id="0"/>
            <w:r>
              <w:rPr>
                <w:sz w:val="24"/>
                <w:szCs w:val="24"/>
              </w:rPr>
              <w:t>_______</w:t>
            </w:r>
          </w:p>
        </w:tc>
      </w:tr>
    </w:tbl>
    <w:p w:rsidR="00117724" w:rsidRDefault="00117724"/>
    <w:sectPr w:rsidR="00117724" w:rsidSect="003647C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9DD" w:rsidRDefault="003E09DD" w:rsidP="003647CE">
      <w:r>
        <w:separator/>
      </w:r>
    </w:p>
  </w:endnote>
  <w:endnote w:type="continuationSeparator" w:id="0">
    <w:p w:rsidR="003E09DD" w:rsidRDefault="003E09DD" w:rsidP="00364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9DD" w:rsidRDefault="003E09DD" w:rsidP="003647CE">
      <w:r>
        <w:separator/>
      </w:r>
    </w:p>
  </w:footnote>
  <w:footnote w:type="continuationSeparator" w:id="0">
    <w:p w:rsidR="003E09DD" w:rsidRDefault="003E09DD" w:rsidP="003647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5847676"/>
      <w:docPartObj>
        <w:docPartGallery w:val="Page Numbers (Top of Page)"/>
        <w:docPartUnique/>
      </w:docPartObj>
    </w:sdtPr>
    <w:sdtEndPr/>
    <w:sdtContent>
      <w:p w:rsidR="003647CE" w:rsidRDefault="003647C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15B">
          <w:rPr>
            <w:noProof/>
          </w:rPr>
          <w:t>2</w:t>
        </w:r>
        <w:r>
          <w:fldChar w:fldCharType="end"/>
        </w:r>
      </w:p>
    </w:sdtContent>
  </w:sdt>
  <w:p w:rsidR="003647CE" w:rsidRDefault="003647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D1C"/>
    <w:rsid w:val="0009395F"/>
    <w:rsid w:val="00117724"/>
    <w:rsid w:val="002263EE"/>
    <w:rsid w:val="00234E43"/>
    <w:rsid w:val="002955F7"/>
    <w:rsid w:val="003647CE"/>
    <w:rsid w:val="00383D1C"/>
    <w:rsid w:val="003D5C30"/>
    <w:rsid w:val="003E09DD"/>
    <w:rsid w:val="0044415B"/>
    <w:rsid w:val="0048012C"/>
    <w:rsid w:val="0068707B"/>
    <w:rsid w:val="006D0D6C"/>
    <w:rsid w:val="008E74DD"/>
    <w:rsid w:val="00A33B0F"/>
    <w:rsid w:val="00B06F7E"/>
    <w:rsid w:val="00B55E3B"/>
    <w:rsid w:val="00C70B24"/>
    <w:rsid w:val="00D4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D1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7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47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647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647C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D1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7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47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647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647C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ECE20-CF3B-40E2-A063-689FFEF61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Наталия Степановна</dc:creator>
  <cp:lastModifiedBy>Светлана</cp:lastModifiedBy>
  <cp:revision>6</cp:revision>
  <cp:lastPrinted>2017-06-05T11:13:00Z</cp:lastPrinted>
  <dcterms:created xsi:type="dcterms:W3CDTF">2017-01-10T10:34:00Z</dcterms:created>
  <dcterms:modified xsi:type="dcterms:W3CDTF">2017-07-03T06:35:00Z</dcterms:modified>
</cp:coreProperties>
</file>