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both"/>
        <w:rPr>
          <w:b/>
          <w:lang w:eastAsia="ar-SA"/>
        </w:rPr>
      </w:pPr>
      <w:r w:rsidRPr="0057174F">
        <w:rPr>
          <w:b/>
          <w:lang w:eastAsia="ar-SA"/>
        </w:rPr>
        <w:t xml:space="preserve">          вопросов в рамках проведения публичных консультаций по</w:t>
      </w:r>
    </w:p>
    <w:p w:rsidR="00242934" w:rsidRPr="00246B2F" w:rsidRDefault="00582C2D" w:rsidP="00246B2F">
      <w:pPr>
        <w:autoSpaceDE w:val="0"/>
        <w:autoSpaceDN w:val="0"/>
        <w:adjustRightInd w:val="0"/>
        <w:ind w:firstLine="709"/>
        <w:jc w:val="center"/>
      </w:pPr>
      <w:r>
        <w:t>постановлению</w:t>
      </w:r>
      <w:r w:rsidRPr="005117C6">
        <w:t xml:space="preserve"> Администрации Батецкого муниципального района </w:t>
      </w:r>
      <w:r w:rsidR="00246B2F">
        <w:t xml:space="preserve">              </w:t>
      </w:r>
      <w:r w:rsidR="00242934" w:rsidRPr="00246B2F">
        <w:t>«</w:t>
      </w:r>
      <w:r w:rsidR="00246B2F" w:rsidRPr="00246B2F">
        <w:t xml:space="preserve">О внесении изменений в </w:t>
      </w:r>
      <w:r w:rsidR="00826FC4">
        <w:t>Перечень муниципального имущества Батецкого муниципального района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42934" w:rsidRPr="00246B2F">
        <w:t>»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r w:rsidR="00242934">
        <w:rPr>
          <w:lang w:val="en-US" w:eastAsia="ar-SA"/>
        </w:rPr>
        <w:t>pav</w:t>
      </w:r>
      <w:r w:rsidRPr="00945C1F">
        <w:rPr>
          <w:lang w:eastAsia="ar-SA"/>
        </w:rPr>
        <w:t>@</w:t>
      </w:r>
      <w:r>
        <w:rPr>
          <w:lang w:val="en-US" w:eastAsia="ar-SA"/>
        </w:rPr>
        <w:t>batetsky</w:t>
      </w:r>
      <w:r w:rsidRPr="00945C1F">
        <w:rPr>
          <w:lang w:eastAsia="ar-SA"/>
        </w:rPr>
        <w:t>.</w:t>
      </w:r>
      <w:r>
        <w:rPr>
          <w:lang w:val="en-US" w:eastAsia="ar-SA"/>
        </w:rPr>
        <w:t>ru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п.Батецкий,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0B488E">
        <w:rPr>
          <w:lang w:eastAsia="ar-SA"/>
        </w:rPr>
        <w:t>11</w:t>
      </w:r>
      <w:r w:rsidR="00463279">
        <w:rPr>
          <w:lang w:eastAsia="ar-SA"/>
        </w:rPr>
        <w:t xml:space="preserve"> </w:t>
      </w:r>
      <w:r w:rsidR="000B488E">
        <w:rPr>
          <w:lang w:eastAsia="ar-SA"/>
        </w:rPr>
        <w:t>сентября</w:t>
      </w:r>
      <w:r w:rsidR="00463279">
        <w:rPr>
          <w:lang w:eastAsia="ar-SA"/>
        </w:rPr>
        <w:t xml:space="preserve"> 2020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7. Существуют ли в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2547CA" w:rsidRDefault="002547CA"/>
    <w:sectPr w:rsidR="002547CA" w:rsidSect="0025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C2D"/>
    <w:rsid w:val="000B488E"/>
    <w:rsid w:val="0017122C"/>
    <w:rsid w:val="001B0DD4"/>
    <w:rsid w:val="001E55E6"/>
    <w:rsid w:val="00242934"/>
    <w:rsid w:val="00246B2F"/>
    <w:rsid w:val="002547CA"/>
    <w:rsid w:val="00373ECF"/>
    <w:rsid w:val="00463279"/>
    <w:rsid w:val="005513C1"/>
    <w:rsid w:val="00582C2D"/>
    <w:rsid w:val="006153DA"/>
    <w:rsid w:val="006841A6"/>
    <w:rsid w:val="007159D7"/>
    <w:rsid w:val="00826FC4"/>
    <w:rsid w:val="00930AF1"/>
    <w:rsid w:val="009B1B47"/>
    <w:rsid w:val="00E2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6236</Characters>
  <Application>Microsoft Office Word</Application>
  <DocSecurity>0</DocSecurity>
  <Lines>51</Lines>
  <Paragraphs>14</Paragraphs>
  <ScaleCrop>false</ScaleCrop>
  <Company>Grizli777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2021-06-07T09:03:00Z</dcterms:created>
  <dcterms:modified xsi:type="dcterms:W3CDTF">2021-06-07T09:03:00Z</dcterms:modified>
</cp:coreProperties>
</file>