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71" w:rsidRPr="000D5D80" w:rsidRDefault="009F0C71" w:rsidP="009F0C71">
      <w:pPr>
        <w:spacing w:line="240" w:lineRule="exact"/>
        <w:ind w:firstLine="5103"/>
        <w:jc w:val="center"/>
      </w:pPr>
      <w:r w:rsidRPr="000D5D80">
        <w:t>УТВЕРЖДЕН</w:t>
      </w:r>
    </w:p>
    <w:p w:rsidR="009F0C71" w:rsidRPr="000D5D80" w:rsidRDefault="009F0C71" w:rsidP="009F0C71">
      <w:pPr>
        <w:spacing w:line="240" w:lineRule="exact"/>
        <w:ind w:firstLine="5103"/>
      </w:pPr>
      <w:r w:rsidRPr="000D5D80">
        <w:t>постановлением Администрации</w:t>
      </w:r>
    </w:p>
    <w:p w:rsidR="009F0C71" w:rsidRPr="000D5D80" w:rsidRDefault="009F0C71" w:rsidP="009F0C71">
      <w:pPr>
        <w:spacing w:line="240" w:lineRule="exact"/>
        <w:ind w:firstLine="5103"/>
      </w:pPr>
      <w:r w:rsidRPr="000D5D80">
        <w:t>Батецкого муниципального района</w:t>
      </w:r>
    </w:p>
    <w:p w:rsidR="009F0C71" w:rsidRPr="000D5D80" w:rsidRDefault="009F0C71" w:rsidP="009F0C71">
      <w:pPr>
        <w:spacing w:line="240" w:lineRule="exact"/>
        <w:ind w:firstLine="5103"/>
      </w:pPr>
      <w:r w:rsidRPr="000D5D80">
        <w:t xml:space="preserve">от </w:t>
      </w:r>
      <w:r>
        <w:t>18.01.2016</w:t>
      </w:r>
      <w:r w:rsidRPr="000D5D80">
        <w:t xml:space="preserve">  №</w:t>
      </w:r>
      <w:r>
        <w:t xml:space="preserve"> 27</w:t>
      </w:r>
      <w:r w:rsidRPr="000D5D80">
        <w:t xml:space="preserve">  ________</w:t>
      </w:r>
    </w:p>
    <w:p w:rsidR="009F0C71" w:rsidRDefault="009F0C71" w:rsidP="009F0C71">
      <w:pPr>
        <w:autoSpaceDE w:val="0"/>
        <w:autoSpaceDN w:val="0"/>
        <w:adjustRightInd w:val="0"/>
        <w:spacing w:line="240" w:lineRule="exact"/>
        <w:jc w:val="center"/>
        <w:outlineLvl w:val="1"/>
      </w:pPr>
      <w:r>
        <w:t xml:space="preserve">        </w:t>
      </w:r>
    </w:p>
    <w:p w:rsidR="009F0C71" w:rsidRDefault="009F0C71" w:rsidP="009F0C71">
      <w:pPr>
        <w:autoSpaceDE w:val="0"/>
        <w:autoSpaceDN w:val="0"/>
        <w:adjustRightInd w:val="0"/>
        <w:spacing w:line="240" w:lineRule="exact"/>
        <w:jc w:val="center"/>
        <w:outlineLvl w:val="1"/>
      </w:pPr>
      <w:r>
        <w:t xml:space="preserve">                                             </w:t>
      </w:r>
    </w:p>
    <w:p w:rsidR="009F0C71" w:rsidRDefault="009F0C71" w:rsidP="009F0C71">
      <w:pPr>
        <w:pStyle w:val="ConsPlusTitle"/>
        <w:widowControl/>
        <w:spacing w:line="240" w:lineRule="exact"/>
        <w:jc w:val="both"/>
        <w:rPr>
          <w:rFonts w:ascii="Times New Roman" w:hAnsi="Times New Roman"/>
          <w:sz w:val="28"/>
        </w:rPr>
      </w:pPr>
    </w:p>
    <w:p w:rsidR="009F0C71" w:rsidRDefault="009F0C71" w:rsidP="009F0C71">
      <w:pPr>
        <w:pStyle w:val="ConsPlusTitle"/>
        <w:widowControl/>
        <w:spacing w:line="240" w:lineRule="exact"/>
        <w:jc w:val="center"/>
        <w:rPr>
          <w:rFonts w:ascii="Times New Roman" w:hAnsi="Times New Roman"/>
          <w:sz w:val="28"/>
        </w:rPr>
      </w:pPr>
      <w:r>
        <w:rPr>
          <w:rFonts w:ascii="Times New Roman" w:hAnsi="Times New Roman"/>
          <w:sz w:val="28"/>
        </w:rPr>
        <w:t>АДМИНИСТРАТИВНЫЙ РЕГЛАМЕНТ</w:t>
      </w:r>
    </w:p>
    <w:p w:rsidR="009F0C71" w:rsidRDefault="009F0C71" w:rsidP="009F0C71">
      <w:pPr>
        <w:pStyle w:val="ConsPlusTitle"/>
        <w:widowControl/>
        <w:jc w:val="center"/>
        <w:rPr>
          <w:b w:val="0"/>
        </w:rPr>
      </w:pPr>
      <w:r>
        <w:rPr>
          <w:rFonts w:ascii="Times New Roman" w:hAnsi="Times New Roman"/>
          <w:sz w:val="28"/>
        </w:rPr>
        <w:t>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9F0C71" w:rsidRPr="00E242BB" w:rsidRDefault="009F0C71" w:rsidP="009F0C71">
      <w:pPr>
        <w:autoSpaceDE w:val="0"/>
        <w:autoSpaceDN w:val="0"/>
        <w:adjustRightInd w:val="0"/>
        <w:ind w:firstLine="708"/>
        <w:outlineLvl w:val="1"/>
        <w:rPr>
          <w:b/>
          <w:highlight w:val="yellow"/>
        </w:rPr>
      </w:pPr>
    </w:p>
    <w:p w:rsidR="009F0C71" w:rsidRDefault="009F0C71" w:rsidP="009F0C71">
      <w:pPr>
        <w:pStyle w:val="ConsPlusNormal"/>
        <w:widowControl/>
        <w:ind w:firstLine="0"/>
        <w:jc w:val="center"/>
        <w:outlineLvl w:val="1"/>
        <w:rPr>
          <w:rFonts w:ascii="Times New Roman" w:hAnsi="Times New Roman" w:cs="Times New Roman"/>
          <w:b/>
          <w:bCs/>
          <w:sz w:val="28"/>
          <w:szCs w:val="28"/>
        </w:rPr>
      </w:pPr>
      <w:r w:rsidRPr="006F20C2">
        <w:rPr>
          <w:rFonts w:ascii="Times New Roman" w:hAnsi="Times New Roman" w:cs="Times New Roman"/>
          <w:b/>
          <w:bCs/>
          <w:sz w:val="28"/>
          <w:szCs w:val="28"/>
        </w:rPr>
        <w:t>1.Общие положения</w:t>
      </w:r>
      <w:r>
        <w:rPr>
          <w:rFonts w:ascii="Times New Roman" w:hAnsi="Times New Roman" w:cs="Times New Roman"/>
          <w:b/>
          <w:bCs/>
          <w:sz w:val="28"/>
          <w:szCs w:val="28"/>
        </w:rPr>
        <w:t>.</w:t>
      </w:r>
    </w:p>
    <w:p w:rsidR="009F0C71" w:rsidRPr="00785DB6" w:rsidRDefault="009F0C71" w:rsidP="009F0C71">
      <w:pPr>
        <w:autoSpaceDE w:val="0"/>
        <w:autoSpaceDN w:val="0"/>
        <w:adjustRightInd w:val="0"/>
        <w:ind w:firstLine="708"/>
        <w:jc w:val="both"/>
        <w:outlineLvl w:val="1"/>
        <w:rPr>
          <w:b/>
          <w:i/>
        </w:rPr>
      </w:pPr>
      <w:r w:rsidRPr="00785DB6">
        <w:rPr>
          <w:b/>
          <w:i/>
        </w:rPr>
        <w:t>1.1. Предмет регулирования регламента</w:t>
      </w:r>
    </w:p>
    <w:p w:rsidR="009F0C71" w:rsidRDefault="009F0C71" w:rsidP="009F0C71">
      <w:pPr>
        <w:ind w:firstLine="709"/>
        <w:jc w:val="both"/>
      </w:pPr>
      <w:r w:rsidRPr="00A3189D">
        <w:t xml:space="preserve">Предметом регулирования Административного регламента предоставления Администрацией </w:t>
      </w:r>
      <w:r>
        <w:t>Батецкого</w:t>
      </w:r>
      <w:r w:rsidRPr="00A3189D">
        <w:t xml:space="preserve"> муниципального района муниц</w:t>
      </w:r>
      <w:r w:rsidRPr="00A3189D">
        <w:t>и</w:t>
      </w:r>
      <w:r w:rsidRPr="00A3189D">
        <w:t>пальной услуги «</w:t>
      </w:r>
      <w:r w:rsidRPr="00A3189D">
        <w:rPr>
          <w:lang w:eastAsia="en-US"/>
        </w:rPr>
        <w:t>Принятие на учет граждан в качестве нуждающихся в жилых помещениях, предоставляемых по договорам социального найма</w:t>
      </w:r>
      <w:r w:rsidRPr="00A3189D">
        <w:t xml:space="preserve">»  (далее Административный регламент) </w:t>
      </w:r>
      <w:r w:rsidRPr="00A3189D">
        <w:rPr>
          <w:bCs/>
          <w:color w:val="000000"/>
        </w:rPr>
        <w:t xml:space="preserve">является регулирование отношений, </w:t>
      </w:r>
      <w:r w:rsidRPr="00A3189D">
        <w:t>возникающих</w:t>
      </w:r>
      <w:r w:rsidRPr="00A3189D">
        <w:rPr>
          <w:bCs/>
          <w:color w:val="000000"/>
        </w:rPr>
        <w:t xml:space="preserve"> между Администрацией </w:t>
      </w:r>
      <w:r>
        <w:rPr>
          <w:bCs/>
          <w:color w:val="000000"/>
        </w:rPr>
        <w:t>Батецкого</w:t>
      </w:r>
      <w:r w:rsidRPr="00A3189D">
        <w:rPr>
          <w:bCs/>
          <w:color w:val="000000"/>
        </w:rPr>
        <w:t xml:space="preserve"> муниципального района и физическими, юридическими лицами при предоставлении муниципальной услуги по </w:t>
      </w:r>
      <w:r w:rsidRPr="00A3189D">
        <w:rPr>
          <w:lang w:eastAsia="en-US"/>
        </w:rPr>
        <w:t>принятию на учет граждан в качестве нуждающихся в жилых помещениях, предоставляемых по договорам социального найма</w:t>
      </w:r>
      <w:r w:rsidRPr="00A3189D">
        <w:rPr>
          <w:bCs/>
          <w:color w:val="000000"/>
        </w:rPr>
        <w:t xml:space="preserve"> (далее муниципальная услуга).</w:t>
      </w:r>
      <w:r w:rsidRPr="00A3189D">
        <w:t xml:space="preserve"> </w:t>
      </w:r>
    </w:p>
    <w:p w:rsidR="009F0C71" w:rsidRPr="00785DB6" w:rsidRDefault="009F0C71" w:rsidP="009F0C71">
      <w:pPr>
        <w:ind w:firstLine="709"/>
        <w:jc w:val="both"/>
        <w:rPr>
          <w:b/>
          <w:i/>
        </w:rPr>
      </w:pPr>
      <w:r w:rsidRPr="00785DB6">
        <w:rPr>
          <w:b/>
          <w:i/>
        </w:rPr>
        <w:t>1.2. Круг заявителей</w:t>
      </w:r>
    </w:p>
    <w:p w:rsidR="009F0C71" w:rsidRPr="00A3189D" w:rsidRDefault="009F0C71" w:rsidP="009F0C71">
      <w:pPr>
        <w:autoSpaceDE w:val="0"/>
        <w:autoSpaceDN w:val="0"/>
        <w:adjustRightInd w:val="0"/>
        <w:ind w:firstLine="709"/>
        <w:jc w:val="both"/>
        <w:outlineLvl w:val="1"/>
      </w:pPr>
      <w:r w:rsidRPr="00A3189D">
        <w:t xml:space="preserve">1.2.1. </w:t>
      </w:r>
      <w:r w:rsidRPr="004F0DD6">
        <w:t>Заявителями на предоставление муниципальной услуги являются физические лица, обратившиеся в орган, предоставляющий муниципальную услугу, с запросом, выраженным в письменной или электронной форме,</w:t>
      </w:r>
      <w:r>
        <w:t xml:space="preserve"> проживающие на</w:t>
      </w:r>
      <w:r w:rsidRPr="004F0DD6">
        <w:t xml:space="preserve"> территори</w:t>
      </w:r>
      <w:r>
        <w:t>и</w:t>
      </w:r>
      <w:r w:rsidRPr="004F0DD6">
        <w:t xml:space="preserve"> </w:t>
      </w:r>
      <w:r>
        <w:t>Батецкого муниципального района</w:t>
      </w:r>
      <w:r w:rsidRPr="004F0DD6">
        <w:t>, которые</w:t>
      </w:r>
      <w:r w:rsidRPr="00A3189D">
        <w:t>:</w:t>
      </w:r>
    </w:p>
    <w:p w:rsidR="009F0C71" w:rsidRPr="00A3189D" w:rsidRDefault="009F0C71" w:rsidP="009F0C71">
      <w:pPr>
        <w:autoSpaceDE w:val="0"/>
        <w:autoSpaceDN w:val="0"/>
        <w:adjustRightInd w:val="0"/>
        <w:ind w:firstLine="709"/>
        <w:jc w:val="both"/>
      </w:pPr>
      <w:r w:rsidRPr="00A3189D">
        <w:t>не являю</w:t>
      </w:r>
      <w:r>
        <w:t>тся</w:t>
      </w:r>
      <w:r w:rsidRPr="00A3189D">
        <w:t xml:space="preserve"> нанимателями жилых помещений по договорам соц</w:t>
      </w:r>
      <w:r w:rsidRPr="00A3189D">
        <w:t>и</w:t>
      </w:r>
      <w:r w:rsidRPr="00A3189D">
        <w:t>ального найма или членами семьи нанимателя жилого помещения по догов</w:t>
      </w:r>
      <w:r w:rsidRPr="00A3189D">
        <w:t>о</w:t>
      </w:r>
      <w:r w:rsidRPr="00A3189D">
        <w:t>ру социального найма либо собственниками жилых помещений или членами семьи собственника жилого помещения;</w:t>
      </w:r>
    </w:p>
    <w:p w:rsidR="009F0C71" w:rsidRPr="00A3189D" w:rsidRDefault="009F0C71" w:rsidP="009F0C71">
      <w:pPr>
        <w:autoSpaceDE w:val="0"/>
        <w:autoSpaceDN w:val="0"/>
        <w:adjustRightInd w:val="0"/>
        <w:ind w:firstLine="709"/>
        <w:jc w:val="both"/>
      </w:pPr>
      <w:r w:rsidRPr="00A3189D">
        <w:t>являю</w:t>
      </w:r>
      <w:r>
        <w:t>тся</w:t>
      </w:r>
      <w:r w:rsidRPr="00A3189D">
        <w:t xml:space="preserve"> нанимателями жилых помещений по договорам социал</w:t>
      </w:r>
      <w:r w:rsidRPr="00A3189D">
        <w:t>ь</w:t>
      </w:r>
      <w:r w:rsidRPr="00A3189D">
        <w:t>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F0C71" w:rsidRPr="00A3189D" w:rsidRDefault="009F0C71" w:rsidP="009F0C71">
      <w:pPr>
        <w:autoSpaceDE w:val="0"/>
        <w:autoSpaceDN w:val="0"/>
        <w:adjustRightInd w:val="0"/>
        <w:ind w:firstLine="709"/>
        <w:jc w:val="both"/>
      </w:pPr>
      <w:r w:rsidRPr="00A3189D">
        <w:t>проживаю</w:t>
      </w:r>
      <w:r>
        <w:t>т</w:t>
      </w:r>
      <w:r w:rsidRPr="00A3189D">
        <w:t xml:space="preserve"> в помещении, не отвечающем установленным для ж</w:t>
      </w:r>
      <w:r w:rsidRPr="00A3189D">
        <w:t>и</w:t>
      </w:r>
      <w:r w:rsidRPr="00A3189D">
        <w:t xml:space="preserve">лых помещений </w:t>
      </w:r>
      <w:hyperlink r:id="rId5" w:history="1">
        <w:r w:rsidRPr="00A3189D">
          <w:rPr>
            <w:color w:val="000000"/>
          </w:rPr>
          <w:t>требованиям</w:t>
        </w:r>
      </w:hyperlink>
      <w:r w:rsidRPr="00A3189D">
        <w:t>;</w:t>
      </w:r>
    </w:p>
    <w:p w:rsidR="009F0C71" w:rsidRPr="00A3189D" w:rsidRDefault="009F0C71" w:rsidP="009F0C71">
      <w:pPr>
        <w:autoSpaceDE w:val="0"/>
        <w:autoSpaceDN w:val="0"/>
        <w:adjustRightInd w:val="0"/>
        <w:ind w:firstLine="709"/>
        <w:jc w:val="both"/>
      </w:pPr>
      <w:r w:rsidRPr="00A3189D">
        <w:t>являю</w:t>
      </w:r>
      <w:r>
        <w:t>тся</w:t>
      </w:r>
      <w:r w:rsidRPr="00A3189D">
        <w:t xml:space="preserve"> нанимателями жилых помещений по договорам социал</w:t>
      </w:r>
      <w:r w:rsidRPr="00A3189D">
        <w:t>ь</w:t>
      </w:r>
      <w:r w:rsidRPr="00A3189D">
        <w:t>ного найма, членами семьи нанимателя жилого помещения по договору с</w:t>
      </w:r>
      <w:r w:rsidRPr="00A3189D">
        <w:t>о</w:t>
      </w:r>
      <w:r w:rsidRPr="00A3189D">
        <w:t>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w:t>
      </w:r>
      <w:r w:rsidRPr="00A3189D">
        <w:t>а</w:t>
      </w:r>
      <w:r w:rsidRPr="00A3189D">
        <w:t>ние с ним в одной квартире невозможно, и не имеющими иного жилого помещения, занимаемого по договору социального найма или принадлеж</w:t>
      </w:r>
      <w:r w:rsidRPr="00A3189D">
        <w:t>а</w:t>
      </w:r>
      <w:r w:rsidRPr="00A3189D">
        <w:t xml:space="preserve">щего на праве собственности. </w:t>
      </w:r>
      <w:hyperlink r:id="rId6" w:history="1">
        <w:r w:rsidRPr="00A3189D">
          <w:rPr>
            <w:color w:val="000000"/>
          </w:rPr>
          <w:t>Перечень</w:t>
        </w:r>
      </w:hyperlink>
      <w:r w:rsidRPr="00A3189D">
        <w:t xml:space="preserve"> соответствующих заболеваний уст</w:t>
      </w:r>
      <w:r w:rsidRPr="00A3189D">
        <w:t>а</w:t>
      </w:r>
      <w:r w:rsidRPr="00A3189D">
        <w:t xml:space="preserve">навливается уполномоченным </w:t>
      </w:r>
      <w:r w:rsidRPr="00A3189D">
        <w:lastRenderedPageBreak/>
        <w:t>Правительством Российской Федерации федерал</w:t>
      </w:r>
      <w:r w:rsidRPr="00A3189D">
        <w:t>ь</w:t>
      </w:r>
      <w:r w:rsidRPr="00A3189D">
        <w:t>ным органом исполнительной власти.</w:t>
      </w:r>
    </w:p>
    <w:p w:rsidR="009F0C71" w:rsidRPr="00F66491" w:rsidRDefault="009F0C71" w:rsidP="009F0C71">
      <w:pPr>
        <w:autoSpaceDE w:val="0"/>
        <w:autoSpaceDN w:val="0"/>
        <w:adjustRightInd w:val="0"/>
        <w:ind w:firstLine="709"/>
        <w:jc w:val="both"/>
        <w:outlineLvl w:val="1"/>
      </w:pPr>
      <w:r w:rsidRPr="00A3189D">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w:t>
      </w:r>
      <w:r w:rsidRPr="00A3189D">
        <w:t>и</w:t>
      </w:r>
      <w:r w:rsidRPr="00A3189D">
        <w:t>бо в силу наделения их заявителями в порядке, установленном законодател</w:t>
      </w:r>
      <w:r w:rsidRPr="00A3189D">
        <w:t>ь</w:t>
      </w:r>
      <w:r w:rsidRPr="00A3189D">
        <w:t>ством Российской Федерации, соответствующими полномочиями.</w:t>
      </w:r>
    </w:p>
    <w:p w:rsidR="009F0C71" w:rsidRPr="00785DB6" w:rsidRDefault="009F0C71" w:rsidP="009F0C71">
      <w:pPr>
        <w:autoSpaceDE w:val="0"/>
        <w:autoSpaceDN w:val="0"/>
        <w:adjustRightInd w:val="0"/>
        <w:ind w:firstLine="709"/>
        <w:jc w:val="both"/>
        <w:rPr>
          <w:b/>
          <w:i/>
        </w:rPr>
      </w:pPr>
      <w:r w:rsidRPr="00785DB6">
        <w:rPr>
          <w:b/>
          <w:i/>
        </w:rPr>
        <w:t>1.3. Требования к порядку информирования о предоставлении     муниципальной услуги</w:t>
      </w:r>
    </w:p>
    <w:p w:rsidR="009F0C71" w:rsidRPr="00A3189D" w:rsidRDefault="009F0C71" w:rsidP="009F0C71">
      <w:pPr>
        <w:autoSpaceDE w:val="0"/>
        <w:autoSpaceDN w:val="0"/>
        <w:adjustRightInd w:val="0"/>
        <w:ind w:firstLine="709"/>
        <w:jc w:val="both"/>
      </w:pPr>
      <w:r w:rsidRPr="00A3189D">
        <w:t>1.3.1. Порядок информирования о предоставлении муниципальной услуги:</w:t>
      </w:r>
      <w:r>
        <w:t xml:space="preserve"> Уполномоченным органом по предоставлению муниципальной услуги является Администрация Батецкого муниципального района в лице отдела экономического планирования и прогнозирования комитета экономики Администрации муниципального района (далее - Уполномоченный орган).</w:t>
      </w:r>
    </w:p>
    <w:p w:rsidR="009F0C71" w:rsidRDefault="009F0C71" w:rsidP="009F0C71">
      <w:pPr>
        <w:widowControl w:val="0"/>
        <w:suppressAutoHyphens/>
        <w:autoSpaceDE w:val="0"/>
        <w:autoSpaceDN w:val="0"/>
        <w:adjustRightInd w:val="0"/>
        <w:ind w:firstLine="709"/>
        <w:jc w:val="both"/>
        <w:rPr>
          <w:color w:val="000000"/>
        </w:rPr>
      </w:pPr>
      <w:r w:rsidRPr="00A3189D">
        <w:rPr>
          <w:color w:val="000000"/>
        </w:rPr>
        <w:t xml:space="preserve">Место нахождения </w:t>
      </w:r>
      <w:r>
        <w:rPr>
          <w:color w:val="000000"/>
        </w:rPr>
        <w:t xml:space="preserve">Уполномоченного органа: </w:t>
      </w:r>
    </w:p>
    <w:p w:rsidR="009F0C71" w:rsidRPr="00312F79" w:rsidRDefault="009F0C71" w:rsidP="009F0C71">
      <w:pPr>
        <w:widowControl w:val="0"/>
        <w:suppressAutoHyphens/>
        <w:autoSpaceDE w:val="0"/>
        <w:autoSpaceDN w:val="0"/>
        <w:adjustRightInd w:val="0"/>
        <w:ind w:firstLine="709"/>
        <w:jc w:val="both"/>
      </w:pPr>
      <w:r w:rsidRPr="00A3189D">
        <w:rPr>
          <w:color w:val="000000"/>
        </w:rPr>
        <w:t>Почтовый адрес:</w:t>
      </w:r>
      <w:r w:rsidRPr="00A3189D">
        <w:t xml:space="preserve"> </w:t>
      </w:r>
      <w:r w:rsidRPr="00312F79">
        <w:t>175000, Новгородская область, п.Батецкий, ул.Советская, д.39а;</w:t>
      </w:r>
    </w:p>
    <w:p w:rsidR="009F0C71" w:rsidRPr="00015C1C" w:rsidRDefault="009F0C71" w:rsidP="009F0C71">
      <w:pPr>
        <w:tabs>
          <w:tab w:val="left" w:pos="1134"/>
        </w:tabs>
        <w:autoSpaceDE w:val="0"/>
        <w:autoSpaceDN w:val="0"/>
        <w:adjustRightInd w:val="0"/>
        <w:ind w:firstLine="709"/>
        <w:jc w:val="both"/>
      </w:pPr>
      <w:r w:rsidRPr="00A3189D">
        <w:t>Телефон/факс:</w:t>
      </w:r>
      <w:r w:rsidRPr="008B559C">
        <w:t xml:space="preserve"> </w:t>
      </w:r>
      <w:r w:rsidRPr="00015C1C">
        <w:t>8-816-(61) 22-092;</w:t>
      </w:r>
    </w:p>
    <w:p w:rsidR="009F0C71" w:rsidRPr="00A3189D" w:rsidRDefault="009F0C71" w:rsidP="009F0C71">
      <w:pPr>
        <w:tabs>
          <w:tab w:val="left" w:pos="1134"/>
        </w:tabs>
        <w:autoSpaceDE w:val="0"/>
        <w:autoSpaceDN w:val="0"/>
        <w:adjustRightInd w:val="0"/>
        <w:ind w:firstLine="709"/>
        <w:jc w:val="both"/>
      </w:pPr>
      <w:r w:rsidRPr="00A3189D">
        <w:t>Адрес электронной почты:</w:t>
      </w:r>
      <w:r w:rsidRPr="008B559C">
        <w:t xml:space="preserve"> </w:t>
      </w:r>
      <w:r w:rsidRPr="00015C1C">
        <w:rPr>
          <w:lang w:val="en-US"/>
        </w:rPr>
        <w:t>admin</w:t>
      </w:r>
      <w:r w:rsidRPr="00015C1C">
        <w:t>@</w:t>
      </w:r>
      <w:r w:rsidRPr="00015C1C">
        <w:rPr>
          <w:lang w:val="en-US"/>
        </w:rPr>
        <w:t>batetsky</w:t>
      </w:r>
      <w:r w:rsidRPr="00015C1C">
        <w:t>.</w:t>
      </w:r>
      <w:r w:rsidRPr="00015C1C">
        <w:rPr>
          <w:lang w:val="en-US"/>
        </w:rPr>
        <w:t>ru</w:t>
      </w:r>
      <w:r w:rsidRPr="00015C1C">
        <w:t>;</w:t>
      </w:r>
    </w:p>
    <w:p w:rsidR="009F0C71" w:rsidRPr="00A3189D" w:rsidRDefault="009F0C71" w:rsidP="009F0C71">
      <w:pPr>
        <w:tabs>
          <w:tab w:val="left" w:pos="1134"/>
        </w:tabs>
        <w:autoSpaceDE w:val="0"/>
        <w:autoSpaceDN w:val="0"/>
        <w:adjustRightInd w:val="0"/>
        <w:ind w:firstLine="709"/>
        <w:jc w:val="both"/>
      </w:pPr>
      <w:r w:rsidRPr="00A3189D">
        <w:t>Телефон для информирования по вопросам, связанным с предоставлением муниципальной услуги</w:t>
      </w:r>
      <w:r>
        <w:t>:</w:t>
      </w:r>
      <w:r w:rsidRPr="00A3189D">
        <w:t xml:space="preserve"> </w:t>
      </w:r>
      <w:r w:rsidRPr="00015C1C">
        <w:t>8-816-(61) 22-092;</w:t>
      </w:r>
    </w:p>
    <w:p w:rsidR="009F0C71" w:rsidRPr="00015C1C" w:rsidRDefault="009F0C71" w:rsidP="009F0C71">
      <w:pPr>
        <w:autoSpaceDE w:val="0"/>
        <w:autoSpaceDN w:val="0"/>
        <w:adjustRightInd w:val="0"/>
        <w:ind w:firstLine="709"/>
        <w:jc w:val="both"/>
      </w:pPr>
      <w:r w:rsidRPr="00A3189D">
        <w:t xml:space="preserve">Адрес официального сайта </w:t>
      </w:r>
      <w:r w:rsidRPr="00A3189D">
        <w:rPr>
          <w:iCs/>
        </w:rPr>
        <w:t>Уполномоченного органа</w:t>
      </w:r>
      <w:r w:rsidRPr="00A3189D">
        <w:t xml:space="preserve"> в информационно-телекоммуникационной сети общего пользования «Интернет» (далее – Интернет-сайт): </w:t>
      </w:r>
      <w:hyperlink r:id="rId7" w:history="1">
        <w:r w:rsidRPr="00757D85">
          <w:rPr>
            <w:rStyle w:val="af7"/>
            <w:lang w:val="en-US"/>
          </w:rPr>
          <w:t>www</w:t>
        </w:r>
        <w:r w:rsidRPr="00757D85">
          <w:rPr>
            <w:rStyle w:val="af7"/>
          </w:rPr>
          <w:t>.batetsky.ru</w:t>
        </w:r>
      </w:hyperlink>
      <w:r w:rsidRPr="00015C1C">
        <w:rPr>
          <w:color w:val="000000"/>
          <w:u w:val="single"/>
        </w:rPr>
        <w:t xml:space="preserve"> ;</w:t>
      </w:r>
    </w:p>
    <w:p w:rsidR="009F0C71" w:rsidRPr="00A3189D" w:rsidRDefault="009F0C71" w:rsidP="009F0C71">
      <w:pPr>
        <w:autoSpaceDE w:val="0"/>
        <w:autoSpaceDN w:val="0"/>
        <w:adjustRightInd w:val="0"/>
        <w:ind w:firstLine="709"/>
        <w:jc w:val="both"/>
        <w:outlineLvl w:val="0"/>
      </w:pPr>
      <w:r w:rsidRPr="00A3189D">
        <w:t>Адрес Единого портала государственных и муниципальных услуг (функций): www.gosuslugi.</w:t>
      </w:r>
      <w:r w:rsidRPr="00A3189D">
        <w:rPr>
          <w:lang w:val="en-US"/>
        </w:rPr>
        <w:t>ru</w:t>
      </w:r>
    </w:p>
    <w:p w:rsidR="009F0C71" w:rsidRPr="00A3189D" w:rsidRDefault="009F0C71" w:rsidP="009F0C71">
      <w:pPr>
        <w:autoSpaceDE w:val="0"/>
        <w:autoSpaceDN w:val="0"/>
        <w:adjustRightInd w:val="0"/>
        <w:ind w:firstLine="709"/>
        <w:jc w:val="both"/>
        <w:outlineLvl w:val="0"/>
      </w:pPr>
      <w:r w:rsidRPr="00A3189D">
        <w:t xml:space="preserve">Адрес Портала государственных и муниципальных услуг (функций) области: </w:t>
      </w:r>
      <w:hyperlink r:id="rId8" w:history="1">
        <w:r w:rsidRPr="00A3189D">
          <w:rPr>
            <w:color w:val="0000FF"/>
            <w:u w:val="single"/>
          </w:rPr>
          <w:t>http://pgu.nov.ru.</w:t>
        </w:r>
      </w:hyperlink>
    </w:p>
    <w:p w:rsidR="009F0C71" w:rsidRDefault="009F0C71" w:rsidP="009F0C71">
      <w:pPr>
        <w:widowControl w:val="0"/>
        <w:suppressAutoHyphens/>
        <w:autoSpaceDE w:val="0"/>
        <w:autoSpaceDN w:val="0"/>
        <w:adjustRightInd w:val="0"/>
        <w:ind w:firstLine="709"/>
        <w:jc w:val="both"/>
      </w:pPr>
      <w:r w:rsidRPr="00A3189D">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r>
        <w:t>.</w:t>
      </w:r>
    </w:p>
    <w:p w:rsidR="009F0C71" w:rsidRPr="00D3760F" w:rsidRDefault="009F0C71" w:rsidP="009F0C71">
      <w:pPr>
        <w:autoSpaceDE w:val="0"/>
        <w:autoSpaceDN w:val="0"/>
        <w:adjustRightInd w:val="0"/>
        <w:ind w:firstLine="709"/>
        <w:jc w:val="both"/>
        <w:rPr>
          <w:color w:val="000000"/>
        </w:rPr>
      </w:pPr>
      <w:r w:rsidRPr="00A3189D">
        <w:t>Почтовый адрес МФЦ:</w:t>
      </w:r>
      <w:r w:rsidRPr="008B559C">
        <w:rPr>
          <w:color w:val="000000"/>
        </w:rPr>
        <w:t xml:space="preserve"> </w:t>
      </w:r>
      <w:r>
        <w:rPr>
          <w:color w:val="000000"/>
        </w:rPr>
        <w:t xml:space="preserve">175000 </w:t>
      </w:r>
      <w:r w:rsidRPr="00D3760F">
        <w:rPr>
          <w:color w:val="000000"/>
        </w:rPr>
        <w:t>Новгородская обл., п.Батецкий, ул.Советская, д.3</w:t>
      </w:r>
      <w:r>
        <w:rPr>
          <w:color w:val="000000"/>
        </w:rPr>
        <w:t>7</w:t>
      </w:r>
      <w:r w:rsidRPr="00D3760F">
        <w:rPr>
          <w:color w:val="000000"/>
        </w:rPr>
        <w:t>а.</w:t>
      </w:r>
    </w:p>
    <w:p w:rsidR="009F0C71" w:rsidRPr="00A3189D" w:rsidRDefault="009F0C71" w:rsidP="009F0C71">
      <w:pPr>
        <w:tabs>
          <w:tab w:val="left" w:pos="1134"/>
        </w:tabs>
        <w:autoSpaceDE w:val="0"/>
        <w:autoSpaceDN w:val="0"/>
        <w:adjustRightInd w:val="0"/>
        <w:ind w:firstLine="709"/>
        <w:jc w:val="both"/>
      </w:pPr>
      <w:r w:rsidRPr="00A3189D">
        <w:t xml:space="preserve">Телефон МФЦ: </w:t>
      </w:r>
      <w:r>
        <w:rPr>
          <w:color w:val="000000"/>
        </w:rPr>
        <w:t>89210202795</w:t>
      </w:r>
    </w:p>
    <w:p w:rsidR="009F0C71" w:rsidRPr="00D3760F" w:rsidRDefault="009F0C71" w:rsidP="009F0C71">
      <w:pPr>
        <w:ind w:firstLine="709"/>
        <w:jc w:val="both"/>
        <w:rPr>
          <w:color w:val="000000"/>
        </w:rPr>
      </w:pPr>
      <w:r w:rsidRPr="00A3189D">
        <w:t>Адрес электронной почты МФЦ:</w:t>
      </w:r>
      <w:r w:rsidRPr="00C656F7">
        <w:rPr>
          <w:color w:val="000000"/>
        </w:rPr>
        <w:t xml:space="preserve"> </w:t>
      </w:r>
      <w:r w:rsidRPr="00D3760F">
        <w:rPr>
          <w:color w:val="000000"/>
          <w:lang w:val="en-US"/>
        </w:rPr>
        <w:t>mfc</w:t>
      </w:r>
      <w:r w:rsidRPr="00D3760F">
        <w:rPr>
          <w:color w:val="000000"/>
        </w:rPr>
        <w:t>-</w:t>
      </w:r>
      <w:r w:rsidRPr="00D3760F">
        <w:rPr>
          <w:color w:val="000000"/>
          <w:lang w:val="en-US"/>
        </w:rPr>
        <w:t>bat</w:t>
      </w:r>
      <w:r w:rsidRPr="00D3760F">
        <w:rPr>
          <w:color w:val="000000"/>
        </w:rPr>
        <w:t>@</w:t>
      </w:r>
      <w:r w:rsidRPr="00D3760F">
        <w:rPr>
          <w:color w:val="000000"/>
          <w:lang w:val="en-US"/>
        </w:rPr>
        <w:t>mail</w:t>
      </w:r>
      <w:r w:rsidRPr="00D3760F">
        <w:rPr>
          <w:color w:val="000000"/>
        </w:rPr>
        <w:t>.</w:t>
      </w:r>
      <w:r w:rsidRPr="00D3760F">
        <w:rPr>
          <w:color w:val="000000"/>
          <w:lang w:val="en-US"/>
        </w:rPr>
        <w:t>ru</w:t>
      </w:r>
    </w:p>
    <w:p w:rsidR="009F0C71" w:rsidRDefault="009F0C71" w:rsidP="009F0C71">
      <w:pPr>
        <w:autoSpaceDE w:val="0"/>
        <w:autoSpaceDN w:val="0"/>
        <w:adjustRightInd w:val="0"/>
        <w:ind w:firstLine="709"/>
        <w:jc w:val="both"/>
      </w:pPr>
      <w:r w:rsidRPr="00A3189D">
        <w:t xml:space="preserve">График работы </w:t>
      </w:r>
      <w:r w:rsidRPr="00A3189D">
        <w:rPr>
          <w:iCs/>
        </w:rPr>
        <w:t>Уполномоченного органа</w:t>
      </w:r>
      <w:r w:rsidRPr="00A318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t>Понедельник</w:t>
            </w:r>
          </w:p>
        </w:tc>
        <w:tc>
          <w:tcPr>
            <w:tcW w:w="6520" w:type="dxa"/>
            <w:tcBorders>
              <w:top w:val="single" w:sz="4" w:space="0" w:color="auto"/>
              <w:left w:val="single" w:sz="4" w:space="0" w:color="auto"/>
              <w:bottom w:val="single" w:sz="4" w:space="0" w:color="auto"/>
              <w:right w:val="single" w:sz="4" w:space="0" w:color="auto"/>
            </w:tcBorders>
          </w:tcPr>
          <w:p w:rsidR="009F0C71" w:rsidRPr="00FD3017" w:rsidRDefault="009F0C71" w:rsidP="009277EF">
            <w:pPr>
              <w:pStyle w:val="ConsPlusNormal"/>
              <w:widowControl/>
              <w:spacing w:line="240" w:lineRule="exact"/>
              <w:ind w:firstLine="0"/>
              <w:jc w:val="both"/>
              <w:rPr>
                <w:rFonts w:ascii="Times New Roman" w:hAnsi="Times New Roman" w:cs="Times New Roman"/>
                <w:sz w:val="28"/>
                <w:szCs w:val="28"/>
              </w:rPr>
            </w:pPr>
            <w:r w:rsidRPr="00FD3017">
              <w:rPr>
                <w:rFonts w:ascii="Times New Roman" w:hAnsi="Times New Roman" w:cs="Times New Roman"/>
                <w:sz w:val="28"/>
                <w:szCs w:val="28"/>
              </w:rPr>
              <w:t xml:space="preserve">с 9-00 до 17-00, </w:t>
            </w:r>
          </w:p>
          <w:p w:rsidR="009F0C71" w:rsidRDefault="009F0C71" w:rsidP="009277EF">
            <w:pPr>
              <w:autoSpaceDE w:val="0"/>
              <w:autoSpaceDN w:val="0"/>
              <w:adjustRightInd w:val="0"/>
              <w:spacing w:line="240" w:lineRule="exact"/>
              <w:jc w:val="both"/>
            </w:pPr>
            <w:r w:rsidRPr="00FD3017">
              <w:t>с</w:t>
            </w:r>
            <w:r>
              <w:t xml:space="preserve"> 1</w:t>
            </w:r>
            <w:r w:rsidRPr="00FD3017">
              <w:t>3-00 до 14-00 перерыв на</w:t>
            </w:r>
            <w:r>
              <w:t xml:space="preserve">      обед</w:t>
            </w:r>
            <w:r w:rsidRPr="00FD3017">
              <w:t xml:space="preserve"> </w:t>
            </w:r>
            <w:r>
              <w:t xml:space="preserve">  </w:t>
            </w:r>
          </w:p>
          <w:p w:rsidR="009F0C71" w:rsidRPr="00A3189D" w:rsidRDefault="009F0C71" w:rsidP="009277EF">
            <w:pPr>
              <w:autoSpaceDE w:val="0"/>
              <w:autoSpaceDN w:val="0"/>
              <w:adjustRightInd w:val="0"/>
              <w:spacing w:line="240" w:lineRule="exact"/>
              <w:jc w:val="both"/>
            </w:pPr>
            <w:r>
              <w:t xml:space="preserve">                     </w:t>
            </w:r>
          </w:p>
        </w:tc>
      </w:tr>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t>Вторник</w:t>
            </w:r>
          </w:p>
        </w:tc>
        <w:tc>
          <w:tcPr>
            <w:tcW w:w="6520" w:type="dxa"/>
            <w:tcBorders>
              <w:top w:val="single" w:sz="4" w:space="0" w:color="auto"/>
              <w:left w:val="single" w:sz="4" w:space="0" w:color="auto"/>
              <w:bottom w:val="single" w:sz="4" w:space="0" w:color="auto"/>
              <w:right w:val="single" w:sz="4" w:space="0" w:color="auto"/>
            </w:tcBorders>
          </w:tcPr>
          <w:p w:rsidR="009F0C71" w:rsidRPr="00FD3017" w:rsidRDefault="009F0C71" w:rsidP="009277EF">
            <w:pPr>
              <w:pStyle w:val="ConsPlusNormal"/>
              <w:widowControl/>
              <w:spacing w:line="240" w:lineRule="exact"/>
              <w:ind w:firstLine="0"/>
              <w:jc w:val="both"/>
              <w:rPr>
                <w:rFonts w:ascii="Times New Roman" w:hAnsi="Times New Roman" w:cs="Times New Roman"/>
                <w:sz w:val="28"/>
                <w:szCs w:val="28"/>
              </w:rPr>
            </w:pPr>
            <w:r w:rsidRPr="00FD3017">
              <w:rPr>
                <w:rFonts w:ascii="Times New Roman" w:hAnsi="Times New Roman" w:cs="Times New Roman"/>
                <w:sz w:val="28"/>
                <w:szCs w:val="28"/>
              </w:rPr>
              <w:t xml:space="preserve">с 9-00 до 17-00, </w:t>
            </w:r>
          </w:p>
          <w:p w:rsidR="009F0C71" w:rsidRDefault="009F0C71" w:rsidP="009277EF">
            <w:pPr>
              <w:autoSpaceDE w:val="0"/>
              <w:autoSpaceDN w:val="0"/>
              <w:adjustRightInd w:val="0"/>
              <w:spacing w:line="240" w:lineRule="exact"/>
              <w:jc w:val="both"/>
            </w:pPr>
            <w:r w:rsidRPr="00FD3017">
              <w:t>с</w:t>
            </w:r>
            <w:r>
              <w:t xml:space="preserve"> 1</w:t>
            </w:r>
            <w:r w:rsidRPr="00FD3017">
              <w:t>3-00 до 14-00 перерыв на</w:t>
            </w:r>
            <w:r>
              <w:t xml:space="preserve"> обед</w:t>
            </w:r>
            <w:r w:rsidRPr="00FD3017">
              <w:t xml:space="preserve"> </w:t>
            </w:r>
          </w:p>
          <w:p w:rsidR="009F0C71" w:rsidRPr="00A3189D" w:rsidRDefault="009F0C71" w:rsidP="009277EF">
            <w:pPr>
              <w:autoSpaceDE w:val="0"/>
              <w:autoSpaceDN w:val="0"/>
              <w:adjustRightInd w:val="0"/>
              <w:spacing w:line="240" w:lineRule="exact"/>
              <w:jc w:val="both"/>
            </w:pPr>
            <w:r>
              <w:t xml:space="preserve">                       </w:t>
            </w:r>
          </w:p>
        </w:tc>
      </w:tr>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t>Среда</w:t>
            </w:r>
          </w:p>
        </w:tc>
        <w:tc>
          <w:tcPr>
            <w:tcW w:w="6520" w:type="dxa"/>
            <w:tcBorders>
              <w:top w:val="single" w:sz="4" w:space="0" w:color="auto"/>
              <w:left w:val="single" w:sz="4" w:space="0" w:color="auto"/>
              <w:bottom w:val="single" w:sz="4" w:space="0" w:color="auto"/>
              <w:right w:val="single" w:sz="4" w:space="0" w:color="auto"/>
            </w:tcBorders>
          </w:tcPr>
          <w:p w:rsidR="009F0C71" w:rsidRPr="00FD3017" w:rsidRDefault="009F0C71" w:rsidP="009277EF">
            <w:pPr>
              <w:pStyle w:val="ConsPlusNormal"/>
              <w:widowControl/>
              <w:spacing w:line="240" w:lineRule="exact"/>
              <w:ind w:firstLine="0"/>
              <w:jc w:val="both"/>
              <w:rPr>
                <w:rFonts w:ascii="Times New Roman" w:hAnsi="Times New Roman" w:cs="Times New Roman"/>
                <w:sz w:val="28"/>
                <w:szCs w:val="28"/>
              </w:rPr>
            </w:pPr>
            <w:r w:rsidRPr="00FD3017">
              <w:rPr>
                <w:rFonts w:ascii="Times New Roman" w:hAnsi="Times New Roman" w:cs="Times New Roman"/>
                <w:sz w:val="28"/>
                <w:szCs w:val="28"/>
              </w:rPr>
              <w:t xml:space="preserve">с 9-00 до 17-00, </w:t>
            </w:r>
          </w:p>
          <w:p w:rsidR="009F0C71" w:rsidRDefault="009F0C71" w:rsidP="009277EF">
            <w:pPr>
              <w:autoSpaceDE w:val="0"/>
              <w:autoSpaceDN w:val="0"/>
              <w:adjustRightInd w:val="0"/>
              <w:spacing w:line="240" w:lineRule="exact"/>
              <w:jc w:val="both"/>
            </w:pPr>
            <w:r w:rsidRPr="00FD3017">
              <w:t>с</w:t>
            </w:r>
            <w:r>
              <w:t xml:space="preserve"> 1</w:t>
            </w:r>
            <w:r w:rsidRPr="00FD3017">
              <w:t>3-00 до 14-00 перерыв на</w:t>
            </w:r>
            <w:r>
              <w:t xml:space="preserve"> обед</w:t>
            </w:r>
            <w:r w:rsidRPr="00FD3017">
              <w:t xml:space="preserve"> </w:t>
            </w:r>
            <w:r>
              <w:t xml:space="preserve">   </w:t>
            </w:r>
          </w:p>
          <w:p w:rsidR="009F0C71" w:rsidRPr="00A3189D" w:rsidRDefault="009F0C71" w:rsidP="009277EF">
            <w:pPr>
              <w:autoSpaceDE w:val="0"/>
              <w:autoSpaceDN w:val="0"/>
              <w:adjustRightInd w:val="0"/>
              <w:spacing w:line="240" w:lineRule="exact"/>
              <w:jc w:val="both"/>
            </w:pPr>
            <w:r>
              <w:t xml:space="preserve">                    </w:t>
            </w:r>
          </w:p>
        </w:tc>
      </w:tr>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t>Четверг</w:t>
            </w:r>
          </w:p>
        </w:tc>
        <w:tc>
          <w:tcPr>
            <w:tcW w:w="6520" w:type="dxa"/>
            <w:tcBorders>
              <w:top w:val="single" w:sz="4" w:space="0" w:color="auto"/>
              <w:left w:val="single" w:sz="4" w:space="0" w:color="auto"/>
              <w:bottom w:val="single" w:sz="4" w:space="0" w:color="auto"/>
              <w:right w:val="single" w:sz="4" w:space="0" w:color="auto"/>
            </w:tcBorders>
          </w:tcPr>
          <w:p w:rsidR="009F0C71" w:rsidRDefault="009F0C71" w:rsidP="009277EF">
            <w:pPr>
              <w:pStyle w:val="ConsPlusNormal"/>
              <w:widowControl/>
              <w:spacing w:line="240" w:lineRule="exact"/>
              <w:ind w:firstLine="0"/>
              <w:jc w:val="both"/>
            </w:pPr>
            <w:r w:rsidRPr="00FD3017">
              <w:rPr>
                <w:rFonts w:ascii="Times New Roman" w:hAnsi="Times New Roman" w:cs="Times New Roman"/>
                <w:sz w:val="28"/>
                <w:szCs w:val="28"/>
              </w:rPr>
              <w:t xml:space="preserve">с 9-00 до 17-00, </w:t>
            </w:r>
            <w:r w:rsidRPr="00FD3017">
              <w:t>с</w:t>
            </w:r>
            <w:r>
              <w:t xml:space="preserve"> 1</w:t>
            </w:r>
            <w:r w:rsidRPr="00FD3017">
              <w:t>3-00 до 14-00 перерыв на</w:t>
            </w:r>
            <w:r>
              <w:t xml:space="preserve"> обед</w:t>
            </w:r>
            <w:r w:rsidRPr="00FD3017">
              <w:t xml:space="preserve"> </w:t>
            </w:r>
            <w:r>
              <w:t xml:space="preserve"> </w:t>
            </w:r>
          </w:p>
          <w:p w:rsidR="009F0C71" w:rsidRPr="00A3189D" w:rsidRDefault="009F0C71" w:rsidP="009277EF">
            <w:pPr>
              <w:autoSpaceDE w:val="0"/>
              <w:autoSpaceDN w:val="0"/>
              <w:adjustRightInd w:val="0"/>
              <w:spacing w:line="240" w:lineRule="exact"/>
              <w:jc w:val="both"/>
            </w:pPr>
            <w:r>
              <w:t xml:space="preserve">                      </w:t>
            </w:r>
          </w:p>
        </w:tc>
      </w:tr>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t>Пятница</w:t>
            </w:r>
          </w:p>
        </w:tc>
        <w:tc>
          <w:tcPr>
            <w:tcW w:w="6520" w:type="dxa"/>
            <w:tcBorders>
              <w:top w:val="single" w:sz="4" w:space="0" w:color="auto"/>
              <w:left w:val="single" w:sz="4" w:space="0" w:color="auto"/>
              <w:bottom w:val="single" w:sz="4" w:space="0" w:color="auto"/>
              <w:right w:val="single" w:sz="4" w:space="0" w:color="auto"/>
            </w:tcBorders>
          </w:tcPr>
          <w:p w:rsidR="009F0C71" w:rsidRPr="00FD3017" w:rsidRDefault="009F0C71" w:rsidP="009277EF">
            <w:pPr>
              <w:pStyle w:val="ConsPlusNormal"/>
              <w:widowControl/>
              <w:spacing w:line="240" w:lineRule="exact"/>
              <w:ind w:firstLine="0"/>
              <w:jc w:val="both"/>
              <w:rPr>
                <w:rFonts w:ascii="Times New Roman" w:hAnsi="Times New Roman" w:cs="Times New Roman"/>
                <w:sz w:val="28"/>
                <w:szCs w:val="28"/>
              </w:rPr>
            </w:pPr>
            <w:r w:rsidRPr="00FD3017">
              <w:rPr>
                <w:rFonts w:ascii="Times New Roman" w:hAnsi="Times New Roman" w:cs="Times New Roman"/>
                <w:sz w:val="28"/>
                <w:szCs w:val="28"/>
              </w:rPr>
              <w:t xml:space="preserve">с 9-00 до 17-00, </w:t>
            </w:r>
          </w:p>
          <w:p w:rsidR="009F0C71" w:rsidRDefault="009F0C71" w:rsidP="009277EF">
            <w:pPr>
              <w:autoSpaceDE w:val="0"/>
              <w:autoSpaceDN w:val="0"/>
              <w:adjustRightInd w:val="0"/>
              <w:spacing w:line="240" w:lineRule="exact"/>
              <w:jc w:val="both"/>
            </w:pPr>
            <w:r w:rsidRPr="00FD3017">
              <w:t>с</w:t>
            </w:r>
            <w:r>
              <w:t xml:space="preserve"> 1</w:t>
            </w:r>
            <w:r w:rsidRPr="00FD3017">
              <w:t>3-00 до 14-00 перерыв на</w:t>
            </w:r>
            <w:r>
              <w:t xml:space="preserve"> обед</w:t>
            </w:r>
            <w:r w:rsidRPr="00FD3017">
              <w:t xml:space="preserve"> </w:t>
            </w:r>
            <w:r>
              <w:t xml:space="preserve">        </w:t>
            </w:r>
          </w:p>
          <w:p w:rsidR="009F0C71" w:rsidRPr="00A3189D" w:rsidRDefault="009F0C71" w:rsidP="009277EF">
            <w:pPr>
              <w:autoSpaceDE w:val="0"/>
              <w:autoSpaceDN w:val="0"/>
              <w:adjustRightInd w:val="0"/>
              <w:spacing w:line="240" w:lineRule="exact"/>
              <w:jc w:val="both"/>
            </w:pPr>
            <w:r>
              <w:t xml:space="preserve">             </w:t>
            </w:r>
          </w:p>
        </w:tc>
      </w:tr>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lastRenderedPageBreak/>
              <w:t>Суббота</w:t>
            </w:r>
          </w:p>
        </w:tc>
        <w:tc>
          <w:tcPr>
            <w:tcW w:w="6520"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FD3017">
              <w:t>выходной день</w:t>
            </w:r>
          </w:p>
        </w:tc>
      </w:tr>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t>Воскресенье</w:t>
            </w:r>
          </w:p>
        </w:tc>
        <w:tc>
          <w:tcPr>
            <w:tcW w:w="6520"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FD3017">
              <w:t>выходной день</w:t>
            </w:r>
          </w:p>
        </w:tc>
      </w:tr>
      <w:tr w:rsidR="009F0C71" w:rsidRPr="00A3189D" w:rsidTr="009277EF">
        <w:tc>
          <w:tcPr>
            <w:tcW w:w="3227"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jc w:val="both"/>
            </w:pPr>
            <w:r w:rsidRPr="00A3189D">
              <w:t>Предпраздничные дни</w:t>
            </w:r>
          </w:p>
        </w:tc>
        <w:tc>
          <w:tcPr>
            <w:tcW w:w="6520" w:type="dxa"/>
            <w:tcBorders>
              <w:top w:val="single" w:sz="4" w:space="0" w:color="auto"/>
              <w:left w:val="single" w:sz="4" w:space="0" w:color="auto"/>
              <w:bottom w:val="single" w:sz="4" w:space="0" w:color="auto"/>
              <w:right w:val="single" w:sz="4" w:space="0" w:color="auto"/>
            </w:tcBorders>
          </w:tcPr>
          <w:p w:rsidR="009F0C71" w:rsidRPr="00A3189D" w:rsidRDefault="009F0C71" w:rsidP="009277EF">
            <w:pPr>
              <w:autoSpaceDE w:val="0"/>
              <w:autoSpaceDN w:val="0"/>
              <w:adjustRightInd w:val="0"/>
            </w:pPr>
            <w:r w:rsidRPr="00FD3017">
              <w:t>с 9-00 до 15-00</w:t>
            </w:r>
          </w:p>
        </w:tc>
      </w:tr>
    </w:tbl>
    <w:p w:rsidR="009F0C71" w:rsidRPr="00A3189D" w:rsidRDefault="009F0C71" w:rsidP="009F0C71">
      <w:pPr>
        <w:autoSpaceDE w:val="0"/>
        <w:autoSpaceDN w:val="0"/>
        <w:adjustRightInd w:val="0"/>
        <w:ind w:firstLine="709"/>
        <w:jc w:val="both"/>
      </w:pPr>
      <w:r w:rsidRPr="00A3189D">
        <w:t>1.3.2. Способы и порядок получения информации о правилах предоставления муниципальной услуги:</w:t>
      </w:r>
    </w:p>
    <w:p w:rsidR="009F0C71" w:rsidRPr="00A3189D" w:rsidRDefault="009F0C71" w:rsidP="009F0C71">
      <w:pPr>
        <w:tabs>
          <w:tab w:val="left" w:pos="0"/>
          <w:tab w:val="left" w:pos="709"/>
        </w:tabs>
        <w:ind w:firstLine="709"/>
        <w:jc w:val="both"/>
      </w:pPr>
      <w:r w:rsidRPr="00A3189D">
        <w:tab/>
        <w:t xml:space="preserve">Информацию о правилах предоставления муниципальной услуги заявитель может получить следующими способами: </w:t>
      </w:r>
    </w:p>
    <w:p w:rsidR="009F0C71" w:rsidRPr="00A3189D" w:rsidRDefault="009F0C71" w:rsidP="009F0C71">
      <w:pPr>
        <w:autoSpaceDE w:val="0"/>
        <w:autoSpaceDN w:val="0"/>
        <w:adjustRightInd w:val="0"/>
        <w:ind w:firstLine="709"/>
        <w:jc w:val="both"/>
      </w:pPr>
      <w:r w:rsidRPr="00A3189D">
        <w:tab/>
        <w:t>лично;</w:t>
      </w:r>
    </w:p>
    <w:p w:rsidR="009F0C71" w:rsidRPr="00A3189D" w:rsidRDefault="009F0C71" w:rsidP="009F0C71">
      <w:pPr>
        <w:autoSpaceDE w:val="0"/>
        <w:autoSpaceDN w:val="0"/>
        <w:adjustRightInd w:val="0"/>
        <w:ind w:firstLine="709"/>
        <w:jc w:val="both"/>
      </w:pPr>
      <w:r w:rsidRPr="00A3189D">
        <w:tab/>
        <w:t>посредством телефонной, факсимильной связи;</w:t>
      </w:r>
    </w:p>
    <w:p w:rsidR="009F0C71" w:rsidRPr="00A3189D" w:rsidRDefault="009F0C71" w:rsidP="009F0C71">
      <w:pPr>
        <w:autoSpaceDE w:val="0"/>
        <w:autoSpaceDN w:val="0"/>
        <w:adjustRightInd w:val="0"/>
        <w:ind w:firstLine="709"/>
        <w:jc w:val="both"/>
      </w:pPr>
      <w:r w:rsidRPr="00A3189D">
        <w:tab/>
        <w:t xml:space="preserve">посредством электронной связи, </w:t>
      </w:r>
    </w:p>
    <w:p w:rsidR="009F0C71" w:rsidRPr="00A3189D" w:rsidRDefault="009F0C71" w:rsidP="009F0C71">
      <w:pPr>
        <w:autoSpaceDE w:val="0"/>
        <w:autoSpaceDN w:val="0"/>
        <w:adjustRightInd w:val="0"/>
        <w:ind w:firstLine="709"/>
        <w:jc w:val="both"/>
      </w:pPr>
      <w:r w:rsidRPr="00A3189D">
        <w:tab/>
        <w:t>посредством почтовой связи;</w:t>
      </w:r>
    </w:p>
    <w:p w:rsidR="009F0C71" w:rsidRPr="00A3189D" w:rsidRDefault="009F0C71" w:rsidP="009F0C71">
      <w:pPr>
        <w:autoSpaceDE w:val="0"/>
        <w:autoSpaceDN w:val="0"/>
        <w:adjustRightInd w:val="0"/>
        <w:ind w:firstLine="709"/>
        <w:jc w:val="both"/>
      </w:pPr>
      <w:r w:rsidRPr="00A3189D">
        <w:tab/>
        <w:t xml:space="preserve">на информационных стендах в помещениях </w:t>
      </w:r>
      <w:r w:rsidRPr="00A3189D">
        <w:rPr>
          <w:iCs/>
        </w:rPr>
        <w:t>Уполномоченного органа, МФЦ</w:t>
      </w:r>
      <w:r w:rsidRPr="00A3189D">
        <w:t>;</w:t>
      </w:r>
    </w:p>
    <w:p w:rsidR="009F0C71" w:rsidRPr="00A3189D" w:rsidRDefault="009F0C71" w:rsidP="009F0C71">
      <w:pPr>
        <w:autoSpaceDE w:val="0"/>
        <w:autoSpaceDN w:val="0"/>
        <w:adjustRightInd w:val="0"/>
        <w:ind w:firstLine="709"/>
        <w:jc w:val="both"/>
      </w:pPr>
      <w:r w:rsidRPr="00A3189D">
        <w:t xml:space="preserve">в информационно-телекоммуникационных сетях общего пользования: </w:t>
      </w:r>
    </w:p>
    <w:p w:rsidR="009F0C71" w:rsidRPr="00A3189D" w:rsidRDefault="009F0C71" w:rsidP="009F0C71">
      <w:pPr>
        <w:autoSpaceDE w:val="0"/>
        <w:autoSpaceDN w:val="0"/>
        <w:adjustRightInd w:val="0"/>
        <w:ind w:firstLine="709"/>
        <w:jc w:val="both"/>
      </w:pPr>
      <w:r w:rsidRPr="00A3189D">
        <w:t xml:space="preserve">на официальном сайте </w:t>
      </w:r>
      <w:r w:rsidRPr="00A3189D">
        <w:rPr>
          <w:iCs/>
        </w:rPr>
        <w:t>Уполномоченного органа, МФЦ</w:t>
      </w:r>
      <w:r w:rsidRPr="00A3189D">
        <w:t>:</w:t>
      </w:r>
    </w:p>
    <w:p w:rsidR="009F0C71" w:rsidRPr="00A3189D" w:rsidRDefault="009F0C71" w:rsidP="009F0C71">
      <w:pPr>
        <w:autoSpaceDE w:val="0"/>
        <w:autoSpaceDN w:val="0"/>
        <w:adjustRightInd w:val="0"/>
        <w:ind w:firstLine="709"/>
        <w:jc w:val="both"/>
      </w:pPr>
      <w:r w:rsidRPr="00A3189D">
        <w:t>на Едином портале государственных и муниципальных услуг (функций);</w:t>
      </w:r>
    </w:p>
    <w:p w:rsidR="009F0C71" w:rsidRPr="00A3189D" w:rsidRDefault="009F0C71" w:rsidP="009F0C71">
      <w:pPr>
        <w:autoSpaceDE w:val="0"/>
        <w:autoSpaceDN w:val="0"/>
        <w:adjustRightInd w:val="0"/>
        <w:ind w:firstLine="709"/>
        <w:jc w:val="both"/>
        <w:outlineLvl w:val="0"/>
      </w:pPr>
      <w:r w:rsidRPr="00A3189D">
        <w:t>на Портале государственных и муниципальных услуг (функций) Новгородской области.</w:t>
      </w:r>
    </w:p>
    <w:p w:rsidR="009F0C71" w:rsidRPr="00A3189D" w:rsidRDefault="009F0C71" w:rsidP="009F0C71">
      <w:pPr>
        <w:ind w:firstLine="709"/>
        <w:jc w:val="both"/>
      </w:pPr>
      <w:r w:rsidRPr="00A3189D">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9F0C71" w:rsidRPr="00A3189D" w:rsidRDefault="009F0C71" w:rsidP="009F0C71">
      <w:pPr>
        <w:ind w:firstLine="709"/>
        <w:jc w:val="both"/>
      </w:pPr>
      <w:r w:rsidRPr="00A3189D">
        <w:t xml:space="preserve">информационных стендах </w:t>
      </w:r>
      <w:r w:rsidRPr="00A3189D">
        <w:rPr>
          <w:iCs/>
        </w:rPr>
        <w:t>Уполномоченного органа, МФЦ</w:t>
      </w:r>
      <w:r w:rsidRPr="00A3189D">
        <w:t xml:space="preserve">; </w:t>
      </w:r>
    </w:p>
    <w:p w:rsidR="009F0C71" w:rsidRPr="00A3189D" w:rsidRDefault="009F0C71" w:rsidP="009F0C71">
      <w:pPr>
        <w:ind w:firstLine="709"/>
        <w:jc w:val="both"/>
      </w:pPr>
      <w:r w:rsidRPr="00A3189D">
        <w:t xml:space="preserve">в средствах массовой информации; </w:t>
      </w:r>
    </w:p>
    <w:p w:rsidR="009F0C71" w:rsidRPr="00A3189D" w:rsidRDefault="009F0C71" w:rsidP="009F0C71">
      <w:pPr>
        <w:ind w:firstLine="709"/>
        <w:jc w:val="both"/>
      </w:pPr>
      <w:r w:rsidRPr="00A3189D">
        <w:t xml:space="preserve">на официальном Интернет-сайте </w:t>
      </w:r>
      <w:r w:rsidRPr="00A3189D">
        <w:rPr>
          <w:iCs/>
        </w:rPr>
        <w:t>Уполномоченного органа, МФЦ</w:t>
      </w:r>
      <w:r w:rsidRPr="00A3189D">
        <w:t>;</w:t>
      </w:r>
    </w:p>
    <w:p w:rsidR="009F0C71" w:rsidRPr="00A3189D" w:rsidRDefault="009F0C71" w:rsidP="009F0C71">
      <w:pPr>
        <w:ind w:firstLine="709"/>
        <w:jc w:val="both"/>
      </w:pPr>
      <w:r w:rsidRPr="00A3189D">
        <w:t>на Едином портале государственных и муниципальных услуг (функций);</w:t>
      </w:r>
    </w:p>
    <w:p w:rsidR="009F0C71" w:rsidRPr="00A3189D" w:rsidRDefault="009F0C71" w:rsidP="009F0C71">
      <w:pPr>
        <w:ind w:firstLine="709"/>
        <w:jc w:val="both"/>
      </w:pPr>
      <w:r w:rsidRPr="00A3189D">
        <w:t>на Портале государственных и муниципальных услуг (функций) Новгородской области.</w:t>
      </w:r>
    </w:p>
    <w:p w:rsidR="009F0C71" w:rsidRPr="00A3189D" w:rsidRDefault="009F0C71" w:rsidP="009F0C71">
      <w:pPr>
        <w:autoSpaceDE w:val="0"/>
        <w:autoSpaceDN w:val="0"/>
        <w:adjustRightInd w:val="0"/>
        <w:ind w:firstLine="709"/>
        <w:jc w:val="both"/>
      </w:pPr>
      <w:r w:rsidRPr="00A3189D">
        <w:t xml:space="preserve">1.3.4. Информирование по вопросам предоставления муниципальной услуги осуществляется специалистами </w:t>
      </w:r>
      <w:r w:rsidRPr="00A3189D">
        <w:rPr>
          <w:iCs/>
        </w:rPr>
        <w:t>Уполномоченного органа</w:t>
      </w:r>
      <w:r w:rsidRPr="00A3189D">
        <w:t xml:space="preserve">, ответственными за информирование. </w:t>
      </w:r>
    </w:p>
    <w:p w:rsidR="009F0C71" w:rsidRPr="00A3189D" w:rsidRDefault="009F0C71" w:rsidP="009F0C71">
      <w:pPr>
        <w:ind w:firstLine="709"/>
        <w:jc w:val="both"/>
      </w:pPr>
      <w:r w:rsidRPr="00A3189D">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r w:rsidRPr="00A3189D">
        <w:rPr>
          <w:iCs/>
        </w:rPr>
        <w:t>.</w:t>
      </w:r>
    </w:p>
    <w:p w:rsidR="009F0C71" w:rsidRPr="00A3189D" w:rsidRDefault="009F0C71" w:rsidP="009F0C71">
      <w:pPr>
        <w:autoSpaceDE w:val="0"/>
        <w:autoSpaceDN w:val="0"/>
        <w:adjustRightInd w:val="0"/>
        <w:ind w:firstLine="709"/>
        <w:jc w:val="both"/>
        <w:rPr>
          <w:rFonts w:eastAsia="Arial Unicode MS"/>
        </w:rPr>
      </w:pPr>
      <w:r w:rsidRPr="00A3189D">
        <w:t>1.3.5.</w:t>
      </w:r>
      <w:r w:rsidRPr="00A3189D">
        <w:rPr>
          <w:rFonts w:eastAsia="Arial Unicode MS"/>
        </w:rPr>
        <w:t xml:space="preserve"> Информирование о правилах предоставления муниципальной услуги осуществляется по следующим вопросам:</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 xml:space="preserve">место нахождения </w:t>
      </w:r>
      <w:r w:rsidRPr="00A3189D">
        <w:rPr>
          <w:iCs/>
        </w:rPr>
        <w:t>Уполномоченного органа</w:t>
      </w:r>
      <w:r w:rsidRPr="00A3189D">
        <w:rPr>
          <w:rFonts w:eastAsia="Arial Unicode MS"/>
        </w:rPr>
        <w:t>, МФЦ;</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 xml:space="preserve">должностные лица и муниципальные служащие </w:t>
      </w:r>
      <w:r w:rsidRPr="00A3189D">
        <w:rPr>
          <w:iCs/>
        </w:rPr>
        <w:t>Уполномоченного органа</w:t>
      </w:r>
      <w:r w:rsidRPr="00A3189D">
        <w:rPr>
          <w:rFonts w:eastAsia="Arial Unicode MS"/>
        </w:rPr>
        <w:t xml:space="preserve">, уполномоченные </w:t>
      </w:r>
      <w:r w:rsidRPr="00A3189D">
        <w:t>предоставлять муниципальную услугу и</w:t>
      </w:r>
      <w:r w:rsidRPr="00A3189D">
        <w:rPr>
          <w:rFonts w:eastAsia="Arial Unicode MS"/>
        </w:rPr>
        <w:t xml:space="preserve"> номера контактных телефонов; </w:t>
      </w:r>
    </w:p>
    <w:p w:rsidR="009F0C71" w:rsidRPr="00A3189D" w:rsidRDefault="009F0C71" w:rsidP="009F0C71">
      <w:pPr>
        <w:autoSpaceDE w:val="0"/>
        <w:autoSpaceDN w:val="0"/>
        <w:adjustRightInd w:val="0"/>
        <w:ind w:firstLine="709"/>
        <w:jc w:val="both"/>
        <w:rPr>
          <w:i/>
          <w:iCs/>
          <w:color w:val="FF0000"/>
          <w:u w:val="single"/>
        </w:rPr>
      </w:pPr>
      <w:r w:rsidRPr="00A3189D">
        <w:rPr>
          <w:rFonts w:eastAsia="Arial Unicode MS"/>
        </w:rPr>
        <w:t xml:space="preserve">график работы </w:t>
      </w:r>
      <w:r w:rsidRPr="00A3189D">
        <w:rPr>
          <w:iCs/>
        </w:rPr>
        <w:t>Уполномоченного органа, МФЦ;</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 xml:space="preserve">адресе Интернет-сайтов </w:t>
      </w:r>
      <w:r w:rsidRPr="00A3189D">
        <w:rPr>
          <w:iCs/>
        </w:rPr>
        <w:t>Уполномоченного органа, МФЦ;</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 xml:space="preserve">адресе электронной почты </w:t>
      </w:r>
      <w:r w:rsidRPr="00A3189D">
        <w:rPr>
          <w:iCs/>
        </w:rPr>
        <w:t>Уполномоченного органа, МФЦ;</w:t>
      </w:r>
    </w:p>
    <w:p w:rsidR="009F0C71" w:rsidRPr="00A3189D" w:rsidRDefault="009F0C71" w:rsidP="009F0C71">
      <w:pPr>
        <w:autoSpaceDE w:val="0"/>
        <w:autoSpaceDN w:val="0"/>
        <w:adjustRightInd w:val="0"/>
        <w:ind w:firstLine="709"/>
        <w:jc w:val="both"/>
        <w:rPr>
          <w:rFonts w:eastAsia="Arial Unicode MS"/>
        </w:rPr>
      </w:pPr>
      <w:r w:rsidRPr="00A3189D">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ход предоставления муниципальной услуги;</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lastRenderedPageBreak/>
        <w:t>административные процедуры предоставления муниципальной услуги;</w:t>
      </w:r>
    </w:p>
    <w:p w:rsidR="009F0C71" w:rsidRPr="00A3189D" w:rsidRDefault="009F0C71" w:rsidP="009F0C71">
      <w:pPr>
        <w:tabs>
          <w:tab w:val="left" w:pos="540"/>
        </w:tabs>
        <w:ind w:firstLine="709"/>
        <w:jc w:val="both"/>
      </w:pPr>
      <w:r w:rsidRPr="00A3189D">
        <w:t>срок предоставления муниципальной услуги;</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порядок и формы контроля за предоставлением муниципальной услуги;</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основания для отказа в предоставлении муниципальной услуги;</w:t>
      </w:r>
    </w:p>
    <w:p w:rsidR="009F0C71" w:rsidRPr="00A3189D" w:rsidRDefault="009F0C71" w:rsidP="009F0C71">
      <w:pPr>
        <w:autoSpaceDE w:val="0"/>
        <w:autoSpaceDN w:val="0"/>
        <w:adjustRightInd w:val="0"/>
        <w:ind w:firstLine="709"/>
        <w:jc w:val="both"/>
        <w:rPr>
          <w:rFonts w:eastAsia="Arial Unicode MS"/>
        </w:rPr>
      </w:pPr>
      <w:r w:rsidRPr="00A3189D">
        <w:rPr>
          <w:rFonts w:eastAsia="Arial Unicode MS"/>
        </w:rPr>
        <w:t xml:space="preserve">досудебный и судебный порядок обжалования действий (бездействия) должностных лиц и муниципальных служащих </w:t>
      </w:r>
      <w:r w:rsidRPr="00A3189D">
        <w:rPr>
          <w:iCs/>
        </w:rPr>
        <w:t>Уполномоченного органа</w:t>
      </w:r>
      <w:r w:rsidRPr="00A3189D">
        <w:rPr>
          <w:rFonts w:eastAsia="Arial Unicode MS"/>
        </w:rPr>
        <w:t>, ответственных за предоставление муниципальной услуги, а также решений, принятых в ходе предоставления муниципальной услуги.</w:t>
      </w:r>
    </w:p>
    <w:p w:rsidR="009F0C71" w:rsidRPr="00A3189D" w:rsidRDefault="009F0C71" w:rsidP="009F0C71">
      <w:pPr>
        <w:autoSpaceDE w:val="0"/>
        <w:autoSpaceDN w:val="0"/>
        <w:adjustRightInd w:val="0"/>
        <w:ind w:firstLine="709"/>
        <w:jc w:val="both"/>
      </w:pPr>
      <w:r w:rsidRPr="00A3189D">
        <w:t xml:space="preserve">иная информация о деятельности </w:t>
      </w:r>
      <w:r w:rsidRPr="00A3189D">
        <w:rPr>
          <w:iCs/>
        </w:rPr>
        <w:t>Уполномоченного органа</w:t>
      </w:r>
      <w:r w:rsidRPr="00A3189D">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F0C71" w:rsidRPr="00A3189D" w:rsidRDefault="009F0C71" w:rsidP="009F0C71">
      <w:pPr>
        <w:widowControl w:val="0"/>
        <w:autoSpaceDE w:val="0"/>
        <w:autoSpaceDN w:val="0"/>
        <w:adjustRightInd w:val="0"/>
        <w:ind w:firstLine="709"/>
        <w:jc w:val="both"/>
      </w:pPr>
      <w:r w:rsidRPr="00A3189D">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F0C71" w:rsidRPr="00A3189D" w:rsidRDefault="009F0C71" w:rsidP="009F0C71">
      <w:pPr>
        <w:ind w:firstLine="709"/>
        <w:jc w:val="both"/>
      </w:pPr>
      <w:r w:rsidRPr="00A3189D">
        <w:t>Информирование проводится на русском языке в форме: индивидуального и публичного информирования.</w:t>
      </w:r>
    </w:p>
    <w:p w:rsidR="009F0C71" w:rsidRPr="00A3189D" w:rsidRDefault="009F0C71" w:rsidP="009F0C71">
      <w:pPr>
        <w:ind w:firstLine="709"/>
        <w:jc w:val="both"/>
      </w:pPr>
      <w:r w:rsidRPr="00A3189D">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F0C71" w:rsidRPr="00A3189D" w:rsidRDefault="009F0C71" w:rsidP="009F0C71">
      <w:pPr>
        <w:widowControl w:val="0"/>
        <w:autoSpaceDE w:val="0"/>
        <w:autoSpaceDN w:val="0"/>
        <w:adjustRightInd w:val="0"/>
        <w:ind w:firstLine="709"/>
        <w:jc w:val="both"/>
      </w:pPr>
      <w:r w:rsidRPr="00A3189D">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F0C71" w:rsidRPr="00A3189D" w:rsidRDefault="009F0C71" w:rsidP="009F0C71">
      <w:pPr>
        <w:widowControl w:val="0"/>
        <w:autoSpaceDE w:val="0"/>
        <w:autoSpaceDN w:val="0"/>
        <w:adjustRightInd w:val="0"/>
        <w:ind w:firstLine="709"/>
        <w:jc w:val="both"/>
      </w:pPr>
      <w:r w:rsidRPr="00A3189D">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F0C71" w:rsidRPr="00A3189D" w:rsidRDefault="009F0C71" w:rsidP="009F0C71">
      <w:pPr>
        <w:widowControl w:val="0"/>
        <w:autoSpaceDE w:val="0"/>
        <w:autoSpaceDN w:val="0"/>
        <w:adjustRightInd w:val="0"/>
        <w:ind w:firstLine="709"/>
        <w:jc w:val="both"/>
        <w:rPr>
          <w:color w:val="000000"/>
        </w:rPr>
      </w:pPr>
      <w:r w:rsidRPr="00A3189D">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F0C71" w:rsidRPr="00A3189D" w:rsidRDefault="009F0C71" w:rsidP="009F0C71">
      <w:pPr>
        <w:autoSpaceDE w:val="0"/>
        <w:autoSpaceDN w:val="0"/>
        <w:adjustRightInd w:val="0"/>
        <w:ind w:firstLine="709"/>
        <w:jc w:val="both"/>
        <w:rPr>
          <w:color w:val="000000"/>
        </w:rPr>
      </w:pPr>
      <w:r w:rsidRPr="00A3189D">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F0C71" w:rsidRPr="00A3189D" w:rsidRDefault="009F0C71" w:rsidP="009F0C71">
      <w:pPr>
        <w:tabs>
          <w:tab w:val="left" w:pos="0"/>
        </w:tabs>
        <w:autoSpaceDE w:val="0"/>
        <w:autoSpaceDN w:val="0"/>
        <w:adjustRightInd w:val="0"/>
        <w:ind w:firstLine="709"/>
        <w:jc w:val="both"/>
      </w:pPr>
      <w:r w:rsidRPr="00A3189D">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F0C71" w:rsidRPr="00A3189D" w:rsidRDefault="009F0C71" w:rsidP="009F0C71">
      <w:pPr>
        <w:autoSpaceDE w:val="0"/>
        <w:autoSpaceDN w:val="0"/>
        <w:adjustRightInd w:val="0"/>
        <w:ind w:firstLine="709"/>
        <w:jc w:val="both"/>
        <w:rPr>
          <w:color w:val="FF0000"/>
        </w:rPr>
      </w:pPr>
      <w:r w:rsidRPr="00A3189D">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A3189D">
        <w:rPr>
          <w:color w:val="FF0000"/>
        </w:rPr>
        <w:t xml:space="preserve"> </w:t>
      </w:r>
      <w:r w:rsidRPr="00A3189D">
        <w:rPr>
          <w:iCs/>
        </w:rPr>
        <w:t>Уполномоченного органа.</w:t>
      </w:r>
    </w:p>
    <w:p w:rsidR="009F0C71" w:rsidRPr="00A3189D" w:rsidRDefault="009F0C71" w:rsidP="009F0C71">
      <w:pPr>
        <w:autoSpaceDE w:val="0"/>
        <w:autoSpaceDN w:val="0"/>
        <w:adjustRightInd w:val="0"/>
        <w:ind w:firstLine="709"/>
        <w:jc w:val="both"/>
        <w:rPr>
          <w:color w:val="FF0000"/>
        </w:rPr>
      </w:pPr>
      <w:r w:rsidRPr="00A3189D">
        <w:lastRenderedPageBreak/>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A3189D">
        <w:rPr>
          <w:iCs/>
        </w:rPr>
        <w:t>Уполномоченного органа.</w:t>
      </w:r>
    </w:p>
    <w:p w:rsidR="009F0C71" w:rsidRPr="00A3189D" w:rsidRDefault="009F0C71" w:rsidP="009F0C71">
      <w:pPr>
        <w:widowControl w:val="0"/>
        <w:tabs>
          <w:tab w:val="num" w:pos="0"/>
        </w:tabs>
        <w:autoSpaceDE w:val="0"/>
        <w:autoSpaceDN w:val="0"/>
        <w:adjustRightInd w:val="0"/>
        <w:ind w:firstLine="709"/>
        <w:jc w:val="both"/>
      </w:pPr>
      <w:r w:rsidRPr="00A3189D">
        <w:t>1.3.6.3.</w:t>
      </w:r>
      <w:r w:rsidRPr="00A3189D">
        <w:rPr>
          <w:rFonts w:ascii="Arial" w:hAnsi="Arial" w:cs="Arial"/>
        </w:rPr>
        <w:t xml:space="preserve"> </w:t>
      </w:r>
      <w:r w:rsidRPr="00A3189D">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F0C71" w:rsidRPr="00A3189D" w:rsidRDefault="009F0C71" w:rsidP="009F0C71">
      <w:pPr>
        <w:autoSpaceDE w:val="0"/>
        <w:autoSpaceDN w:val="0"/>
        <w:adjustRightInd w:val="0"/>
        <w:ind w:firstLine="709"/>
        <w:jc w:val="both"/>
      </w:pPr>
      <w:r w:rsidRPr="00A3189D">
        <w:t>в средствах массовой информации;</w:t>
      </w:r>
    </w:p>
    <w:p w:rsidR="009F0C71" w:rsidRPr="00A3189D" w:rsidRDefault="009F0C71" w:rsidP="009F0C71">
      <w:pPr>
        <w:autoSpaceDE w:val="0"/>
        <w:autoSpaceDN w:val="0"/>
        <w:adjustRightInd w:val="0"/>
        <w:ind w:firstLine="709"/>
        <w:jc w:val="both"/>
      </w:pPr>
      <w:r w:rsidRPr="00A3189D">
        <w:t>на официальном Интернет-сайте;</w:t>
      </w:r>
    </w:p>
    <w:p w:rsidR="009F0C71" w:rsidRPr="00A3189D" w:rsidRDefault="009F0C71" w:rsidP="009F0C71">
      <w:pPr>
        <w:autoSpaceDE w:val="0"/>
        <w:autoSpaceDN w:val="0"/>
        <w:adjustRightInd w:val="0"/>
        <w:ind w:firstLine="709"/>
        <w:jc w:val="both"/>
      </w:pPr>
      <w:r w:rsidRPr="00A3189D">
        <w:t>на Едином портале государственных и муниципальных услуг (функций);</w:t>
      </w:r>
    </w:p>
    <w:p w:rsidR="009F0C71" w:rsidRPr="00A3189D" w:rsidRDefault="009F0C71" w:rsidP="009F0C71">
      <w:pPr>
        <w:autoSpaceDE w:val="0"/>
        <w:autoSpaceDN w:val="0"/>
        <w:adjustRightInd w:val="0"/>
        <w:ind w:firstLine="709"/>
        <w:jc w:val="both"/>
      </w:pPr>
      <w:r w:rsidRPr="00A3189D">
        <w:t>на Портале государственных и муниципальных услуг (функций) Новгородской области;</w:t>
      </w:r>
    </w:p>
    <w:p w:rsidR="009F0C71" w:rsidRPr="00A3189D" w:rsidRDefault="009F0C71" w:rsidP="009F0C71">
      <w:pPr>
        <w:autoSpaceDE w:val="0"/>
        <w:autoSpaceDN w:val="0"/>
        <w:adjustRightInd w:val="0"/>
        <w:ind w:firstLine="709"/>
        <w:jc w:val="both"/>
      </w:pPr>
      <w:r w:rsidRPr="00A3189D">
        <w:t xml:space="preserve">на информационных стендах </w:t>
      </w:r>
      <w:r w:rsidRPr="00A3189D">
        <w:rPr>
          <w:iCs/>
        </w:rPr>
        <w:t>Уполномоченного органа</w:t>
      </w:r>
      <w:r w:rsidRPr="00A3189D">
        <w:t>, МФЦ.</w:t>
      </w:r>
    </w:p>
    <w:p w:rsidR="009F0C71" w:rsidRPr="00A3189D" w:rsidRDefault="009F0C71" w:rsidP="009F0C71">
      <w:pPr>
        <w:widowControl w:val="0"/>
        <w:tabs>
          <w:tab w:val="num" w:pos="0"/>
        </w:tabs>
        <w:autoSpaceDE w:val="0"/>
        <w:autoSpaceDN w:val="0"/>
        <w:adjustRightInd w:val="0"/>
        <w:ind w:firstLine="709"/>
        <w:jc w:val="both"/>
      </w:pPr>
      <w:r w:rsidRPr="00A3189D">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F0C71" w:rsidRPr="00785DB6" w:rsidRDefault="009F0C71" w:rsidP="009F0C71">
      <w:pPr>
        <w:keepNext/>
        <w:tabs>
          <w:tab w:val="num" w:pos="0"/>
        </w:tabs>
        <w:ind w:firstLine="709"/>
        <w:jc w:val="center"/>
        <w:outlineLvl w:val="3"/>
        <w:rPr>
          <w:b/>
          <w:sz w:val="12"/>
          <w:szCs w:val="12"/>
        </w:rPr>
      </w:pPr>
      <w:bookmarkStart w:id="0" w:name="_Toc206489247"/>
    </w:p>
    <w:p w:rsidR="009F0C71" w:rsidRDefault="009F0C71" w:rsidP="009F0C71">
      <w:pPr>
        <w:keepNext/>
        <w:tabs>
          <w:tab w:val="num" w:pos="0"/>
        </w:tabs>
        <w:ind w:firstLine="709"/>
        <w:jc w:val="center"/>
        <w:outlineLvl w:val="3"/>
        <w:rPr>
          <w:b/>
        </w:rPr>
      </w:pPr>
      <w:r w:rsidRPr="00295500">
        <w:rPr>
          <w:b/>
        </w:rPr>
        <w:t>2. Стандарт предоставления муниципальной услуги</w:t>
      </w:r>
    </w:p>
    <w:p w:rsidR="009F0C71" w:rsidRPr="00785DB6" w:rsidRDefault="009F0C71" w:rsidP="009F0C71">
      <w:pPr>
        <w:tabs>
          <w:tab w:val="left" w:pos="0"/>
        </w:tabs>
        <w:autoSpaceDE w:val="0"/>
        <w:autoSpaceDN w:val="0"/>
        <w:adjustRightInd w:val="0"/>
        <w:ind w:firstLine="709"/>
        <w:jc w:val="both"/>
        <w:rPr>
          <w:b/>
          <w:i/>
        </w:rPr>
      </w:pPr>
      <w:r w:rsidRPr="00785DB6">
        <w:rPr>
          <w:b/>
          <w:i/>
        </w:rPr>
        <w:t>2.1.</w:t>
      </w:r>
      <w:r w:rsidRPr="00785DB6">
        <w:rPr>
          <w:b/>
          <w:i/>
        </w:rPr>
        <w:tab/>
        <w:t>Наименование муниципальной услуги</w:t>
      </w:r>
    </w:p>
    <w:p w:rsidR="009F0C71" w:rsidRPr="00A3189D" w:rsidRDefault="009F0C71" w:rsidP="009F0C71">
      <w:pPr>
        <w:ind w:firstLine="709"/>
        <w:jc w:val="both"/>
      </w:pPr>
      <w:r w:rsidRPr="00A3189D">
        <w:t xml:space="preserve">Наименование </w:t>
      </w:r>
      <w:r w:rsidRPr="00A3189D">
        <w:rPr>
          <w:rFonts w:cs="Times New Roman CYR"/>
        </w:rPr>
        <w:t>муниципальной</w:t>
      </w:r>
      <w:r w:rsidRPr="00A3189D">
        <w:t xml:space="preserve"> услуги</w:t>
      </w:r>
      <w:bookmarkEnd w:id="0"/>
      <w:r w:rsidRPr="00A3189D">
        <w:t xml:space="preserve"> – «</w:t>
      </w:r>
      <w:r w:rsidRPr="00A3189D">
        <w:rPr>
          <w:lang w:eastAsia="en-US"/>
        </w:rPr>
        <w:t>Принятие на учет граждан в качестве нуждающихся в жилых помещениях, предоставляемых по договорам социального найма</w:t>
      </w:r>
      <w:r w:rsidRPr="00A3189D">
        <w:t>».</w:t>
      </w:r>
    </w:p>
    <w:p w:rsidR="009F0C71" w:rsidRPr="00785DB6" w:rsidRDefault="009F0C71" w:rsidP="009F0C71">
      <w:pPr>
        <w:tabs>
          <w:tab w:val="left" w:pos="0"/>
        </w:tabs>
        <w:autoSpaceDE w:val="0"/>
        <w:autoSpaceDN w:val="0"/>
        <w:adjustRightInd w:val="0"/>
        <w:ind w:firstLine="709"/>
        <w:jc w:val="both"/>
        <w:rPr>
          <w:b/>
          <w:i/>
        </w:rPr>
      </w:pPr>
      <w:r w:rsidRPr="00785DB6">
        <w:rPr>
          <w:b/>
          <w:i/>
        </w:rPr>
        <w:t>2.2. Наименование органа местного самоуправления, предоставляющего муниципальную услугу</w:t>
      </w:r>
    </w:p>
    <w:p w:rsidR="009F0C71" w:rsidRPr="00A3189D" w:rsidRDefault="009F0C71" w:rsidP="009F0C71">
      <w:pPr>
        <w:ind w:firstLine="709"/>
      </w:pPr>
      <w:r w:rsidRPr="00A3189D">
        <w:t>2.2.1. Муниципальная услуга предоставляется:</w:t>
      </w:r>
    </w:p>
    <w:p w:rsidR="009F0C71" w:rsidRPr="00295500" w:rsidRDefault="009F0C71" w:rsidP="009F0C71">
      <w:pPr>
        <w:widowControl w:val="0"/>
        <w:autoSpaceDE w:val="0"/>
        <w:autoSpaceDN w:val="0"/>
        <w:adjustRightInd w:val="0"/>
        <w:ind w:firstLine="709"/>
        <w:jc w:val="both"/>
      </w:pPr>
      <w:r w:rsidRPr="00295500">
        <w:t>Администрацией  Батецкого муниципального района – в части проверки документов для установления права на получение муниц</w:t>
      </w:r>
      <w:r w:rsidRPr="00295500">
        <w:t>и</w:t>
      </w:r>
      <w:r w:rsidRPr="00295500">
        <w:t>пальной услуги; формировании и направлении межведомственных запросов; принятии решения о предоставлении либо отказе в предоставлении муниципальной услуги и оформлении решения соответствующим правовым актом; оформлении результата предоставления муниципальной услуги;</w:t>
      </w:r>
    </w:p>
    <w:p w:rsidR="009F0C71" w:rsidRPr="00295500" w:rsidRDefault="009F0C71" w:rsidP="009F0C71">
      <w:pPr>
        <w:widowControl w:val="0"/>
        <w:autoSpaceDE w:val="0"/>
        <w:autoSpaceDN w:val="0"/>
        <w:adjustRightInd w:val="0"/>
        <w:ind w:firstLine="709"/>
        <w:jc w:val="both"/>
      </w:pPr>
      <w:r w:rsidRPr="00295500">
        <w:t>МФЦ по месту жительства заявителя - в части</w:t>
      </w:r>
      <w:r w:rsidRPr="00295500">
        <w:rPr>
          <w:i/>
          <w:color w:val="FF0000"/>
        </w:rPr>
        <w:t xml:space="preserve"> </w:t>
      </w:r>
      <w:r w:rsidRPr="00295500">
        <w:t>приема и (или) выдачи документов на предоставление муниципальной услуги (при условии заключения соглашений о взаимодействии с МФЦ).</w:t>
      </w:r>
    </w:p>
    <w:p w:rsidR="009F0C71" w:rsidRPr="00A3189D" w:rsidRDefault="009F0C71" w:rsidP="009F0C71">
      <w:pPr>
        <w:pStyle w:val="23"/>
        <w:ind w:firstLine="709"/>
        <w:jc w:val="both"/>
        <w:rPr>
          <w:bCs/>
          <w:iCs/>
        </w:rPr>
      </w:pPr>
      <w:r w:rsidRPr="00A3189D">
        <w:rPr>
          <w:bCs/>
          <w:iCs/>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9F0C71" w:rsidRPr="00A3189D" w:rsidRDefault="009F0C71" w:rsidP="009F0C71">
      <w:pPr>
        <w:ind w:firstLine="709"/>
        <w:jc w:val="both"/>
      </w:pPr>
      <w:r w:rsidRPr="00A3189D">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F0C71" w:rsidRPr="00785DB6" w:rsidRDefault="009F0C71" w:rsidP="009F0C71">
      <w:pPr>
        <w:pStyle w:val="aff2"/>
        <w:ind w:firstLine="709"/>
        <w:jc w:val="both"/>
        <w:rPr>
          <w:rFonts w:ascii="Times New Roman" w:hAnsi="Times New Roman"/>
          <w:b/>
          <w:bCs/>
          <w:i/>
        </w:rPr>
      </w:pPr>
      <w:r w:rsidRPr="00785DB6">
        <w:rPr>
          <w:rFonts w:ascii="Times New Roman" w:hAnsi="Times New Roman"/>
          <w:b/>
          <w:i/>
        </w:rPr>
        <w:t>2.3.</w:t>
      </w:r>
      <w:r w:rsidRPr="00785DB6">
        <w:rPr>
          <w:rFonts w:ascii="Times New Roman" w:hAnsi="Times New Roman"/>
          <w:b/>
          <w:i/>
        </w:rPr>
        <w:tab/>
        <w:t>Результат предоставления муниципальной услуги</w:t>
      </w:r>
      <w:r w:rsidRPr="00785DB6">
        <w:rPr>
          <w:rFonts w:ascii="Times New Roman" w:hAnsi="Times New Roman"/>
          <w:b/>
          <w:bCs/>
          <w:i/>
        </w:rPr>
        <w:t xml:space="preserve"> </w:t>
      </w:r>
    </w:p>
    <w:p w:rsidR="009F0C71" w:rsidRPr="004E5FDE" w:rsidRDefault="009F0C71" w:rsidP="009F0C71">
      <w:pPr>
        <w:pStyle w:val="ConsPlusNormal"/>
        <w:ind w:firstLine="709"/>
        <w:jc w:val="both"/>
        <w:rPr>
          <w:rFonts w:ascii="Times New Roman CYR" w:hAnsi="Times New Roman CYR" w:cs="Times New Roman"/>
          <w:sz w:val="28"/>
          <w:szCs w:val="28"/>
        </w:rPr>
      </w:pPr>
      <w:r w:rsidRPr="004E5FDE">
        <w:rPr>
          <w:rFonts w:ascii="Times New Roman CYR" w:hAnsi="Times New Roman CYR" w:cs="Times New Roman"/>
          <w:sz w:val="28"/>
          <w:szCs w:val="28"/>
        </w:rPr>
        <w:t xml:space="preserve">2.3.1. Результатом предоставления муниципальной услуги является принятие решения Администрацией </w:t>
      </w:r>
      <w:r>
        <w:rPr>
          <w:rFonts w:ascii="Times New Roman CYR" w:hAnsi="Times New Roman CYR" w:cs="Times New Roman"/>
          <w:sz w:val="28"/>
          <w:szCs w:val="28"/>
        </w:rPr>
        <w:t>Батецкого муниципального района</w:t>
      </w:r>
      <w:r w:rsidRPr="004E5FDE">
        <w:rPr>
          <w:rFonts w:ascii="Times New Roman CYR" w:hAnsi="Times New Roman CYR" w:cs="Times New Roman"/>
          <w:sz w:val="28"/>
          <w:szCs w:val="28"/>
        </w:rPr>
        <w:t>:</w:t>
      </w:r>
    </w:p>
    <w:p w:rsidR="009F0C71" w:rsidRDefault="009F0C71" w:rsidP="009F0C71">
      <w:pPr>
        <w:pStyle w:val="ConsPlusNormal"/>
        <w:ind w:firstLine="709"/>
        <w:jc w:val="both"/>
        <w:rPr>
          <w:rFonts w:ascii="Times New Roman CYR" w:hAnsi="Times New Roman CYR" w:cs="Times New Roman"/>
          <w:sz w:val="28"/>
          <w:szCs w:val="28"/>
        </w:rPr>
      </w:pPr>
      <w:r w:rsidRPr="004E5FDE">
        <w:rPr>
          <w:rFonts w:ascii="Times New Roman CYR" w:hAnsi="Times New Roman CYR" w:cs="Times New Roman"/>
          <w:sz w:val="28"/>
          <w:szCs w:val="28"/>
        </w:rPr>
        <w:lastRenderedPageBreak/>
        <w:t>о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9F0C71" w:rsidRDefault="009F0C71" w:rsidP="009F0C71">
      <w:pPr>
        <w:pStyle w:val="ConsPlusNormal"/>
        <w:ind w:firstLine="709"/>
        <w:jc w:val="both"/>
        <w:rPr>
          <w:rFonts w:ascii="Times New Roman CYR" w:hAnsi="Times New Roman CYR" w:cs="Times New Roman"/>
          <w:sz w:val="28"/>
          <w:szCs w:val="28"/>
        </w:rPr>
      </w:pPr>
      <w:r w:rsidRPr="004E5FDE">
        <w:rPr>
          <w:rFonts w:ascii="Times New Roman CYR" w:hAnsi="Times New Roman CYR" w:cs="Times New Roman"/>
          <w:sz w:val="28"/>
          <w:szCs w:val="28"/>
        </w:rPr>
        <w:t>об отказе заявителю в признании е</w:t>
      </w:r>
      <w:r>
        <w:rPr>
          <w:rFonts w:ascii="Times New Roman CYR" w:hAnsi="Times New Roman CYR" w:cs="Times New Roman"/>
          <w:sz w:val="28"/>
          <w:szCs w:val="28"/>
        </w:rPr>
        <w:t xml:space="preserve">го малоимущим и принятии его на </w:t>
      </w:r>
      <w:r w:rsidRPr="004E5FDE">
        <w:rPr>
          <w:rFonts w:ascii="Times New Roman CYR" w:hAnsi="Times New Roman CYR" w:cs="Times New Roman"/>
          <w:sz w:val="28"/>
          <w:szCs w:val="28"/>
        </w:rPr>
        <w:t>учет в качестве нуждающегося в жилом помещении, предоставляемом по договору социального найма.</w:t>
      </w:r>
    </w:p>
    <w:p w:rsidR="009F0C71" w:rsidRPr="00785DB6" w:rsidRDefault="009F0C71" w:rsidP="009F0C71">
      <w:pPr>
        <w:pStyle w:val="ConsPlusNormal"/>
        <w:ind w:firstLine="709"/>
        <w:jc w:val="both"/>
        <w:rPr>
          <w:rFonts w:ascii="Times New Roman" w:hAnsi="Times New Roman"/>
          <w:b/>
          <w:i/>
          <w:sz w:val="28"/>
          <w:szCs w:val="28"/>
        </w:rPr>
      </w:pPr>
      <w:r w:rsidRPr="00785DB6">
        <w:rPr>
          <w:rFonts w:ascii="Times New Roman" w:hAnsi="Times New Roman"/>
          <w:b/>
          <w:i/>
          <w:sz w:val="28"/>
          <w:szCs w:val="28"/>
        </w:rPr>
        <w:t>2.4. Срок предоставления муниципальной услуги</w:t>
      </w:r>
    </w:p>
    <w:p w:rsidR="009F0C71" w:rsidRPr="00A3189D" w:rsidRDefault="009F0C71" w:rsidP="009F0C71">
      <w:pPr>
        <w:keepNext/>
        <w:tabs>
          <w:tab w:val="num" w:pos="0"/>
        </w:tabs>
        <w:ind w:firstLine="709"/>
        <w:jc w:val="both"/>
        <w:outlineLvl w:val="3"/>
      </w:pPr>
      <w:r w:rsidRPr="00F66491">
        <w:t xml:space="preserve">2.4.1. </w:t>
      </w:r>
      <w:r w:rsidRPr="00262060">
        <w:t>Срок предоставления муниципальной услуги не позднее чем через тридцать рабочих дней со дня представления документов, указанных в подразделе 2.6 настоящего административного регламента, обязанность по предоставлению которых возложена на заявителя, в орган местного самоуправления. В случае представления заявления и документов через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r w:rsidRPr="00F66491">
        <w:t>.</w:t>
      </w:r>
    </w:p>
    <w:p w:rsidR="009F0C71" w:rsidRPr="009A6D4D" w:rsidRDefault="009F0C71" w:rsidP="009F0C71">
      <w:pPr>
        <w:keepNext/>
        <w:tabs>
          <w:tab w:val="num" w:pos="0"/>
        </w:tabs>
        <w:ind w:firstLine="709"/>
        <w:jc w:val="both"/>
        <w:outlineLvl w:val="3"/>
        <w:rPr>
          <w:b/>
          <w:i/>
        </w:rPr>
      </w:pPr>
      <w:r w:rsidRPr="009A6D4D">
        <w:rPr>
          <w:b/>
          <w:i/>
        </w:rPr>
        <w:t>2.5. Перечень нормативных правовых актов, регулирующих отношения, возникающие в связи с предоставлением муниципальной услуги</w:t>
      </w:r>
    </w:p>
    <w:p w:rsidR="009F0C71" w:rsidRPr="00A3189D" w:rsidRDefault="009F0C71" w:rsidP="009F0C71">
      <w:pPr>
        <w:autoSpaceDE w:val="0"/>
        <w:autoSpaceDN w:val="0"/>
        <w:adjustRightInd w:val="0"/>
        <w:ind w:firstLine="709"/>
        <w:jc w:val="both"/>
      </w:pPr>
      <w:r w:rsidRPr="00A3189D">
        <w:t xml:space="preserve">Отношения, возникающие в связи </w:t>
      </w:r>
      <w:r w:rsidRPr="00A3189D">
        <w:rPr>
          <w:rFonts w:cs="Times New Roman CYR"/>
          <w:bCs/>
        </w:rPr>
        <w:t>с предоставлением муниципальной услуги,</w:t>
      </w:r>
      <w:r w:rsidRPr="00A3189D">
        <w:t xml:space="preserve"> регулируются следующими нормативными правовыми актами:</w:t>
      </w:r>
    </w:p>
    <w:p w:rsidR="009F0C71" w:rsidRPr="00F66491" w:rsidRDefault="009F0C71" w:rsidP="009F0C71">
      <w:pPr>
        <w:ind w:firstLine="709"/>
        <w:jc w:val="both"/>
      </w:pPr>
      <w:r w:rsidRPr="00F66491">
        <w:t xml:space="preserve">Конституцией Российской Федерации (Собрание законодательства Российской Федерации, </w:t>
      </w:r>
      <w:r>
        <w:t xml:space="preserve">26.01.2009, </w:t>
      </w:r>
      <w:r w:rsidRPr="00F66491">
        <w:t>№ 4, ст.445);</w:t>
      </w:r>
    </w:p>
    <w:p w:rsidR="009F0C71" w:rsidRPr="00771271" w:rsidRDefault="009F0C71" w:rsidP="009F0C71">
      <w:pPr>
        <w:ind w:firstLine="709"/>
        <w:jc w:val="both"/>
      </w:pPr>
      <w:r w:rsidRPr="00F66491">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w:t>
      </w:r>
      <w:r>
        <w:t>едерации, 06.10.2003, № 40, ст.</w:t>
      </w:r>
      <w:r w:rsidRPr="00F66491">
        <w:t>3822);</w:t>
      </w:r>
    </w:p>
    <w:p w:rsidR="009F0C71" w:rsidRDefault="009F0C71" w:rsidP="009F0C71">
      <w:pPr>
        <w:ind w:firstLine="709"/>
        <w:jc w:val="both"/>
      </w:pPr>
      <w:r w:rsidRPr="00F66491">
        <w:t>Жилищным кодексом Российской Федерации (Собрание законодател</w:t>
      </w:r>
      <w:r w:rsidRPr="00F66491">
        <w:t>ь</w:t>
      </w:r>
      <w:r w:rsidRPr="00F66491">
        <w:t xml:space="preserve">ства Российской Федерации, 03.01.2005, </w:t>
      </w:r>
      <w:r>
        <w:t>№</w:t>
      </w:r>
      <w:r w:rsidRPr="00F66491">
        <w:t xml:space="preserve"> 1 (часть 1), ст.14);</w:t>
      </w:r>
    </w:p>
    <w:p w:rsidR="009F0C71" w:rsidRPr="00F66491" w:rsidRDefault="009F0C71" w:rsidP="009F0C71">
      <w:pPr>
        <w:ind w:firstLine="709"/>
        <w:jc w:val="both"/>
      </w:pPr>
      <w:r w:rsidRPr="00F66491">
        <w:t>Федеральным законом от 27 июля 2006 года № 152-ФЗ «О персонал</w:t>
      </w:r>
      <w:r w:rsidRPr="00F66491">
        <w:t>ь</w:t>
      </w:r>
      <w:r w:rsidRPr="00F66491">
        <w:t>ных данных» (Собрание законодательства Российской Федерации, 31.07.2006, № 31(1ч.), ст. 3451);</w:t>
      </w:r>
    </w:p>
    <w:p w:rsidR="009F0C71" w:rsidRPr="00F66491" w:rsidRDefault="009F0C71" w:rsidP="009F0C71">
      <w:pPr>
        <w:autoSpaceDE w:val="0"/>
        <w:autoSpaceDN w:val="0"/>
        <w:adjustRightInd w:val="0"/>
        <w:ind w:firstLine="709"/>
        <w:jc w:val="both"/>
      </w:pPr>
      <w:r w:rsidRPr="00F66491">
        <w:t>Федеральным законом от 27 июля 2010 года № 210-ФЗ «Об организ</w:t>
      </w:r>
      <w:r w:rsidRPr="00F66491">
        <w:t>а</w:t>
      </w:r>
      <w:r w:rsidRPr="00F66491">
        <w:t>ции предоставления государственных и муниципальных услуг» (</w:t>
      </w:r>
      <w:r>
        <w:t>«</w:t>
      </w:r>
      <w:r w:rsidRPr="00F66491">
        <w:t>Росси</w:t>
      </w:r>
      <w:r w:rsidRPr="00F66491">
        <w:t>й</w:t>
      </w:r>
      <w:r w:rsidRPr="00F66491">
        <w:t>ская газета</w:t>
      </w:r>
      <w:r>
        <w:t>»</w:t>
      </w:r>
      <w:r w:rsidRPr="00F66491">
        <w:t xml:space="preserve">, </w:t>
      </w:r>
      <w:r>
        <w:t>№</w:t>
      </w:r>
      <w:r w:rsidRPr="00F66491">
        <w:t xml:space="preserve"> 168, 30.07.2010);</w:t>
      </w:r>
    </w:p>
    <w:p w:rsidR="009F0C71" w:rsidRPr="00F66491" w:rsidRDefault="009F0C71" w:rsidP="009F0C71">
      <w:pPr>
        <w:autoSpaceDE w:val="0"/>
        <w:autoSpaceDN w:val="0"/>
        <w:adjustRightInd w:val="0"/>
        <w:ind w:firstLine="709"/>
        <w:jc w:val="both"/>
      </w:pPr>
      <w:r>
        <w:t>о</w:t>
      </w:r>
      <w:r w:rsidRPr="00F66491">
        <w:t>бластным законом от 06.06.2005 № 490-ОЗ «О порядке ведения орг</w:t>
      </w:r>
      <w:r w:rsidRPr="00F66491">
        <w:t>а</w:t>
      </w:r>
      <w:r w:rsidRPr="00F66491">
        <w:t>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w:t>
      </w:r>
      <w:r w:rsidRPr="00F66491">
        <w:t>а</w:t>
      </w:r>
      <w:r w:rsidRPr="00F66491">
        <w:t>нину, в течение которого учитываются действия и гражданско-правовые сделки с жилыми помещениями»</w:t>
      </w:r>
      <w:r w:rsidRPr="00F66491">
        <w:rPr>
          <w:spacing w:val="-1"/>
        </w:rPr>
        <w:t xml:space="preserve"> (</w:t>
      </w:r>
      <w:r>
        <w:rPr>
          <w:spacing w:val="-1"/>
        </w:rPr>
        <w:t>«</w:t>
      </w:r>
      <w:r w:rsidRPr="00F66491">
        <w:t>Новгородские ведомости</w:t>
      </w:r>
      <w:r>
        <w:t>»</w:t>
      </w:r>
      <w:r w:rsidRPr="00F66491">
        <w:t xml:space="preserve">, </w:t>
      </w:r>
      <w:r>
        <w:t>№№</w:t>
      </w:r>
      <w:r w:rsidRPr="00F66491">
        <w:t xml:space="preserve"> 84-85, 15.06.2005);</w:t>
      </w:r>
    </w:p>
    <w:p w:rsidR="009F0C71" w:rsidRPr="00F66491" w:rsidRDefault="009F0C71" w:rsidP="009F0C71">
      <w:pPr>
        <w:autoSpaceDE w:val="0"/>
        <w:autoSpaceDN w:val="0"/>
        <w:adjustRightInd w:val="0"/>
        <w:ind w:firstLine="709"/>
        <w:jc w:val="both"/>
      </w:pPr>
      <w:r>
        <w:rPr>
          <w:spacing w:val="-1"/>
        </w:rPr>
        <w:t>о</w:t>
      </w:r>
      <w:r w:rsidRPr="00F66491">
        <w:rPr>
          <w:spacing w:val="-1"/>
        </w:rPr>
        <w:t>бластным законом от 06.06.2005 № 489-ОЗ «</w:t>
      </w:r>
      <w:r w:rsidRPr="00F66491">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w:t>
      </w:r>
      <w:r w:rsidRPr="00F66491">
        <w:t>о</w:t>
      </w:r>
      <w:r w:rsidRPr="00F66491">
        <w:t xml:space="preserve">обложению,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 малоимущими в </w:t>
      </w:r>
      <w:r>
        <w:t>Н</w:t>
      </w:r>
      <w:r w:rsidRPr="00F66491">
        <w:t>овгоро</w:t>
      </w:r>
      <w:r w:rsidRPr="00F66491">
        <w:t>д</w:t>
      </w:r>
      <w:r w:rsidRPr="00F66491">
        <w:t>ской области» (</w:t>
      </w:r>
      <w:r>
        <w:t>«</w:t>
      </w:r>
      <w:r w:rsidRPr="00F66491">
        <w:t>Новгородские ведомости</w:t>
      </w:r>
      <w:r>
        <w:t>»</w:t>
      </w:r>
      <w:r w:rsidRPr="00F66491">
        <w:t xml:space="preserve">, </w:t>
      </w:r>
      <w:r>
        <w:t xml:space="preserve">№№ </w:t>
      </w:r>
      <w:r w:rsidRPr="00F66491">
        <w:t>84-85, 15.06.2005).</w:t>
      </w:r>
    </w:p>
    <w:p w:rsidR="009F0C71" w:rsidRPr="00A07EE3" w:rsidRDefault="009F0C71" w:rsidP="009F0C71">
      <w:pPr>
        <w:pStyle w:val="a3"/>
        <w:ind w:firstLine="709"/>
        <w:rPr>
          <w:b w:val="0"/>
        </w:rPr>
      </w:pPr>
      <w:r w:rsidRPr="00A07EE3">
        <w:rPr>
          <w:b w:val="0"/>
        </w:rPr>
        <w:t xml:space="preserve">иными федеральными законами, соглашениями федеральных органов исполнительной власти и органов государственной власти Новгородской </w:t>
      </w:r>
      <w:r w:rsidRPr="00A07EE3">
        <w:rPr>
          <w:b w:val="0"/>
        </w:rPr>
        <w:lastRenderedPageBreak/>
        <w:t>области, другими областными законами, а также иными нормативными прав</w:t>
      </w:r>
      <w:r w:rsidRPr="00A07EE3">
        <w:rPr>
          <w:b w:val="0"/>
        </w:rPr>
        <w:t>о</w:t>
      </w:r>
      <w:r w:rsidRPr="00A07EE3">
        <w:rPr>
          <w:b w:val="0"/>
        </w:rPr>
        <w:t>выми актами Российской Федерации, органов государственной власти Новгородской области, муниципальными правовыми актами Батецкого муниципального района.</w:t>
      </w:r>
    </w:p>
    <w:p w:rsidR="009F0C71" w:rsidRPr="009A6D4D" w:rsidRDefault="009F0C71" w:rsidP="009F0C71">
      <w:pPr>
        <w:keepNext/>
        <w:ind w:firstLine="709"/>
        <w:jc w:val="both"/>
        <w:outlineLvl w:val="2"/>
        <w:rPr>
          <w:b/>
          <w:bCs/>
          <w:i/>
        </w:rPr>
      </w:pPr>
      <w:r w:rsidRPr="009A6D4D">
        <w:rPr>
          <w:b/>
          <w:bCs/>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F0C71" w:rsidRPr="0055571D" w:rsidRDefault="009F0C71" w:rsidP="009F0C71">
      <w:pPr>
        <w:pStyle w:val="a3"/>
        <w:ind w:firstLine="709"/>
        <w:rPr>
          <w:b w:val="0"/>
          <w:bCs/>
        </w:rPr>
      </w:pPr>
      <w:r w:rsidRPr="0055571D">
        <w:rPr>
          <w:b w:val="0"/>
          <w:bCs/>
        </w:rPr>
        <w:t xml:space="preserve"> 2.6.1. Для предоставления муниципальной услуги заявитель подает заявление в соответствии с образцом (Приложение № 2 к настоящему Админ</w:t>
      </w:r>
      <w:r w:rsidRPr="0055571D">
        <w:rPr>
          <w:b w:val="0"/>
          <w:bCs/>
        </w:rPr>
        <w:t>и</w:t>
      </w:r>
      <w:r w:rsidRPr="0055571D">
        <w:rPr>
          <w:b w:val="0"/>
          <w:bCs/>
        </w:rPr>
        <w:t>стративному регламенту) с приложением следующих документов:</w:t>
      </w:r>
    </w:p>
    <w:p w:rsidR="009F0C71" w:rsidRPr="003948DC" w:rsidRDefault="009F0C71" w:rsidP="009F0C71">
      <w:pPr>
        <w:autoSpaceDE w:val="0"/>
        <w:autoSpaceDN w:val="0"/>
        <w:adjustRightInd w:val="0"/>
        <w:ind w:firstLine="709"/>
        <w:jc w:val="both"/>
      </w:pPr>
      <w:r w:rsidRPr="003948DC">
        <w:t>1) паспорт гражданина или иной документ, удостоверяющий его ли</w:t>
      </w:r>
      <w:r w:rsidRPr="003948DC">
        <w:t>ч</w:t>
      </w:r>
      <w:r w:rsidRPr="003948DC">
        <w:t>ность;</w:t>
      </w:r>
    </w:p>
    <w:p w:rsidR="009F0C71" w:rsidRPr="003948DC" w:rsidRDefault="009F0C71" w:rsidP="009F0C71">
      <w:pPr>
        <w:autoSpaceDE w:val="0"/>
        <w:autoSpaceDN w:val="0"/>
        <w:adjustRightInd w:val="0"/>
        <w:ind w:firstLine="709"/>
        <w:jc w:val="both"/>
      </w:pPr>
      <w:r w:rsidRPr="003948DC">
        <w:t>2) документы о составе семьи гражданина (свидетельство о рождении, свидетельство о заключении брака, решение об усыновлении (удочерении), судебные решения и др.);</w:t>
      </w:r>
    </w:p>
    <w:p w:rsidR="009F0C71" w:rsidRPr="003948DC" w:rsidRDefault="009F0C71" w:rsidP="009F0C71">
      <w:pPr>
        <w:autoSpaceDE w:val="0"/>
        <w:autoSpaceDN w:val="0"/>
        <w:adjustRightInd w:val="0"/>
        <w:ind w:firstLine="709"/>
        <w:jc w:val="both"/>
      </w:pPr>
      <w:r w:rsidRPr="003948DC">
        <w:t>3) документы, необходимые для признания гражданина малоимущим:</w:t>
      </w:r>
    </w:p>
    <w:p w:rsidR="009F0C71" w:rsidRPr="003948DC" w:rsidRDefault="009F0C71" w:rsidP="009F0C71">
      <w:pPr>
        <w:autoSpaceDE w:val="0"/>
        <w:autoSpaceDN w:val="0"/>
        <w:adjustRightInd w:val="0"/>
        <w:ind w:firstLine="709"/>
        <w:jc w:val="both"/>
      </w:pPr>
      <w:r w:rsidRPr="003948DC">
        <w:t>а) документы, подтверждающие доходы гражданина и членов его с</w:t>
      </w:r>
      <w:r w:rsidRPr="003948DC">
        <w:t>е</w:t>
      </w:r>
      <w:r w:rsidRPr="003948DC">
        <w:t>мьи, которые учитываются при решении вопроса о постановке на учет и предоставлении жилья по договору социального найма;</w:t>
      </w:r>
    </w:p>
    <w:p w:rsidR="009F0C71" w:rsidRPr="003948DC" w:rsidRDefault="009F0C71" w:rsidP="009F0C71">
      <w:pPr>
        <w:autoSpaceDE w:val="0"/>
        <w:autoSpaceDN w:val="0"/>
        <w:adjustRightInd w:val="0"/>
        <w:ind w:firstLine="709"/>
        <w:jc w:val="both"/>
      </w:pPr>
      <w:r w:rsidRPr="003948DC">
        <w:t>б) правоустанавливающие документы на транспортные средства;</w:t>
      </w:r>
    </w:p>
    <w:p w:rsidR="009F0C71" w:rsidRPr="003948DC" w:rsidRDefault="009F0C71" w:rsidP="009F0C71">
      <w:pPr>
        <w:autoSpaceDE w:val="0"/>
        <w:autoSpaceDN w:val="0"/>
        <w:adjustRightInd w:val="0"/>
        <w:ind w:firstLine="709"/>
        <w:jc w:val="both"/>
      </w:pPr>
      <w:r w:rsidRPr="003948DC">
        <w:t>в) уведомления налогового органа о налогообложении имущества гражданина и членов его семьи;</w:t>
      </w:r>
    </w:p>
    <w:p w:rsidR="009F0C71" w:rsidRPr="003948DC" w:rsidRDefault="009F0C71" w:rsidP="009F0C71">
      <w:pPr>
        <w:autoSpaceDE w:val="0"/>
        <w:autoSpaceDN w:val="0"/>
        <w:adjustRightInd w:val="0"/>
        <w:ind w:firstLine="709"/>
        <w:jc w:val="both"/>
      </w:pPr>
      <w:r w:rsidRPr="003948DC">
        <w:t>4) документы, подтверждающие право быть признанным нуждающи</w:t>
      </w:r>
      <w:r w:rsidRPr="003948DC">
        <w:t>м</w:t>
      </w:r>
      <w:r w:rsidRPr="003948DC">
        <w:t>ся в жилом помещении:</w:t>
      </w:r>
    </w:p>
    <w:p w:rsidR="009F0C71" w:rsidRPr="003948DC" w:rsidRDefault="009F0C71" w:rsidP="009F0C71">
      <w:pPr>
        <w:autoSpaceDE w:val="0"/>
        <w:autoSpaceDN w:val="0"/>
        <w:adjustRightInd w:val="0"/>
        <w:ind w:firstLine="709"/>
        <w:jc w:val="both"/>
      </w:pPr>
      <w:r w:rsidRPr="003948DC">
        <w:t>а) сведения о лицах, проживающих в жилых помещениях, находящихся в собственности граждан;</w:t>
      </w:r>
    </w:p>
    <w:p w:rsidR="009F0C71" w:rsidRPr="003948DC" w:rsidRDefault="009F0C71" w:rsidP="009F0C71">
      <w:pPr>
        <w:autoSpaceDE w:val="0"/>
        <w:autoSpaceDN w:val="0"/>
        <w:adjustRightInd w:val="0"/>
        <w:ind w:firstLine="709"/>
        <w:jc w:val="both"/>
      </w:pPr>
      <w:r w:rsidRPr="003948DC">
        <w:t>б) документы, подтверждающие право пользования жилым помещен</w:t>
      </w:r>
      <w:r w:rsidRPr="003948DC">
        <w:t>и</w:t>
      </w:r>
      <w:r w:rsidRPr="003948DC">
        <w:t>ем, занимаемым гражданином и членами его семьи (договор социального найма, договор найма или поднайма, справка с места жительства о составе семьи и занимаемой жилой площади);</w:t>
      </w:r>
    </w:p>
    <w:p w:rsidR="009F0C71" w:rsidRPr="003948DC" w:rsidRDefault="009F0C71" w:rsidP="009F0C71">
      <w:pPr>
        <w:autoSpaceDE w:val="0"/>
        <w:autoSpaceDN w:val="0"/>
        <w:adjustRightInd w:val="0"/>
        <w:ind w:firstLine="709"/>
        <w:jc w:val="both"/>
      </w:pPr>
      <w:r w:rsidRPr="003948DC">
        <w:t xml:space="preserve">в) документы, подтверждающие право на внеочередное предоставление жилого помещения в соответствии с </w:t>
      </w:r>
      <w:hyperlink r:id="rId9" w:history="1">
        <w:r w:rsidRPr="003948DC">
          <w:rPr>
            <w:color w:val="000000"/>
          </w:rPr>
          <w:t>частью 2 статьи 57</w:t>
        </w:r>
      </w:hyperlink>
      <w:r w:rsidRPr="003948DC">
        <w:t xml:space="preserve"> Жилищного кодекса Российской Федерации;</w:t>
      </w:r>
    </w:p>
    <w:p w:rsidR="009F0C71" w:rsidRPr="003948DC" w:rsidRDefault="009F0C71" w:rsidP="009F0C71">
      <w:pPr>
        <w:autoSpaceDE w:val="0"/>
        <w:autoSpaceDN w:val="0"/>
        <w:adjustRightInd w:val="0"/>
        <w:ind w:firstLine="709"/>
        <w:jc w:val="both"/>
      </w:pPr>
      <w:r w:rsidRPr="003948DC">
        <w:t>г)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(в случае наличия в собственности гражданина указанных жилых помещений);</w:t>
      </w:r>
    </w:p>
    <w:p w:rsidR="009F0C71" w:rsidRPr="003948DC" w:rsidRDefault="009F0C71" w:rsidP="009F0C71">
      <w:pPr>
        <w:autoSpaceDE w:val="0"/>
        <w:autoSpaceDN w:val="0"/>
        <w:adjustRightInd w:val="0"/>
        <w:ind w:firstLine="709"/>
        <w:jc w:val="both"/>
      </w:pPr>
      <w:r w:rsidRPr="003948DC">
        <w:t>5) справка о наличии (отсутствии) сведений о зарегистрированных правах на жилые помещения у гражданина и членов его семьи из органа, упо</w:t>
      </w:r>
      <w:r w:rsidRPr="003948DC">
        <w:t>л</w:t>
      </w:r>
      <w:r w:rsidRPr="003948DC">
        <w:t xml:space="preserve">номоченного осуществлять регистрацию прав на недвижимое имущество и сделок с ним до вступления в силу Федерального </w:t>
      </w:r>
      <w:hyperlink r:id="rId10" w:history="1">
        <w:r w:rsidRPr="003948DC">
          <w:rPr>
            <w:color w:val="000000"/>
          </w:rPr>
          <w:t>закона</w:t>
        </w:r>
      </w:hyperlink>
      <w:r w:rsidRPr="003948DC">
        <w:t xml:space="preserve"> от 21 июля 1997 г</w:t>
      </w:r>
      <w:r w:rsidRPr="003948DC">
        <w:t>о</w:t>
      </w:r>
      <w:r w:rsidRPr="003948DC">
        <w:t>да № 122-ФЗ «О государственной регистрации прав на недвижимое имущ</w:t>
      </w:r>
      <w:r w:rsidRPr="003948DC">
        <w:t>е</w:t>
      </w:r>
      <w:r w:rsidRPr="003948DC">
        <w:t>ство и сделок с ним» (далее Федеральный закон «О государственной рег</w:t>
      </w:r>
      <w:r w:rsidRPr="003948DC">
        <w:t>и</w:t>
      </w:r>
      <w:r w:rsidRPr="003948DC">
        <w:t xml:space="preserve">страции прав на недвижимое имущество и сделок с ним») на территории субъекта </w:t>
      </w:r>
      <w:r w:rsidRPr="003948DC">
        <w:lastRenderedPageBreak/>
        <w:t>Российской Федерации (за исключением Новгородской области), который являлся местом жительства гражданина и (или) членов его семьи до 01 января 2000 года. В случае изменения гражданином и (или) членами его семьи фамилии, имени, отчества указанная в настоящем пункте справка представляется на фамилию, имя, отчество, под которыми гражданин и (или) члены его семьи приобретали и осуществляли свои права и обязанности до 01 января 2000 года;</w:t>
      </w:r>
    </w:p>
    <w:p w:rsidR="009F0C71" w:rsidRPr="003948DC" w:rsidRDefault="009F0C71" w:rsidP="009F0C71">
      <w:pPr>
        <w:autoSpaceDE w:val="0"/>
        <w:autoSpaceDN w:val="0"/>
        <w:adjustRightInd w:val="0"/>
        <w:ind w:firstLine="709"/>
        <w:jc w:val="both"/>
      </w:pPr>
      <w:r w:rsidRPr="003948DC">
        <w:t>6) документы, свидетельствующие о перемене фамилии, имени и (или) отчества (в случае если гражданин изменил фамилию, имя и (или) отчество);</w:t>
      </w:r>
    </w:p>
    <w:p w:rsidR="009F0C71" w:rsidRPr="003948DC" w:rsidRDefault="009F0C71" w:rsidP="009F0C71">
      <w:pPr>
        <w:autoSpaceDE w:val="0"/>
        <w:autoSpaceDN w:val="0"/>
        <w:adjustRightInd w:val="0"/>
        <w:ind w:firstLine="709"/>
        <w:jc w:val="both"/>
      </w:pPr>
      <w:r w:rsidRPr="003948DC">
        <w:t>7) документ, подтверждающий соответствующие полномочия предст</w:t>
      </w:r>
      <w:r w:rsidRPr="003948DC">
        <w:t>а</w:t>
      </w:r>
      <w:r w:rsidRPr="003948DC">
        <w:t>вителя в соответствии с законодательством Российской Федерации либо в силу наделения его соответствующими полномочиями в порядке, устано</w:t>
      </w:r>
      <w:r w:rsidRPr="003948DC">
        <w:t>в</w:t>
      </w:r>
      <w:r w:rsidRPr="003948DC">
        <w:t>ленном законодательством Российской Федерации;</w:t>
      </w:r>
    </w:p>
    <w:p w:rsidR="009F0C71" w:rsidRPr="003948DC" w:rsidRDefault="009F0C71" w:rsidP="009F0C71">
      <w:pPr>
        <w:autoSpaceDE w:val="0"/>
        <w:autoSpaceDN w:val="0"/>
        <w:adjustRightInd w:val="0"/>
        <w:ind w:firstLine="709"/>
        <w:jc w:val="both"/>
      </w:pPr>
      <w:r w:rsidRPr="003948DC">
        <w:t>8) согласие на обработку персональных данных гражданина и членов его семьи по форме, указанной в Приложении № 3 к настоящему Админ</w:t>
      </w:r>
      <w:r w:rsidRPr="003948DC">
        <w:t>и</w:t>
      </w:r>
      <w:r>
        <w:t>стративному регламенту.</w:t>
      </w:r>
    </w:p>
    <w:p w:rsidR="009F0C71" w:rsidRPr="003948DC" w:rsidRDefault="009F0C71" w:rsidP="009F0C71">
      <w:pPr>
        <w:autoSpaceDE w:val="0"/>
        <w:autoSpaceDN w:val="0"/>
        <w:adjustRightInd w:val="0"/>
        <w:ind w:firstLine="709"/>
        <w:jc w:val="both"/>
      </w:pPr>
      <w:r w:rsidRPr="003948DC">
        <w:t>2.6.2. Документы и информация, которые заявитель должен предст</w:t>
      </w:r>
      <w:r w:rsidRPr="003948DC">
        <w:t>а</w:t>
      </w:r>
      <w:r w:rsidRPr="003948DC">
        <w:t>вить самостоятельно:</w:t>
      </w:r>
    </w:p>
    <w:p w:rsidR="009F0C71" w:rsidRPr="003948DC" w:rsidRDefault="009F0C71" w:rsidP="009F0C71">
      <w:pPr>
        <w:autoSpaceDE w:val="0"/>
        <w:autoSpaceDN w:val="0"/>
        <w:adjustRightInd w:val="0"/>
        <w:ind w:firstLine="709"/>
        <w:jc w:val="both"/>
      </w:pPr>
      <w:r w:rsidRPr="003948DC">
        <w:t xml:space="preserve">Документы, указанные в </w:t>
      </w:r>
      <w:r>
        <w:t xml:space="preserve">подпунктах 1, 2, 3, 4, 5, 6, 7 </w:t>
      </w:r>
      <w:r w:rsidRPr="003948DC">
        <w:t>пункта 2.6.1 настоящего Административного регламента, представляются заявителем с</w:t>
      </w:r>
      <w:r w:rsidRPr="003948DC">
        <w:t>а</w:t>
      </w:r>
      <w:r w:rsidRPr="003948DC">
        <w:t>мостоятельно.</w:t>
      </w:r>
    </w:p>
    <w:p w:rsidR="009F0C71" w:rsidRPr="003948DC" w:rsidRDefault="009F0C71" w:rsidP="009F0C71">
      <w:pPr>
        <w:autoSpaceDE w:val="0"/>
        <w:autoSpaceDN w:val="0"/>
        <w:adjustRightInd w:val="0"/>
        <w:ind w:firstLine="709"/>
        <w:jc w:val="both"/>
      </w:pPr>
      <w:r w:rsidRPr="003948DC">
        <w:t>2.6.3. Документы, которые заявитель вправе представить по собстве</w:t>
      </w:r>
      <w:r w:rsidRPr="003948DC">
        <w:t>н</w:t>
      </w:r>
      <w:r w:rsidRPr="003948DC">
        <w:t>ной инициативе, так как они подлежат представлению в рамках межведомстве</w:t>
      </w:r>
      <w:r w:rsidRPr="003948DC">
        <w:t>н</w:t>
      </w:r>
      <w:r w:rsidRPr="003948DC">
        <w:t xml:space="preserve">ного информационного взаимодействия: </w:t>
      </w:r>
    </w:p>
    <w:p w:rsidR="009F0C71" w:rsidRPr="00DC4BF3" w:rsidRDefault="009F0C71" w:rsidP="009F0C71">
      <w:pPr>
        <w:autoSpaceDE w:val="0"/>
        <w:autoSpaceDN w:val="0"/>
        <w:adjustRightInd w:val="0"/>
        <w:ind w:firstLine="709"/>
        <w:jc w:val="both"/>
      </w:pPr>
      <w:r w:rsidRPr="00DC4BF3">
        <w:t>1) для признания гражданина нуждающимся в жилом помещении:</w:t>
      </w:r>
    </w:p>
    <w:p w:rsidR="009F0C71" w:rsidRPr="00DC4BF3" w:rsidRDefault="009F0C71" w:rsidP="009F0C71">
      <w:pPr>
        <w:autoSpaceDE w:val="0"/>
        <w:autoSpaceDN w:val="0"/>
        <w:adjustRightInd w:val="0"/>
        <w:ind w:firstLine="709"/>
        <w:jc w:val="both"/>
      </w:pPr>
      <w:r w:rsidRPr="00DC4BF3">
        <w:t>а) выписку из Единого государственного реестра прав на недвижимое имущество и сделок с ним из органа, уполномоченного осуществлять рег</w:t>
      </w:r>
      <w:r w:rsidRPr="00DC4BF3">
        <w:t>и</w:t>
      </w:r>
      <w:r w:rsidRPr="00DC4BF3">
        <w:t xml:space="preserve">страцию права на недвижимое имущество и сделок с ним после вступления в силу Федерального </w:t>
      </w:r>
      <w:hyperlink r:id="rId11" w:history="1">
        <w:r w:rsidRPr="00DC4BF3">
          <w:rPr>
            <w:color w:val="000000"/>
          </w:rPr>
          <w:t>закона</w:t>
        </w:r>
      </w:hyperlink>
      <w:r w:rsidRPr="00DC4BF3">
        <w:t xml:space="preserve"> «О государственной регистрации прав на недвижимое имущество и сделок с ним», о наличии или отсутствии зарегистрир</w:t>
      </w:r>
      <w:r w:rsidRPr="00DC4BF3">
        <w:t>о</w:t>
      </w:r>
      <w:r w:rsidRPr="00DC4BF3">
        <w:t>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w:t>
      </w:r>
      <w:r w:rsidRPr="00DC4BF3">
        <w:t>о</w:t>
      </w:r>
      <w:r w:rsidRPr="00DC4BF3">
        <w:t>говору социального найма;</w:t>
      </w:r>
    </w:p>
    <w:p w:rsidR="009F0C71" w:rsidRPr="00DC4BF3" w:rsidRDefault="009F0C71" w:rsidP="009F0C71">
      <w:pPr>
        <w:autoSpaceDE w:val="0"/>
        <w:autoSpaceDN w:val="0"/>
        <w:adjustRightInd w:val="0"/>
        <w:ind w:firstLine="709"/>
        <w:jc w:val="both"/>
      </w:pPr>
      <w:r w:rsidRPr="00DC4BF3">
        <w:t>б)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w:t>
      </w:r>
      <w:r w:rsidRPr="00DC4BF3">
        <w:t>е</w:t>
      </w:r>
      <w:r w:rsidRPr="00DC4BF3">
        <w:t xml:space="preserve">ство и сделок с ним до вступления в силу Федерального </w:t>
      </w:r>
      <w:hyperlink r:id="rId12" w:history="1">
        <w:r w:rsidRPr="00DC4BF3">
          <w:rPr>
            <w:color w:val="000000"/>
          </w:rPr>
          <w:t>закона</w:t>
        </w:r>
      </w:hyperlink>
      <w:r w:rsidRPr="00DC4BF3">
        <w:rPr>
          <w:color w:val="000000"/>
        </w:rPr>
        <w:t xml:space="preserve"> </w:t>
      </w:r>
      <w:r w:rsidRPr="00DC4BF3">
        <w:t>«О госуда</w:t>
      </w:r>
      <w:r w:rsidRPr="00DC4BF3">
        <w:t>р</w:t>
      </w:r>
      <w:r w:rsidRPr="00DC4BF3">
        <w:t>ственной регистрации прав на недвижимое имущество и сделок с ним» на территории Новгородской области. В случае изменения гражданином и (или) членами его семьи фамилии, имени, отчества указанная в настоящем по</w:t>
      </w:r>
      <w:r w:rsidRPr="00DC4BF3">
        <w:t>д</w:t>
      </w:r>
      <w:r w:rsidRPr="00DC4BF3">
        <w:t>пункте справка запрашивается на фамилию, имя, отчество, под которыми гражданин и (или) члены его семьи приобретали и осуществляли свои права и обязанн</w:t>
      </w:r>
      <w:r w:rsidRPr="00DC4BF3">
        <w:t>о</w:t>
      </w:r>
      <w:r w:rsidRPr="00DC4BF3">
        <w:t>сти до 01 января 2000 года;</w:t>
      </w:r>
    </w:p>
    <w:p w:rsidR="009F0C71" w:rsidRPr="00DC4BF3" w:rsidRDefault="009F0C71" w:rsidP="009F0C71">
      <w:pPr>
        <w:autoSpaceDE w:val="0"/>
        <w:autoSpaceDN w:val="0"/>
        <w:adjustRightInd w:val="0"/>
        <w:ind w:firstLine="709"/>
        <w:jc w:val="both"/>
      </w:pPr>
      <w:r w:rsidRPr="00DC4BF3">
        <w:t xml:space="preserve">2) для признания гражданина нуждающимся в жилом помещении по основанию, предусмотренному в </w:t>
      </w:r>
      <w:hyperlink r:id="rId13" w:history="1">
        <w:r w:rsidRPr="00DC4BF3">
          <w:rPr>
            <w:color w:val="000000"/>
          </w:rPr>
          <w:t>пункте 3 части 1 статьи 51</w:t>
        </w:r>
      </w:hyperlink>
      <w:r w:rsidRPr="00DC4BF3">
        <w:rPr>
          <w:color w:val="000000"/>
        </w:rPr>
        <w:t xml:space="preserve"> </w:t>
      </w:r>
      <w:r w:rsidRPr="00DC4BF3">
        <w:t>Жилищного к</w:t>
      </w:r>
      <w:r w:rsidRPr="00DC4BF3">
        <w:t>о</w:t>
      </w:r>
      <w:r w:rsidRPr="00DC4BF3">
        <w:t>декса Российской Федерации, один из следующих документов:</w:t>
      </w:r>
    </w:p>
    <w:p w:rsidR="009F0C71" w:rsidRPr="00DC4BF3" w:rsidRDefault="009F0C71" w:rsidP="009F0C71">
      <w:pPr>
        <w:autoSpaceDE w:val="0"/>
        <w:autoSpaceDN w:val="0"/>
        <w:adjustRightInd w:val="0"/>
        <w:ind w:firstLine="709"/>
        <w:jc w:val="both"/>
      </w:pPr>
      <w:r w:rsidRPr="00DC4BF3">
        <w:lastRenderedPageBreak/>
        <w:t>а) решение межведомственной комиссии, создаваемой уполномоче</w:t>
      </w:r>
      <w:r w:rsidRPr="00DC4BF3">
        <w:t>н</w:t>
      </w:r>
      <w:r w:rsidRPr="00DC4BF3">
        <w:t>ным в соответствии с действующим законодательством органом, о несоо</w:t>
      </w:r>
      <w:r w:rsidRPr="00DC4BF3">
        <w:t>т</w:t>
      </w:r>
      <w:r w:rsidRPr="00DC4BF3">
        <w:t>ветствии помещения требованиям, предъявляемым к жилому помещению, с указанием оснований, по которым помещение признается непригодным для прожив</w:t>
      </w:r>
      <w:r w:rsidRPr="00DC4BF3">
        <w:t>а</w:t>
      </w:r>
      <w:r w:rsidRPr="00DC4BF3">
        <w:t>ния;</w:t>
      </w:r>
    </w:p>
    <w:p w:rsidR="009F0C71" w:rsidRPr="00DC4BF3" w:rsidRDefault="009F0C71" w:rsidP="009F0C71">
      <w:pPr>
        <w:autoSpaceDE w:val="0"/>
        <w:autoSpaceDN w:val="0"/>
        <w:adjustRightInd w:val="0"/>
        <w:ind w:firstLine="709"/>
        <w:jc w:val="both"/>
      </w:pPr>
      <w:r w:rsidRPr="00DC4BF3">
        <w:t>б) решение органа местного самоуправления о признании частного ж</w:t>
      </w:r>
      <w:r w:rsidRPr="00DC4BF3">
        <w:t>и</w:t>
      </w:r>
      <w:r w:rsidRPr="00DC4BF3">
        <w:t>лого помещения непригодным для проживания граждан;</w:t>
      </w:r>
    </w:p>
    <w:p w:rsidR="009F0C71" w:rsidRPr="00DC4BF3" w:rsidRDefault="009F0C71" w:rsidP="009F0C71">
      <w:pPr>
        <w:autoSpaceDE w:val="0"/>
        <w:autoSpaceDN w:val="0"/>
        <w:adjustRightInd w:val="0"/>
        <w:ind w:firstLine="709"/>
        <w:jc w:val="both"/>
      </w:pPr>
      <w:r w:rsidRPr="00DC4BF3">
        <w:t>в) решение межведомственной комиссии, создаваемой уполномоче</w:t>
      </w:r>
      <w:r w:rsidRPr="00DC4BF3">
        <w:t>н</w:t>
      </w:r>
      <w:r w:rsidRPr="00DC4BF3">
        <w:t>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w:t>
      </w:r>
      <w:r w:rsidRPr="00DC4BF3">
        <w:t>р</w:t>
      </w:r>
      <w:r w:rsidRPr="00DC4BF3">
        <w:t>тирного дома аварийным и подлежащим сносу или реконструкции или о пр</w:t>
      </w:r>
      <w:r w:rsidRPr="00DC4BF3">
        <w:t>и</w:t>
      </w:r>
      <w:r w:rsidRPr="00DC4BF3">
        <w:t>знании необходимости проведения ремонтно-восстановительных работ;</w:t>
      </w:r>
    </w:p>
    <w:p w:rsidR="009F0C71" w:rsidRPr="00DC4BF3" w:rsidRDefault="009F0C71" w:rsidP="009F0C71">
      <w:pPr>
        <w:autoSpaceDE w:val="0"/>
        <w:autoSpaceDN w:val="0"/>
        <w:adjustRightInd w:val="0"/>
        <w:ind w:firstLine="709"/>
        <w:jc w:val="both"/>
      </w:pPr>
      <w:r w:rsidRPr="00DC4BF3">
        <w:t>3) для признания гражданина малоимущим:</w:t>
      </w:r>
    </w:p>
    <w:p w:rsidR="009F0C71" w:rsidRPr="00DC4BF3" w:rsidRDefault="009F0C71" w:rsidP="009F0C71">
      <w:pPr>
        <w:autoSpaceDE w:val="0"/>
        <w:autoSpaceDN w:val="0"/>
        <w:adjustRightInd w:val="0"/>
        <w:ind w:firstLine="709"/>
        <w:jc w:val="both"/>
      </w:pPr>
      <w:r w:rsidRPr="00DC4BF3">
        <w:t>а) 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p>
    <w:p w:rsidR="009F0C71" w:rsidRPr="003948DC" w:rsidRDefault="009F0C71" w:rsidP="009F0C71">
      <w:pPr>
        <w:autoSpaceDE w:val="0"/>
        <w:autoSpaceDN w:val="0"/>
        <w:adjustRightInd w:val="0"/>
        <w:ind w:firstLine="709"/>
        <w:jc w:val="both"/>
      </w:pPr>
      <w:r w:rsidRPr="00DC4BF3">
        <w:t>б) выписку о наличии в собственности гражданина и членов его семьи транспортных средств из органов, осуществляющих регистрацию транспор</w:t>
      </w:r>
      <w:r w:rsidRPr="00DC4BF3">
        <w:t>т</w:t>
      </w:r>
      <w:r w:rsidRPr="00DC4BF3">
        <w:t>ных средств.</w:t>
      </w:r>
    </w:p>
    <w:p w:rsidR="009F0C71" w:rsidRPr="00F66491" w:rsidRDefault="009F0C71" w:rsidP="009F0C71">
      <w:pPr>
        <w:autoSpaceDE w:val="0"/>
        <w:autoSpaceDN w:val="0"/>
        <w:adjustRightInd w:val="0"/>
        <w:ind w:firstLine="709"/>
        <w:jc w:val="both"/>
      </w:pPr>
      <w:r w:rsidRPr="003948DC">
        <w:t>Указанные документы (сведения) не запрашиваются органом местного самоуправления в случае, если они представлены гражданином по собстве</w:t>
      </w:r>
      <w:r w:rsidRPr="003948DC">
        <w:t>н</w:t>
      </w:r>
      <w:r w:rsidRPr="003948DC">
        <w:t xml:space="preserve">ной инициативе или находятся в распоряжении Администрации </w:t>
      </w:r>
      <w:r>
        <w:t>Батецкого</w:t>
      </w:r>
      <w:r w:rsidRPr="003948DC">
        <w:t xml:space="preserve"> муниципального района.</w:t>
      </w:r>
    </w:p>
    <w:p w:rsidR="009F0C71" w:rsidRPr="009A6D4D" w:rsidRDefault="009F0C71" w:rsidP="009F0C71">
      <w:pPr>
        <w:pStyle w:val="ConsPlusNormal"/>
        <w:widowControl/>
        <w:ind w:firstLine="709"/>
        <w:jc w:val="both"/>
        <w:rPr>
          <w:rFonts w:ascii="Times New Roman" w:hAnsi="Times New Roman" w:cs="Times New Roman"/>
          <w:b/>
          <w:i/>
          <w:sz w:val="28"/>
          <w:szCs w:val="28"/>
        </w:rPr>
      </w:pPr>
      <w:r w:rsidRPr="009A6D4D">
        <w:rPr>
          <w:rFonts w:ascii="Times New Roman" w:hAnsi="Times New Roman" w:cs="Times New Roman"/>
          <w:b/>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F0C71" w:rsidRPr="003948DC" w:rsidRDefault="009F0C71" w:rsidP="009F0C71">
      <w:pPr>
        <w:ind w:firstLine="709"/>
        <w:jc w:val="both"/>
      </w:pPr>
      <w:r w:rsidRPr="003948DC">
        <w:rPr>
          <w:bCs/>
        </w:rPr>
        <w:t xml:space="preserve">2.7.1. </w:t>
      </w:r>
      <w:r w:rsidRPr="003948DC">
        <w:t>Выписка из Единого государственного реестра прав на недвиж</w:t>
      </w:r>
      <w:r w:rsidRPr="003948DC">
        <w:t>и</w:t>
      </w:r>
      <w:r w:rsidRPr="003948DC">
        <w:t>мое имущество и сделок с ним из органа, уполномоченного осуществлять р</w:t>
      </w:r>
      <w:r w:rsidRPr="003948DC">
        <w:t>е</w:t>
      </w:r>
      <w:r w:rsidRPr="003948DC">
        <w:t xml:space="preserve">гистрацию права на недвижимое имущество и сделок с ним после вступления в силу Федерального </w:t>
      </w:r>
      <w:hyperlink r:id="rId14" w:history="1">
        <w:r w:rsidRPr="003948DC">
          <w:t>закона</w:t>
        </w:r>
      </w:hyperlink>
      <w:r w:rsidRPr="003948DC">
        <w:t xml:space="preserve"> «О государственной регистрации прав на недвижимое имущество и сделок с ним», о наличии или отсутствии зарегистрир</w:t>
      </w:r>
      <w:r w:rsidRPr="003948DC">
        <w:t>о</w:t>
      </w:r>
      <w:r w:rsidRPr="003948DC">
        <w:t>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w:t>
      </w:r>
      <w:r w:rsidRPr="003948DC">
        <w:t>о</w:t>
      </w:r>
      <w:r w:rsidRPr="003948DC">
        <w:t xml:space="preserve">говору социального найма. </w:t>
      </w:r>
    </w:p>
    <w:p w:rsidR="009F0C71" w:rsidRPr="003948DC" w:rsidRDefault="009F0C71" w:rsidP="009F0C71">
      <w:pPr>
        <w:autoSpaceDE w:val="0"/>
        <w:autoSpaceDN w:val="0"/>
        <w:adjustRightInd w:val="0"/>
        <w:ind w:firstLine="709"/>
        <w:jc w:val="both"/>
        <w:outlineLvl w:val="1"/>
      </w:pPr>
      <w:r w:rsidRPr="003948DC">
        <w:t>2.7.2. 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w:t>
      </w:r>
      <w:r w:rsidRPr="003948DC">
        <w:t>е</w:t>
      </w:r>
      <w:r w:rsidRPr="003948DC">
        <w:t xml:space="preserve">ство и сделок с ним до вступления в силу Федерального </w:t>
      </w:r>
      <w:hyperlink r:id="rId15" w:history="1">
        <w:r w:rsidRPr="003948DC">
          <w:rPr>
            <w:color w:val="000000"/>
          </w:rPr>
          <w:t>закона</w:t>
        </w:r>
      </w:hyperlink>
      <w:r w:rsidRPr="003948DC">
        <w:t xml:space="preserve"> «О госуда</w:t>
      </w:r>
      <w:r w:rsidRPr="003948DC">
        <w:t>р</w:t>
      </w:r>
      <w:r w:rsidRPr="003948DC">
        <w:t>ственной регистрации прав на недвижимое имущество и сделок с ним» на территории Новгородской области.</w:t>
      </w:r>
    </w:p>
    <w:p w:rsidR="009F0C71" w:rsidRPr="003948DC" w:rsidRDefault="009F0C71" w:rsidP="009F0C71">
      <w:pPr>
        <w:autoSpaceDE w:val="0"/>
        <w:autoSpaceDN w:val="0"/>
        <w:adjustRightInd w:val="0"/>
        <w:ind w:firstLine="709"/>
        <w:jc w:val="both"/>
        <w:outlineLvl w:val="1"/>
      </w:pPr>
      <w:r w:rsidRPr="003948DC">
        <w:lastRenderedPageBreak/>
        <w:t>2.7.3. Решение межведомственной комиссии, создаваемой уполном</w:t>
      </w:r>
      <w:r w:rsidRPr="003948DC">
        <w:t>о</w:t>
      </w:r>
      <w:r w:rsidRPr="003948DC">
        <w:t>ченным в соответствии с действующим законодательством органом, о нес</w:t>
      </w:r>
      <w:r w:rsidRPr="003948DC">
        <w:t>о</w:t>
      </w:r>
      <w:r w:rsidRPr="003948DC">
        <w:t>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F0C71" w:rsidRPr="003948DC" w:rsidRDefault="009F0C71" w:rsidP="009F0C71">
      <w:pPr>
        <w:autoSpaceDE w:val="0"/>
        <w:autoSpaceDN w:val="0"/>
        <w:adjustRightInd w:val="0"/>
        <w:ind w:firstLine="709"/>
        <w:jc w:val="both"/>
        <w:outlineLvl w:val="1"/>
      </w:pPr>
      <w:r w:rsidRPr="003948DC">
        <w:t>2.7.4. Решение органа местного самоуправления о признании частного жилого помещения непригодным для проживания граждан.</w:t>
      </w:r>
    </w:p>
    <w:p w:rsidR="009F0C71" w:rsidRPr="003948DC" w:rsidRDefault="009F0C71" w:rsidP="009F0C71">
      <w:pPr>
        <w:autoSpaceDE w:val="0"/>
        <w:autoSpaceDN w:val="0"/>
        <w:adjustRightInd w:val="0"/>
        <w:ind w:firstLine="709"/>
        <w:jc w:val="both"/>
        <w:outlineLvl w:val="1"/>
      </w:pPr>
      <w:r w:rsidRPr="003948DC">
        <w:t>2.7.5. Решение межведомственной комиссии, создаваемой уполном</w:t>
      </w:r>
      <w:r w:rsidRPr="003948DC">
        <w:t>о</w:t>
      </w:r>
      <w:r w:rsidRPr="003948DC">
        <w:t>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w:t>
      </w:r>
      <w:r w:rsidRPr="003948DC">
        <w:t>е</w:t>
      </w:r>
      <w:r w:rsidRPr="003948DC">
        <w:t>щения, сроках отселения физических и юридических лиц в случае признания многоквартирного дома аварийным и подлежащим сносу или реконструкции или о пр</w:t>
      </w:r>
      <w:r w:rsidRPr="003948DC">
        <w:t>и</w:t>
      </w:r>
      <w:r w:rsidRPr="003948DC">
        <w:t>знании необходимости проведения ремонтно-восстановительных работ.</w:t>
      </w:r>
    </w:p>
    <w:p w:rsidR="009F0C71" w:rsidRPr="003948DC" w:rsidRDefault="009F0C71" w:rsidP="009F0C71">
      <w:pPr>
        <w:autoSpaceDE w:val="0"/>
        <w:autoSpaceDN w:val="0"/>
        <w:adjustRightInd w:val="0"/>
        <w:ind w:firstLine="709"/>
        <w:jc w:val="both"/>
        <w:outlineLvl w:val="1"/>
      </w:pPr>
      <w:r w:rsidRPr="003948DC">
        <w:t>2.7.6. 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p>
    <w:p w:rsidR="009F0C71" w:rsidRPr="00F66491" w:rsidRDefault="009F0C71" w:rsidP="009F0C71">
      <w:pPr>
        <w:autoSpaceDE w:val="0"/>
        <w:autoSpaceDN w:val="0"/>
        <w:adjustRightInd w:val="0"/>
        <w:ind w:firstLine="709"/>
        <w:jc w:val="both"/>
        <w:outlineLvl w:val="1"/>
      </w:pPr>
      <w:r w:rsidRPr="003948DC">
        <w:t>2.7.7. Непредставление заявителем указанных документов не является основанием для отказа заявителю в предоставлении муниципальной услуги.</w:t>
      </w:r>
    </w:p>
    <w:p w:rsidR="009F0C71" w:rsidRPr="009A6D4D" w:rsidRDefault="009F0C71" w:rsidP="009F0C71">
      <w:pPr>
        <w:autoSpaceDE w:val="0"/>
        <w:ind w:firstLine="709"/>
        <w:jc w:val="both"/>
        <w:rPr>
          <w:rFonts w:eastAsia="Arial"/>
          <w:b/>
          <w:bCs/>
          <w:i/>
          <w:lang w:eastAsia="zh-CN"/>
        </w:rPr>
      </w:pPr>
      <w:r w:rsidRPr="009A6D4D">
        <w:rPr>
          <w:b/>
          <w:bCs/>
          <w:i/>
          <w:lang w:eastAsia="zh-CN"/>
        </w:rPr>
        <w:t xml:space="preserve">2.8. Указание на запрет требовать от заявителя </w:t>
      </w:r>
    </w:p>
    <w:p w:rsidR="009F0C71" w:rsidRPr="003948DC" w:rsidRDefault="009F0C71" w:rsidP="009F0C71">
      <w:pPr>
        <w:autoSpaceDE w:val="0"/>
        <w:ind w:firstLine="709"/>
        <w:jc w:val="both"/>
      </w:pPr>
      <w:r w:rsidRPr="003948DC">
        <w:t>2.8.1. Запрещено требовать от заявителя:</w:t>
      </w:r>
    </w:p>
    <w:p w:rsidR="009F0C71" w:rsidRPr="003948DC" w:rsidRDefault="009F0C71" w:rsidP="009F0C71">
      <w:pPr>
        <w:autoSpaceDE w:val="0"/>
        <w:ind w:firstLine="709"/>
        <w:jc w:val="both"/>
      </w:pPr>
      <w:r w:rsidRPr="003948D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948DC">
        <w:rPr>
          <w:bCs/>
          <w:iCs/>
        </w:rPr>
        <w:t>муниципаль</w:t>
      </w:r>
      <w:r w:rsidRPr="003948DC">
        <w:t>ной услуги;</w:t>
      </w:r>
    </w:p>
    <w:p w:rsidR="009F0C71" w:rsidRPr="003948DC" w:rsidRDefault="009F0C71" w:rsidP="009F0C71">
      <w:pPr>
        <w:autoSpaceDE w:val="0"/>
        <w:ind w:firstLine="709"/>
        <w:jc w:val="both"/>
      </w:pPr>
      <w:r w:rsidRPr="003948DC">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F0C71" w:rsidRPr="009A6D4D" w:rsidRDefault="009F0C71" w:rsidP="009F0C71">
      <w:pPr>
        <w:ind w:firstLine="709"/>
        <w:jc w:val="both"/>
        <w:rPr>
          <w:b/>
          <w:i/>
        </w:rPr>
      </w:pPr>
      <w:r w:rsidRPr="009A6D4D">
        <w:rPr>
          <w:b/>
          <w:i/>
        </w:rPr>
        <w:t>2.9. Исчерпывающий перечень оснований для отказа в приеме документов, необходимых для предоставления муниципальной услуги</w:t>
      </w:r>
    </w:p>
    <w:p w:rsidR="009F0C71" w:rsidRPr="003948DC" w:rsidRDefault="009F0C71" w:rsidP="009F0C71">
      <w:pPr>
        <w:pStyle w:val="aff2"/>
        <w:ind w:firstLine="709"/>
        <w:jc w:val="both"/>
        <w:rPr>
          <w:rFonts w:ascii="Times New Roman" w:hAnsi="Times New Roman"/>
          <w:bCs/>
        </w:rPr>
      </w:pPr>
      <w:r w:rsidRPr="003948DC">
        <w:rPr>
          <w:rFonts w:ascii="Times New Roman" w:hAnsi="Times New Roman"/>
          <w:bCs/>
        </w:rPr>
        <w:t>Основания для отказа в приеме документов отсутствуют.</w:t>
      </w:r>
    </w:p>
    <w:p w:rsidR="009F0C71" w:rsidRPr="009A6D4D" w:rsidRDefault="009F0C71" w:rsidP="009F0C71">
      <w:pPr>
        <w:ind w:firstLine="709"/>
        <w:jc w:val="both"/>
        <w:rPr>
          <w:b/>
          <w:i/>
        </w:rPr>
      </w:pPr>
      <w:r w:rsidRPr="009A6D4D">
        <w:rPr>
          <w:b/>
          <w:i/>
        </w:rPr>
        <w:t>2.10. Исчерпывающий перечень оснований для приостановления или  отказа в предоставлении муниципальной услуги</w:t>
      </w:r>
    </w:p>
    <w:p w:rsidR="009F0C71" w:rsidRPr="00F66491" w:rsidRDefault="009F0C71" w:rsidP="009F0C71">
      <w:pPr>
        <w:pStyle w:val="ConsPlusNormal"/>
        <w:ind w:firstLine="709"/>
        <w:jc w:val="both"/>
        <w:rPr>
          <w:rFonts w:ascii="Times New Roman" w:hAnsi="Times New Roman" w:cs="Times New Roman"/>
          <w:bCs/>
          <w:sz w:val="28"/>
          <w:szCs w:val="28"/>
        </w:rPr>
      </w:pPr>
      <w:r w:rsidRPr="00F66491">
        <w:rPr>
          <w:rFonts w:ascii="Times New Roman" w:hAnsi="Times New Roman" w:cs="Times New Roman"/>
          <w:bCs/>
          <w:sz w:val="28"/>
          <w:szCs w:val="28"/>
        </w:rPr>
        <w:t>2.10.1. Основания для приостановления предоставления муниципал</w:t>
      </w:r>
      <w:r w:rsidRPr="00F66491">
        <w:rPr>
          <w:rFonts w:ascii="Times New Roman" w:hAnsi="Times New Roman" w:cs="Times New Roman"/>
          <w:bCs/>
          <w:sz w:val="28"/>
          <w:szCs w:val="28"/>
        </w:rPr>
        <w:t>ь</w:t>
      </w:r>
      <w:r w:rsidRPr="00F66491">
        <w:rPr>
          <w:rFonts w:ascii="Times New Roman" w:hAnsi="Times New Roman" w:cs="Times New Roman"/>
          <w:bCs/>
          <w:sz w:val="28"/>
          <w:szCs w:val="28"/>
        </w:rPr>
        <w:t>ной услуги отсутствуют.</w:t>
      </w:r>
    </w:p>
    <w:p w:rsidR="009F0C71" w:rsidRDefault="009F0C71" w:rsidP="009F0C71">
      <w:pPr>
        <w:autoSpaceDE w:val="0"/>
        <w:autoSpaceDN w:val="0"/>
        <w:adjustRightInd w:val="0"/>
        <w:ind w:firstLine="709"/>
        <w:jc w:val="both"/>
      </w:pPr>
      <w:r>
        <w:t>2.10.2. Основаниями для отказа в предоставлении муниципальной услуги являются:</w:t>
      </w:r>
    </w:p>
    <w:p w:rsidR="009F0C71" w:rsidRDefault="009F0C71" w:rsidP="009F0C71">
      <w:pPr>
        <w:autoSpaceDE w:val="0"/>
        <w:autoSpaceDN w:val="0"/>
        <w:adjustRightInd w:val="0"/>
        <w:ind w:firstLine="709"/>
        <w:jc w:val="both"/>
      </w:pPr>
      <w:r w:rsidRPr="009E3BE1">
        <w:t>непредставление документов</w:t>
      </w:r>
      <w:r>
        <w:t xml:space="preserve">, указанных в пункте 2.6.2 настоящее Административного регламента, </w:t>
      </w:r>
      <w:r w:rsidRPr="009E3BE1">
        <w:t>обязанность по представлению которых возложена на заявителя;</w:t>
      </w:r>
    </w:p>
    <w:p w:rsidR="009F0C71" w:rsidRPr="009E3BE1" w:rsidRDefault="009F0C71" w:rsidP="009F0C71">
      <w:pPr>
        <w:autoSpaceDE w:val="0"/>
        <w:autoSpaceDN w:val="0"/>
        <w:adjustRightInd w:val="0"/>
        <w:ind w:firstLine="709"/>
        <w:jc w:val="both"/>
      </w:pPr>
      <w:r w:rsidRPr="00601B38">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sidRPr="00601B38">
        <w:lastRenderedPageBreak/>
        <w:t xml:space="preserve">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w:t>
      </w:r>
      <w:r>
        <w:t>Жилищного к</w:t>
      </w:r>
      <w:r w:rsidRPr="00601B38">
        <w:t>одекса</w:t>
      </w:r>
      <w:r>
        <w:t xml:space="preserve"> Российской Федерации</w:t>
      </w:r>
      <w:r w:rsidRPr="00601B38">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t>;</w:t>
      </w:r>
    </w:p>
    <w:p w:rsidR="009F0C71" w:rsidRPr="009E3BE1" w:rsidRDefault="009F0C71" w:rsidP="009F0C71">
      <w:pPr>
        <w:autoSpaceDE w:val="0"/>
        <w:autoSpaceDN w:val="0"/>
        <w:adjustRightInd w:val="0"/>
        <w:ind w:firstLine="709"/>
        <w:jc w:val="both"/>
      </w:pPr>
      <w:r w:rsidRPr="009E3BE1">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F0C71" w:rsidRDefault="009F0C71" w:rsidP="009F0C71">
      <w:pPr>
        <w:autoSpaceDE w:val="0"/>
        <w:autoSpaceDN w:val="0"/>
        <w:adjustRightInd w:val="0"/>
        <w:ind w:firstLine="709"/>
        <w:jc w:val="both"/>
      </w:pPr>
      <w:r w:rsidRPr="009E3BE1">
        <w:t>не истек срок, предусмотренный статьей 53 Жилищного кодекса Российской Федерации.</w:t>
      </w:r>
    </w:p>
    <w:p w:rsidR="009F0C71" w:rsidRPr="00F66491" w:rsidRDefault="009F0C71" w:rsidP="009F0C71">
      <w:pPr>
        <w:autoSpaceDE w:val="0"/>
        <w:autoSpaceDN w:val="0"/>
        <w:adjustRightInd w:val="0"/>
        <w:ind w:firstLine="709"/>
        <w:jc w:val="both"/>
      </w:pPr>
      <w:r w:rsidRPr="00F66491">
        <w:t>2.10.3. Мотивированное решение об отказе в предоставлении муниц</w:t>
      </w:r>
      <w:r w:rsidRPr="00F66491">
        <w:t>и</w:t>
      </w:r>
      <w:r w:rsidRPr="00F66491">
        <w:t>пальной услуги выдается или направляется гражданину, подавшему соотве</w:t>
      </w:r>
      <w:r w:rsidRPr="00F66491">
        <w:t>т</w:t>
      </w:r>
      <w:r w:rsidRPr="00F66491">
        <w:t>ствующее заявление, не позднее, чем через 3 (три) рабочих дня со дня прин</w:t>
      </w:r>
      <w:r w:rsidRPr="00F66491">
        <w:t>я</w:t>
      </w:r>
      <w:r w:rsidRPr="00F66491">
        <w:t>тия такого решения и может быть обжаловано им в судебном порядке.</w:t>
      </w:r>
    </w:p>
    <w:p w:rsidR="009F0C71" w:rsidRPr="00F66491" w:rsidRDefault="009F0C71" w:rsidP="009F0C71">
      <w:pPr>
        <w:widowControl w:val="0"/>
        <w:autoSpaceDE w:val="0"/>
        <w:autoSpaceDN w:val="0"/>
        <w:adjustRightInd w:val="0"/>
        <w:ind w:firstLine="709"/>
        <w:jc w:val="both"/>
      </w:pPr>
      <w:r w:rsidRPr="00F66491">
        <w:t>2.10.4</w:t>
      </w:r>
      <w:r>
        <w:t>.</w:t>
      </w:r>
      <w:r w:rsidRPr="00F66491">
        <w:t xml:space="preserve"> Граждане имеют право повторно обратиться в </w:t>
      </w:r>
      <w:r>
        <w:t>орган местного самоуправления</w:t>
      </w:r>
      <w:r w:rsidRPr="00F66491">
        <w:t xml:space="preserve"> за получ</w:t>
      </w:r>
      <w:r w:rsidRPr="00F66491">
        <w:t>е</w:t>
      </w:r>
      <w:r w:rsidRPr="00F66491">
        <w:t>нием муниципальной услуги после устранения предусмотренных пункт</w:t>
      </w:r>
      <w:r>
        <w:t xml:space="preserve">ом </w:t>
      </w:r>
      <w:r w:rsidRPr="00F66491">
        <w:t xml:space="preserve">2.10.2 настоящего Административного регламента оснований для отказа в предоставлении </w:t>
      </w:r>
      <w:r>
        <w:t xml:space="preserve">муниципальной </w:t>
      </w:r>
      <w:r w:rsidRPr="00F66491">
        <w:t>услуги.</w:t>
      </w:r>
    </w:p>
    <w:p w:rsidR="009F0C71" w:rsidRPr="009A6D4D" w:rsidRDefault="009F0C71" w:rsidP="009F0C71">
      <w:pPr>
        <w:ind w:firstLine="709"/>
        <w:jc w:val="both"/>
        <w:rPr>
          <w:b/>
          <w:i/>
        </w:rPr>
      </w:pPr>
      <w:r w:rsidRPr="009A6D4D">
        <w:rPr>
          <w:b/>
          <w:i/>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0C71" w:rsidRPr="003948DC" w:rsidRDefault="009F0C71" w:rsidP="009F0C71">
      <w:pPr>
        <w:widowControl w:val="0"/>
        <w:autoSpaceDE w:val="0"/>
        <w:autoSpaceDN w:val="0"/>
        <w:adjustRightInd w:val="0"/>
        <w:ind w:firstLine="709"/>
        <w:jc w:val="both"/>
      </w:pPr>
      <w:r w:rsidRPr="003948DC">
        <w:t>Услуг, которые являются необходимыми и обязательными для предоставления муниципальной услуги, не предусмотрено.</w:t>
      </w:r>
    </w:p>
    <w:p w:rsidR="009F0C71" w:rsidRPr="009A6D4D" w:rsidRDefault="009F0C71" w:rsidP="009F0C71">
      <w:pPr>
        <w:keepNext/>
        <w:tabs>
          <w:tab w:val="num" w:pos="0"/>
        </w:tabs>
        <w:ind w:firstLine="709"/>
        <w:jc w:val="both"/>
        <w:outlineLvl w:val="3"/>
        <w:rPr>
          <w:b/>
          <w:i/>
        </w:rPr>
      </w:pPr>
      <w:r w:rsidRPr="009A6D4D">
        <w:rPr>
          <w:b/>
          <w:i/>
        </w:rPr>
        <w:t>2.12. Размер платы, взимаемой с заявителя при предоставлении муниципальной услуги, и способы ее взимания</w:t>
      </w:r>
    </w:p>
    <w:p w:rsidR="009F0C71" w:rsidRDefault="009F0C71" w:rsidP="009F0C71">
      <w:pPr>
        <w:pStyle w:val="aff2"/>
        <w:ind w:firstLine="709"/>
        <w:jc w:val="both"/>
        <w:rPr>
          <w:rFonts w:ascii="Times New Roman" w:hAnsi="Times New Roman"/>
          <w:bCs/>
        </w:rPr>
      </w:pPr>
      <w:r w:rsidRPr="003948DC">
        <w:rPr>
          <w:rFonts w:ascii="Times New Roman" w:hAnsi="Times New Roman"/>
          <w:bCs/>
        </w:rPr>
        <w:t>Муниципальная услуга предоставляется бесплатно.</w:t>
      </w:r>
    </w:p>
    <w:p w:rsidR="009F0C71" w:rsidRPr="009A6D4D" w:rsidRDefault="009F0C71" w:rsidP="009F0C71">
      <w:pPr>
        <w:pStyle w:val="aff2"/>
        <w:ind w:firstLine="709"/>
        <w:jc w:val="both"/>
        <w:rPr>
          <w:rFonts w:ascii="Times New Roman" w:hAnsi="Times New Roman"/>
          <w:b/>
          <w:i/>
        </w:rPr>
      </w:pPr>
      <w:r w:rsidRPr="009A6D4D">
        <w:rPr>
          <w:rFonts w:ascii="Times New Roman" w:hAnsi="Times New Roman"/>
          <w:b/>
          <w:bCs/>
          <w:i/>
        </w:rPr>
        <w:t xml:space="preserve">2.13. </w:t>
      </w:r>
      <w:r w:rsidRPr="009A6D4D">
        <w:rPr>
          <w:rFonts w:ascii="Times New Roman" w:hAnsi="Times New Roman"/>
          <w:b/>
          <w:i/>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F0C71" w:rsidRPr="003948DC" w:rsidRDefault="009F0C71" w:rsidP="009F0C71">
      <w:pPr>
        <w:pStyle w:val="fn2r"/>
        <w:spacing w:before="0" w:beforeAutospacing="0" w:after="0" w:afterAutospacing="0"/>
        <w:ind w:firstLine="709"/>
        <w:jc w:val="both"/>
        <w:rPr>
          <w:sz w:val="28"/>
          <w:szCs w:val="28"/>
        </w:rPr>
      </w:pPr>
      <w:r w:rsidRPr="003948DC">
        <w:rPr>
          <w:rFonts w:cs="Times New Roman CYR"/>
          <w:bCs/>
          <w:sz w:val="28"/>
          <w:szCs w:val="28"/>
        </w:rPr>
        <w:t xml:space="preserve">2.13.1. Максимальный срок ожидания в очереди при подаче запроса о предоставлении муниципальной услуги и </w:t>
      </w:r>
      <w:r w:rsidRPr="003948DC">
        <w:rPr>
          <w:sz w:val="28"/>
          <w:szCs w:val="28"/>
        </w:rPr>
        <w:t>при получении результата предоставления муниципальной услуги составляет не более</w:t>
      </w:r>
      <w:r w:rsidRPr="003948DC">
        <w:rPr>
          <w:rFonts w:cs="Times New Roman CYR"/>
          <w:bCs/>
          <w:sz w:val="28"/>
          <w:szCs w:val="28"/>
        </w:rPr>
        <w:t xml:space="preserve"> </w:t>
      </w:r>
      <w:r w:rsidRPr="003948DC">
        <w:rPr>
          <w:sz w:val="28"/>
          <w:szCs w:val="28"/>
        </w:rPr>
        <w:t>15 минут.</w:t>
      </w:r>
    </w:p>
    <w:p w:rsidR="009F0C71" w:rsidRPr="003948DC" w:rsidRDefault="009F0C71" w:rsidP="009F0C71">
      <w:pPr>
        <w:autoSpaceDE w:val="0"/>
        <w:autoSpaceDN w:val="0"/>
        <w:adjustRightInd w:val="0"/>
        <w:ind w:firstLine="709"/>
        <w:jc w:val="both"/>
        <w:outlineLvl w:val="1"/>
        <w:rPr>
          <w:rFonts w:cs="Times New Roman CYR"/>
          <w:bCs/>
        </w:rPr>
      </w:pPr>
      <w:r w:rsidRPr="003948DC">
        <w:rPr>
          <w:rFonts w:cs="Times New Roman CYR"/>
          <w:bCs/>
        </w:rPr>
        <w:t>2.13.2. Максимальный срок ожидания в очереди при подаче запроса о предо</w:t>
      </w:r>
      <w:r w:rsidRPr="003948DC">
        <w:rPr>
          <w:rFonts w:cs="Times New Roman CYR"/>
          <w:bCs/>
        </w:rPr>
        <w:t>с</w:t>
      </w:r>
      <w:r w:rsidRPr="003948DC">
        <w:rPr>
          <w:rFonts w:cs="Times New Roman CYR"/>
          <w:bCs/>
        </w:rPr>
        <w:t>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w:t>
      </w:r>
      <w:r w:rsidRPr="003948DC">
        <w:rPr>
          <w:rFonts w:cs="Times New Roman CYR"/>
          <w:bCs/>
        </w:rPr>
        <w:t>с</w:t>
      </w:r>
      <w:r w:rsidRPr="003948DC">
        <w:rPr>
          <w:rFonts w:cs="Times New Roman CYR"/>
          <w:bCs/>
        </w:rPr>
        <w:t>танавливается регламентом работы организаций, указанных в Приложении № 1 к н</w:t>
      </w:r>
      <w:r w:rsidRPr="003948DC">
        <w:rPr>
          <w:rFonts w:cs="Times New Roman CYR"/>
          <w:bCs/>
        </w:rPr>
        <w:t>а</w:t>
      </w:r>
      <w:r w:rsidRPr="003948DC">
        <w:rPr>
          <w:rFonts w:cs="Times New Roman CYR"/>
          <w:bCs/>
        </w:rPr>
        <w:t>стоящему Административному регламенту.</w:t>
      </w:r>
    </w:p>
    <w:p w:rsidR="009F0C71" w:rsidRPr="009A6D4D" w:rsidRDefault="009F0C71" w:rsidP="009F0C71">
      <w:pPr>
        <w:ind w:firstLine="709"/>
        <w:jc w:val="both"/>
        <w:rPr>
          <w:b/>
          <w:i/>
        </w:rPr>
      </w:pPr>
      <w:r w:rsidRPr="009A6D4D">
        <w:rPr>
          <w:rFonts w:cs="Times New Roman CYR"/>
          <w:b/>
          <w:bCs/>
          <w:i/>
        </w:rPr>
        <w:t xml:space="preserve">2.14. </w:t>
      </w:r>
      <w:r w:rsidRPr="009A6D4D">
        <w:rPr>
          <w:b/>
          <w:i/>
        </w:rPr>
        <w:t>Срок и порядок регистрации запроса заявителя о предоставлении</w:t>
      </w:r>
      <w:r>
        <w:rPr>
          <w:b/>
          <w:i/>
        </w:rPr>
        <w:t xml:space="preserve"> </w:t>
      </w:r>
      <w:r w:rsidRPr="009A6D4D">
        <w:rPr>
          <w:b/>
          <w:i/>
        </w:rPr>
        <w:t>муниципальной услуги</w:t>
      </w:r>
    </w:p>
    <w:p w:rsidR="009F0C71" w:rsidRPr="003948DC" w:rsidRDefault="009F0C71" w:rsidP="009F0C71">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2.14.1. </w:t>
      </w:r>
      <w:r w:rsidRPr="00777526">
        <w:rPr>
          <w:rFonts w:ascii="Times New Roman" w:hAnsi="Times New Roman" w:cs="Times New Roman"/>
          <w:sz w:val="28"/>
          <w:szCs w:val="28"/>
        </w:rPr>
        <w:t>Запрос заявителя о предоставлении муниципальной услуги регистрируется Уполномоченным органом Администрации муниципального района в день обращения заявителя за предоставлением муниципальной услуги в соответствующем журнале</w:t>
      </w:r>
      <w:r>
        <w:rPr>
          <w:rFonts w:ascii="Times New Roman" w:hAnsi="Times New Roman" w:cs="Times New Roman"/>
          <w:sz w:val="28"/>
          <w:szCs w:val="28"/>
        </w:rPr>
        <w:t xml:space="preserve">. Заявителю, </w:t>
      </w:r>
      <w:r w:rsidRPr="00777526">
        <w:rPr>
          <w:rFonts w:ascii="Times New Roman" w:hAnsi="Times New Roman" w:cs="Times New Roman"/>
          <w:sz w:val="28"/>
          <w:szCs w:val="28"/>
        </w:rPr>
        <w:t xml:space="preserve">подавшему заявление и документы, </w:t>
      </w:r>
      <w:r w:rsidRPr="00777526">
        <w:rPr>
          <w:rFonts w:ascii="Times New Roman" w:hAnsi="Times New Roman" w:cs="Times New Roman"/>
          <w:sz w:val="28"/>
          <w:szCs w:val="28"/>
        </w:rPr>
        <w:lastRenderedPageBreak/>
        <w:t>органом местного самоуправления либо многофункциональным центром выдается расписка в получении этих документов с указанием их перечня и даты получения</w:t>
      </w:r>
      <w:r>
        <w:rPr>
          <w:rFonts w:ascii="Times New Roman" w:hAnsi="Times New Roman" w:cs="Times New Roman"/>
          <w:sz w:val="28"/>
          <w:szCs w:val="28"/>
        </w:rPr>
        <w:t>.</w:t>
      </w:r>
      <w:r w:rsidRPr="003948DC">
        <w:rPr>
          <w:rFonts w:ascii="Times New Roman" w:hAnsi="Times New Roman" w:cs="Times New Roman"/>
          <w:bCs/>
          <w:sz w:val="28"/>
          <w:szCs w:val="28"/>
        </w:rPr>
        <w:t xml:space="preserve"> </w:t>
      </w:r>
    </w:p>
    <w:p w:rsidR="009F0C71" w:rsidRPr="003948DC" w:rsidRDefault="009F0C71" w:rsidP="009F0C71">
      <w:pPr>
        <w:ind w:firstLine="709"/>
        <w:jc w:val="both"/>
      </w:pPr>
      <w:r w:rsidRPr="003948DC">
        <w:t>2.14.2. Прием и регистрация запроса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системы «Портал государственных и м</w:t>
      </w:r>
      <w:r w:rsidRPr="003948DC">
        <w:t>у</w:t>
      </w:r>
      <w:r w:rsidRPr="003948DC">
        <w:t>ниципальных услуг (функций) Новгородской области».</w:t>
      </w:r>
    </w:p>
    <w:p w:rsidR="009F0C71" w:rsidRDefault="009F0C71" w:rsidP="009F0C71">
      <w:pPr>
        <w:ind w:firstLine="709"/>
        <w:jc w:val="both"/>
        <w:rPr>
          <w:rFonts w:cs="Times New Roman CYR"/>
          <w:bCs/>
        </w:rPr>
      </w:pPr>
      <w:r w:rsidRPr="003948DC">
        <w:t xml:space="preserve">2.14.3. Порядок </w:t>
      </w:r>
      <w:r w:rsidRPr="003948DC">
        <w:rPr>
          <w:rFonts w:cs="Times New Roman CYR"/>
          <w:bCs/>
        </w:rPr>
        <w:t>регистрации запроса заявителя о предоставлении услуги, пр</w:t>
      </w:r>
      <w:r w:rsidRPr="003948DC">
        <w:rPr>
          <w:rFonts w:cs="Times New Roman CYR"/>
          <w:bCs/>
        </w:rPr>
        <w:t>е</w:t>
      </w:r>
      <w:r w:rsidRPr="003948DC">
        <w:rPr>
          <w:rFonts w:cs="Times New Roman CYR"/>
          <w:bCs/>
        </w:rPr>
        <w:t>доставляемой организацией, участвующей в предоставлении  муниципальной усл</w:t>
      </w:r>
      <w:r w:rsidRPr="003948DC">
        <w:rPr>
          <w:rFonts w:cs="Times New Roman CYR"/>
          <w:bCs/>
        </w:rPr>
        <w:t>у</w:t>
      </w:r>
      <w:r w:rsidRPr="003948DC">
        <w:rPr>
          <w:rFonts w:cs="Times New Roman CYR"/>
          <w:bCs/>
        </w:rPr>
        <w:t>ги, устанавливается регламентами организаций, указанных в приложении № 1 к н</w:t>
      </w:r>
      <w:r w:rsidRPr="003948DC">
        <w:rPr>
          <w:rFonts w:cs="Times New Roman CYR"/>
          <w:bCs/>
        </w:rPr>
        <w:t>а</w:t>
      </w:r>
      <w:r w:rsidRPr="003948DC">
        <w:rPr>
          <w:rFonts w:cs="Times New Roman CYR"/>
          <w:bCs/>
        </w:rPr>
        <w:t>стоящему Административному регламенту.</w:t>
      </w:r>
    </w:p>
    <w:p w:rsidR="009F0C71" w:rsidRPr="009A6D4D" w:rsidRDefault="009F0C71" w:rsidP="009F0C71">
      <w:pPr>
        <w:ind w:firstLine="709"/>
        <w:jc w:val="both"/>
        <w:rPr>
          <w:b/>
          <w:i/>
        </w:rPr>
      </w:pPr>
      <w:r w:rsidRPr="009A6D4D">
        <w:rPr>
          <w:b/>
          <w:i/>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F0C71" w:rsidRPr="003948DC" w:rsidRDefault="009F0C71" w:rsidP="009F0C71">
      <w:pPr>
        <w:ind w:firstLine="709"/>
        <w:jc w:val="both"/>
      </w:pPr>
      <w:r w:rsidRPr="003948DC">
        <w:rPr>
          <w:rFonts w:cs="Times New Roman CYR"/>
          <w:color w:val="000000"/>
        </w:rPr>
        <w:t xml:space="preserve">2.15.1. Рабочие кабинеты Уполномоченного органа должны соответствовать </w:t>
      </w:r>
      <w:r w:rsidRPr="003948DC">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F0C71" w:rsidRPr="003948DC" w:rsidRDefault="009F0C71" w:rsidP="009F0C71">
      <w:pPr>
        <w:ind w:firstLine="709"/>
        <w:jc w:val="both"/>
      </w:pPr>
      <w:r w:rsidRPr="003948DC">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2.15.3. Требования к размещению мест ожидания:</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а) места ожидания должны быть оборудованы стульями (кресельными секциями) и (или) скамьями (банкетками);</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2.15.4. Требования к оформлению входа в здание:</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а) здание должно быть оборудовано удобной лестницей с поручнями для свободного доступа заявителей в помещение;</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б) центральный вход в здание должен быть оборудован информационной табличкой (вывеской), содержащей следующую информацию:</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наименование уполномоченного органа;</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режим работы;</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в) вход и выход из здания оборудуются соответствующими указателями;</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 xml:space="preserve">г) информационные таблички должны размещаться рядом с входом либо на двери входа так, чтобы их хорошо видели посетители; </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д) фасад здания (строения) должен быть оборудован осветительными приборами; </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 xml:space="preserve">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w:t>
      </w:r>
      <w:r w:rsidRPr="003948DC">
        <w:rPr>
          <w:rFonts w:cs="Times New Roman CYR"/>
          <w:color w:val="000000"/>
        </w:rPr>
        <w:lastRenderedPageBreak/>
        <w:t>заявителей к парковочным местам является бесплатным.</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2.15.5.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3948DC">
        <w:rPr>
          <w:color w:val="000000"/>
        </w:rPr>
        <w:t xml:space="preserve"> которые </w:t>
      </w:r>
      <w:r w:rsidRPr="003948DC">
        <w:rPr>
          <w:rFonts w:cs="Times New Roman CYR"/>
          <w:color w:val="000000"/>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2.15.6. Требования к местам приема заявителей:</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а) кабинеты приема заявителей должны быть оборудованы информационными табличками с указанием:</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номера кабинета;</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фамилии, имени, отчества и должности специалиста, осуществляющего предоставление муниципальной услуги;</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времени перерыва на обед;</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F0C71" w:rsidRPr="003948DC" w:rsidRDefault="009F0C71" w:rsidP="009F0C71">
      <w:pPr>
        <w:widowControl w:val="0"/>
        <w:autoSpaceDE w:val="0"/>
        <w:autoSpaceDN w:val="0"/>
        <w:adjustRightInd w:val="0"/>
        <w:ind w:firstLine="709"/>
        <w:jc w:val="both"/>
        <w:rPr>
          <w:rFonts w:cs="Times New Roman CYR"/>
          <w:color w:val="000000"/>
        </w:rPr>
      </w:pPr>
      <w:r w:rsidRPr="003948DC">
        <w:rPr>
          <w:rFonts w:cs="Times New Roman CYR"/>
          <w:color w:val="000000"/>
        </w:rPr>
        <w:t>в) место для приема заявителя должно быть снабжено стулом, иметь место для письма и раскладки документов.</w:t>
      </w:r>
    </w:p>
    <w:p w:rsidR="009F0C71" w:rsidRPr="003948DC" w:rsidRDefault="009F0C71" w:rsidP="009F0C71">
      <w:pPr>
        <w:widowControl w:val="0"/>
        <w:autoSpaceDE w:val="0"/>
        <w:autoSpaceDN w:val="0"/>
        <w:adjustRightInd w:val="0"/>
        <w:ind w:firstLine="709"/>
        <w:jc w:val="both"/>
      </w:pPr>
      <w:r w:rsidRPr="003948DC">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9F0C71" w:rsidRPr="003948DC" w:rsidRDefault="009F0C71" w:rsidP="009F0C71">
      <w:pPr>
        <w:pStyle w:val="ConsPlusNormal"/>
        <w:ind w:firstLine="709"/>
        <w:jc w:val="both"/>
        <w:rPr>
          <w:rFonts w:ascii="Times New Roman" w:hAnsi="Times New Roman" w:cs="Times New Roman"/>
          <w:sz w:val="28"/>
          <w:szCs w:val="28"/>
        </w:rPr>
      </w:pPr>
      <w:r w:rsidRPr="003948DC">
        <w:rPr>
          <w:rFonts w:ascii="Times New Roman" w:hAnsi="Times New Roman" w:cs="Times New Roman"/>
          <w:sz w:val="28"/>
          <w:szCs w:val="28"/>
        </w:rPr>
        <w:t>2.15.8. В здании, в котором предоставляется муниципальная услуга, создаются условия для прохода инвалидов и маломобильных групп населения.</w:t>
      </w:r>
    </w:p>
    <w:p w:rsidR="009F0C71" w:rsidRPr="003948DC" w:rsidRDefault="009F0C71" w:rsidP="009F0C71">
      <w:pPr>
        <w:pStyle w:val="ConsPlusNormal"/>
        <w:ind w:firstLine="709"/>
        <w:jc w:val="both"/>
        <w:rPr>
          <w:rFonts w:ascii="Times New Roman" w:hAnsi="Times New Roman" w:cs="Times New Roman"/>
          <w:sz w:val="28"/>
          <w:szCs w:val="28"/>
        </w:rPr>
      </w:pPr>
      <w:r w:rsidRPr="003948DC">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F0C71" w:rsidRPr="003948DC" w:rsidRDefault="009F0C71" w:rsidP="009F0C71">
      <w:pPr>
        <w:pStyle w:val="ConsPlusNormal"/>
        <w:ind w:firstLine="709"/>
        <w:jc w:val="both"/>
        <w:rPr>
          <w:rFonts w:ascii="Times New Roman" w:hAnsi="Times New Roman" w:cs="Times New Roman"/>
          <w:sz w:val="28"/>
          <w:szCs w:val="28"/>
        </w:rPr>
      </w:pPr>
      <w:r w:rsidRPr="003948DC">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F0C71" w:rsidRPr="003948DC" w:rsidRDefault="009F0C71" w:rsidP="009F0C71">
      <w:pPr>
        <w:pStyle w:val="ConsPlusNormal"/>
        <w:ind w:firstLine="709"/>
        <w:jc w:val="both"/>
        <w:rPr>
          <w:rFonts w:ascii="Times New Roman" w:hAnsi="Times New Roman" w:cs="Times New Roman"/>
          <w:sz w:val="28"/>
          <w:szCs w:val="28"/>
        </w:rPr>
      </w:pPr>
      <w:r w:rsidRPr="003948DC">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F0C71" w:rsidRPr="009A6D4D" w:rsidRDefault="009F0C71" w:rsidP="009F0C71">
      <w:pPr>
        <w:ind w:firstLine="709"/>
        <w:jc w:val="both"/>
        <w:rPr>
          <w:b/>
          <w:i/>
        </w:rPr>
      </w:pPr>
      <w:r w:rsidRPr="009A6D4D">
        <w:rPr>
          <w:b/>
          <w:i/>
        </w:rPr>
        <w:t xml:space="preserve">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w:t>
      </w:r>
      <w:r w:rsidRPr="009A6D4D">
        <w:rPr>
          <w:b/>
          <w:i/>
        </w:rPr>
        <w:lastRenderedPageBreak/>
        <w:t>информации о ходе предоставления муниципальной услуги, в том числе с использованием информационно-коммуникационных технологий</w:t>
      </w:r>
    </w:p>
    <w:p w:rsidR="009F0C71" w:rsidRPr="003948DC" w:rsidRDefault="009F0C71" w:rsidP="009F0C71">
      <w:pPr>
        <w:pStyle w:val="23"/>
        <w:ind w:firstLine="709"/>
        <w:jc w:val="both"/>
      </w:pPr>
      <w:r w:rsidRPr="003948DC">
        <w:rPr>
          <w:bCs/>
        </w:rPr>
        <w:t xml:space="preserve">2.16.1. Показателем качества и доступности муниципальной услуги </w:t>
      </w:r>
      <w:r w:rsidRPr="003948DC">
        <w:rPr>
          <w:b/>
          <w:bCs/>
        </w:rPr>
        <w:t xml:space="preserve"> </w:t>
      </w:r>
      <w:r w:rsidRPr="003948DC">
        <w:rPr>
          <w:bCs/>
        </w:rPr>
        <w:t xml:space="preserve">является </w:t>
      </w:r>
      <w:r w:rsidRPr="003948DC">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F0C71" w:rsidRPr="003948DC" w:rsidRDefault="009F0C71" w:rsidP="009F0C71">
      <w:pPr>
        <w:pStyle w:val="ConsPlusNormal"/>
        <w:widowControl/>
        <w:ind w:firstLine="709"/>
        <w:jc w:val="both"/>
        <w:rPr>
          <w:rFonts w:ascii="Times New Roman" w:hAnsi="Times New Roman" w:cs="Times New Roman"/>
          <w:sz w:val="28"/>
          <w:szCs w:val="28"/>
        </w:rPr>
      </w:pPr>
      <w:r w:rsidRPr="003948DC">
        <w:rPr>
          <w:rFonts w:ascii="Times New Roman" w:hAnsi="Times New Roman" w:cs="Times New Roman"/>
          <w:bCs/>
          <w:sz w:val="28"/>
          <w:szCs w:val="28"/>
        </w:rPr>
        <w:t>2.16.2. Показателем</w:t>
      </w:r>
      <w:r w:rsidRPr="003948DC">
        <w:rPr>
          <w:rFonts w:ascii="Times New Roman" w:hAnsi="Times New Roman" w:cs="Times New Roman"/>
          <w:sz w:val="28"/>
          <w:szCs w:val="28"/>
        </w:rPr>
        <w:t xml:space="preserve"> </w:t>
      </w:r>
      <w:r w:rsidRPr="003948DC">
        <w:rPr>
          <w:rFonts w:ascii="Times New Roman" w:hAnsi="Times New Roman" w:cs="Times New Roman"/>
          <w:bCs/>
          <w:sz w:val="28"/>
          <w:szCs w:val="28"/>
        </w:rPr>
        <w:t>доступности</w:t>
      </w:r>
      <w:r w:rsidRPr="003948DC">
        <w:rPr>
          <w:rFonts w:ascii="Times New Roman" w:hAnsi="Times New Roman" w:cs="Times New Roman"/>
          <w:sz w:val="28"/>
          <w:szCs w:val="28"/>
        </w:rPr>
        <w:t xml:space="preserve"> является информационная открытость порядка и правил предоставления </w:t>
      </w:r>
      <w:r w:rsidRPr="003948DC">
        <w:rPr>
          <w:rFonts w:ascii="Times New Roman" w:hAnsi="Times New Roman"/>
          <w:sz w:val="28"/>
          <w:szCs w:val="28"/>
        </w:rPr>
        <w:t xml:space="preserve">муниципальной </w:t>
      </w:r>
      <w:r w:rsidRPr="003948DC">
        <w:rPr>
          <w:rFonts w:ascii="Times New Roman" w:hAnsi="Times New Roman" w:cs="Times New Roman"/>
          <w:sz w:val="28"/>
          <w:szCs w:val="28"/>
        </w:rPr>
        <w:t xml:space="preserve">услуги: </w:t>
      </w:r>
    </w:p>
    <w:p w:rsidR="009F0C71" w:rsidRPr="003948DC" w:rsidRDefault="009F0C71" w:rsidP="009F0C71">
      <w:pPr>
        <w:ind w:firstLine="709"/>
        <w:jc w:val="both"/>
      </w:pPr>
      <w:r w:rsidRPr="003948DC">
        <w:t xml:space="preserve">наличие административного регламента предоставления  муниципальной услуги; </w:t>
      </w:r>
    </w:p>
    <w:p w:rsidR="009F0C71" w:rsidRPr="003948DC" w:rsidRDefault="009F0C71" w:rsidP="009F0C71">
      <w:pPr>
        <w:ind w:firstLine="709"/>
        <w:jc w:val="both"/>
      </w:pPr>
      <w:r w:rsidRPr="003948DC">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 </w:t>
      </w:r>
    </w:p>
    <w:p w:rsidR="009F0C71" w:rsidRPr="003948DC" w:rsidRDefault="009F0C71" w:rsidP="009F0C71">
      <w:pPr>
        <w:autoSpaceDE w:val="0"/>
        <w:autoSpaceDN w:val="0"/>
        <w:adjustRightInd w:val="0"/>
        <w:ind w:firstLine="709"/>
        <w:jc w:val="both"/>
        <w:outlineLvl w:val="2"/>
      </w:pPr>
      <w:r w:rsidRPr="003948DC">
        <w:t>2.16.3. Показателями качества предоставления муниципальной услуги являются:</w:t>
      </w:r>
    </w:p>
    <w:p w:rsidR="009F0C71" w:rsidRPr="003948DC" w:rsidRDefault="009F0C71" w:rsidP="009F0C71">
      <w:pPr>
        <w:autoSpaceDE w:val="0"/>
        <w:autoSpaceDN w:val="0"/>
        <w:adjustRightInd w:val="0"/>
        <w:ind w:firstLine="709"/>
        <w:jc w:val="both"/>
        <w:outlineLvl w:val="2"/>
      </w:pPr>
      <w:r w:rsidRPr="003948DC">
        <w:t>степень удовлетворенности граждан качеством и доступностью муниципальной услуги;</w:t>
      </w:r>
    </w:p>
    <w:p w:rsidR="009F0C71" w:rsidRPr="003948DC" w:rsidRDefault="009F0C71" w:rsidP="009F0C71">
      <w:pPr>
        <w:pStyle w:val="ConsPlusNormal"/>
        <w:widowControl/>
        <w:ind w:firstLine="709"/>
        <w:jc w:val="both"/>
        <w:rPr>
          <w:rFonts w:ascii="Times New Roman" w:hAnsi="Times New Roman" w:cs="Times New Roman"/>
          <w:sz w:val="28"/>
          <w:szCs w:val="28"/>
        </w:rPr>
      </w:pPr>
      <w:r w:rsidRPr="003948DC">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9F0C71" w:rsidRPr="003948DC" w:rsidRDefault="009F0C71" w:rsidP="009F0C71">
      <w:pPr>
        <w:pStyle w:val="ConsPlusNormal"/>
        <w:widowControl/>
        <w:ind w:firstLine="709"/>
        <w:jc w:val="both"/>
        <w:rPr>
          <w:rFonts w:ascii="Times New Roman" w:hAnsi="Times New Roman" w:cs="Times New Roman"/>
          <w:sz w:val="28"/>
          <w:szCs w:val="28"/>
        </w:rPr>
      </w:pPr>
      <w:r w:rsidRPr="003948DC">
        <w:rPr>
          <w:rFonts w:ascii="Times New Roman" w:hAnsi="Times New Roman" w:cs="Times New Roman"/>
          <w:sz w:val="28"/>
          <w:szCs w:val="28"/>
        </w:rPr>
        <w:t>соблюдение сроков предоставления муниципальной услуги;</w:t>
      </w:r>
    </w:p>
    <w:p w:rsidR="009F0C71" w:rsidRPr="003948DC" w:rsidRDefault="009F0C71" w:rsidP="009F0C71">
      <w:pPr>
        <w:pStyle w:val="23"/>
        <w:ind w:firstLine="709"/>
        <w:jc w:val="both"/>
      </w:pPr>
      <w:r w:rsidRPr="003948DC">
        <w:t>количество обоснованных жалоб;</w:t>
      </w:r>
    </w:p>
    <w:p w:rsidR="009F0C71" w:rsidRPr="003948DC" w:rsidRDefault="009F0C71" w:rsidP="009F0C71">
      <w:pPr>
        <w:ind w:firstLine="709"/>
        <w:jc w:val="both"/>
      </w:pPr>
      <w:r w:rsidRPr="003948DC">
        <w:t>регистрация, учет и анализ жалоб и обращений в Администрации муниципального района.</w:t>
      </w:r>
    </w:p>
    <w:p w:rsidR="009F0C71" w:rsidRPr="009A6D4D" w:rsidRDefault="009F0C71" w:rsidP="009F0C71">
      <w:pPr>
        <w:ind w:firstLine="709"/>
        <w:jc w:val="both"/>
        <w:rPr>
          <w:b/>
          <w:i/>
        </w:rPr>
      </w:pPr>
      <w:r w:rsidRPr="009A6D4D">
        <w:rPr>
          <w:b/>
          <w:i/>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F0C71" w:rsidRPr="003948DC" w:rsidRDefault="009F0C71" w:rsidP="009F0C71">
      <w:pPr>
        <w:autoSpaceDE w:val="0"/>
        <w:autoSpaceDN w:val="0"/>
        <w:adjustRightInd w:val="0"/>
        <w:ind w:firstLine="709"/>
        <w:jc w:val="both"/>
        <w:outlineLvl w:val="2"/>
      </w:pPr>
      <w:r w:rsidRPr="003948DC">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9F0C71" w:rsidRPr="003948DC" w:rsidRDefault="009F0C71" w:rsidP="009F0C71">
      <w:pPr>
        <w:keepNext/>
        <w:tabs>
          <w:tab w:val="num" w:pos="0"/>
        </w:tabs>
        <w:ind w:firstLine="709"/>
        <w:jc w:val="both"/>
        <w:outlineLvl w:val="3"/>
      </w:pPr>
      <w:r w:rsidRPr="003948DC">
        <w:t xml:space="preserve">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r>
        <w:t>Батецкого</w:t>
      </w:r>
      <w:r w:rsidRPr="003948DC">
        <w:t xml:space="preserve">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9F0C71" w:rsidRPr="003948DC" w:rsidRDefault="009F0C71" w:rsidP="009F0C71">
      <w:pPr>
        <w:keepNext/>
        <w:tabs>
          <w:tab w:val="num" w:pos="0"/>
        </w:tabs>
        <w:ind w:firstLine="709"/>
        <w:jc w:val="both"/>
        <w:outlineLvl w:val="3"/>
        <w:rPr>
          <w:iCs/>
        </w:rPr>
      </w:pPr>
      <w:r w:rsidRPr="003948DC">
        <w:t>2</w:t>
      </w:r>
      <w:r w:rsidRPr="003948DC">
        <w:rPr>
          <w:iCs/>
        </w:rPr>
        <w:t xml:space="preserve">.17.3. Перечень классов средств электронной подписи, которые допускаются к использованию при обращении за получением </w:t>
      </w:r>
      <w:r w:rsidRPr="003948DC">
        <w:rPr>
          <w:bCs/>
          <w:iCs/>
        </w:rPr>
        <w:t>муниципаль</w:t>
      </w:r>
      <w:r w:rsidRPr="003948DC">
        <w:rPr>
          <w:iCs/>
        </w:rPr>
        <w:t>ной услуги, оказываемой с применением усиленной квалифицированной электронной подписи.</w:t>
      </w:r>
    </w:p>
    <w:p w:rsidR="009F0C71" w:rsidRPr="003948DC" w:rsidRDefault="009F0C71" w:rsidP="009F0C71">
      <w:pPr>
        <w:ind w:firstLine="709"/>
        <w:jc w:val="both"/>
      </w:pPr>
      <w:r w:rsidRPr="003948DC">
        <w:t xml:space="preserve">Перечень классов средств электронной подписи, которые допускаются к использованию при обращении за получением </w:t>
      </w:r>
      <w:r w:rsidRPr="003948DC">
        <w:rPr>
          <w:bCs/>
          <w:iCs/>
        </w:rPr>
        <w:t>муниципаль</w:t>
      </w:r>
      <w:r w:rsidRPr="003948DC">
        <w:t xml:space="preserve">ной услуги, оказываемой с применением усиленной квалифицированной электронной </w:t>
      </w:r>
      <w:r w:rsidRPr="003948DC">
        <w:lastRenderedPageBreak/>
        <w:t xml:space="preserve">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3948DC">
        <w:rPr>
          <w:bCs/>
          <w:iCs/>
        </w:rPr>
        <w:t>муниципаль</w:t>
      </w:r>
      <w:r w:rsidRPr="003948DC">
        <w:t>ной услуги и (или) предоставления такой услуги.</w:t>
      </w:r>
    </w:p>
    <w:p w:rsidR="009F0C71" w:rsidRPr="00E528D7" w:rsidRDefault="009F0C71" w:rsidP="009F0C71">
      <w:pPr>
        <w:autoSpaceDE w:val="0"/>
        <w:autoSpaceDN w:val="0"/>
        <w:adjustRightInd w:val="0"/>
        <w:ind w:firstLine="709"/>
        <w:jc w:val="both"/>
        <w:outlineLvl w:val="0"/>
        <w:rPr>
          <w:b/>
          <w:highlight w:val="yellow"/>
        </w:rPr>
      </w:pPr>
    </w:p>
    <w:p w:rsidR="009F0C71" w:rsidRDefault="009F0C71" w:rsidP="009F0C71">
      <w:pPr>
        <w:pStyle w:val="4"/>
        <w:spacing w:line="240" w:lineRule="exact"/>
        <w:ind w:firstLine="709"/>
        <w:rPr>
          <w:rFonts w:ascii="Times New Roman" w:hAnsi="Times New Roman"/>
          <w:bCs/>
        </w:rPr>
      </w:pPr>
      <w:r>
        <w:rPr>
          <w:rFonts w:ascii="Times New Roman" w:hAnsi="Times New Roman"/>
          <w:bCs/>
        </w:rPr>
        <w:t>3.</w:t>
      </w:r>
      <w:r w:rsidRPr="00DA35AD">
        <w:rPr>
          <w:rFonts w:ascii="Times New Roman" w:hAnsi="Times New Roman"/>
          <w:bCs/>
        </w:rPr>
        <w:t xml:space="preserve"> </w:t>
      </w:r>
      <w:r>
        <w:rPr>
          <w:rFonts w:ascii="Times New Roman" w:hAnsi="Times New Roman"/>
          <w:bCs/>
        </w:rPr>
        <w:t>С</w:t>
      </w:r>
      <w:r w:rsidRPr="00DA35AD">
        <w:rPr>
          <w:rFonts w:ascii="Times New Roman" w:hAnsi="Times New Roman"/>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0C71" w:rsidRPr="000C51A1" w:rsidRDefault="009F0C71" w:rsidP="009F0C71">
      <w:pPr>
        <w:ind w:firstLine="709"/>
        <w:rPr>
          <w:sz w:val="12"/>
          <w:szCs w:val="12"/>
        </w:rPr>
      </w:pPr>
    </w:p>
    <w:p w:rsidR="009F0C71" w:rsidRPr="009A6D4D" w:rsidRDefault="009F0C71" w:rsidP="009F0C71">
      <w:pPr>
        <w:autoSpaceDE w:val="0"/>
        <w:autoSpaceDN w:val="0"/>
        <w:adjustRightInd w:val="0"/>
        <w:ind w:firstLine="709"/>
        <w:rPr>
          <w:b/>
          <w:i/>
        </w:rPr>
      </w:pPr>
      <w:r w:rsidRPr="009A6D4D">
        <w:rPr>
          <w:b/>
          <w:i/>
        </w:rPr>
        <w:t>3.1. Исчерпывающий перечень административных процедур</w:t>
      </w:r>
    </w:p>
    <w:p w:rsidR="009F0C71" w:rsidRPr="00EB5816" w:rsidRDefault="009F0C71" w:rsidP="009F0C71">
      <w:pPr>
        <w:autoSpaceDE w:val="0"/>
        <w:autoSpaceDN w:val="0"/>
        <w:adjustRightInd w:val="0"/>
        <w:ind w:firstLine="709"/>
        <w:jc w:val="both"/>
      </w:pPr>
      <w:r w:rsidRPr="00DD5E08">
        <w:t>Организация предоставления муниципальной услуги Уполномоченным органом включает в себя следующие административные процедуры:</w:t>
      </w:r>
    </w:p>
    <w:p w:rsidR="009F0C71" w:rsidRPr="00DD5E08" w:rsidRDefault="009F0C71" w:rsidP="009F0C71">
      <w:pPr>
        <w:autoSpaceDE w:val="0"/>
        <w:autoSpaceDN w:val="0"/>
        <w:adjustRightInd w:val="0"/>
        <w:ind w:firstLine="709"/>
        <w:jc w:val="both"/>
      </w:pPr>
      <w:r w:rsidRPr="00DD5E08">
        <w:t>прием и регистрацию заявления и документов;</w:t>
      </w:r>
    </w:p>
    <w:p w:rsidR="009F0C71" w:rsidRPr="00DD5E08" w:rsidRDefault="009F0C71" w:rsidP="009F0C71">
      <w:pPr>
        <w:autoSpaceDE w:val="0"/>
        <w:autoSpaceDN w:val="0"/>
        <w:adjustRightInd w:val="0"/>
        <w:ind w:firstLine="709"/>
        <w:jc w:val="both"/>
      </w:pPr>
      <w:r>
        <w:t xml:space="preserve">направление межведомственных запросов в органы (организации), участвующие в предоставлении муниципальной услуги </w:t>
      </w:r>
      <w:r w:rsidRPr="00DD5E08">
        <w:t>(при необходимости);</w:t>
      </w:r>
    </w:p>
    <w:p w:rsidR="009F0C71" w:rsidRPr="00DD5E08" w:rsidRDefault="009F0C71" w:rsidP="009F0C71">
      <w:pPr>
        <w:autoSpaceDE w:val="0"/>
        <w:autoSpaceDN w:val="0"/>
        <w:adjustRightInd w:val="0"/>
        <w:ind w:firstLine="709"/>
        <w:jc w:val="both"/>
      </w:pPr>
      <w:r w:rsidRPr="00DD5E08">
        <w:t>рассмотрение заявления и документов</w:t>
      </w:r>
      <w:r>
        <w:t xml:space="preserve"> на заседании жилищной комиссии при Администрации муниципального района</w:t>
      </w:r>
      <w:r w:rsidRPr="00DD5E08">
        <w:t>;</w:t>
      </w:r>
    </w:p>
    <w:p w:rsidR="009F0C71" w:rsidRDefault="009F0C71" w:rsidP="009F0C71">
      <w:pPr>
        <w:autoSpaceDE w:val="0"/>
        <w:autoSpaceDN w:val="0"/>
        <w:adjustRightInd w:val="0"/>
        <w:ind w:firstLine="709"/>
        <w:jc w:val="both"/>
      </w:pPr>
      <w:r w:rsidRPr="00DD5E08">
        <w:t xml:space="preserve">принятие постановления </w:t>
      </w:r>
      <w:r>
        <w:t>о предоставлении либо об отказе в предоставлении муниципальной услуги</w:t>
      </w:r>
      <w:r w:rsidRPr="00DD5E08">
        <w:t xml:space="preserve"> и уведомление заявителя о принятом решени</w:t>
      </w:r>
      <w:r>
        <w:t>и.</w:t>
      </w:r>
    </w:p>
    <w:p w:rsidR="009F0C71" w:rsidRPr="00D84375" w:rsidRDefault="009F0C71" w:rsidP="009F0C71">
      <w:pPr>
        <w:autoSpaceDE w:val="0"/>
        <w:autoSpaceDN w:val="0"/>
        <w:adjustRightInd w:val="0"/>
        <w:ind w:firstLine="709"/>
        <w:jc w:val="both"/>
      </w:pPr>
      <w:r w:rsidRPr="00D84375">
        <w:t>Последовательность предоставления муниципальной услуги отражена в блок-схеме, представленной в Приложении № 4 к настоящему Административному регламенту.</w:t>
      </w:r>
    </w:p>
    <w:p w:rsidR="009F0C71" w:rsidRPr="00BE61EA" w:rsidRDefault="009F0C71" w:rsidP="009F0C71">
      <w:pPr>
        <w:autoSpaceDE w:val="0"/>
        <w:autoSpaceDN w:val="0"/>
        <w:adjustRightInd w:val="0"/>
        <w:ind w:firstLine="709"/>
        <w:jc w:val="both"/>
        <w:rPr>
          <w:b/>
          <w:i/>
        </w:rPr>
      </w:pPr>
      <w:r w:rsidRPr="00BE61EA">
        <w:rPr>
          <w:b/>
          <w:i/>
        </w:rPr>
        <w:t xml:space="preserve">3.2. Административная процедура - прием и регистрацию заявления и документов </w:t>
      </w:r>
    </w:p>
    <w:p w:rsidR="009F0C71" w:rsidRPr="00D84375" w:rsidRDefault="009F0C71" w:rsidP="009F0C71">
      <w:pPr>
        <w:autoSpaceDE w:val="0"/>
        <w:autoSpaceDN w:val="0"/>
        <w:adjustRightInd w:val="0"/>
        <w:ind w:firstLine="709"/>
        <w:jc w:val="both"/>
      </w:pPr>
      <w:r w:rsidRPr="00D84375">
        <w:t xml:space="preserve">3.2.1. Основанием для начала административной процедуры является личное обращение заявителя или поступление заявления по почте, через  многофункциональный центр, направление заявления в форме электронного документа с использование сети Интернет, официального сайта Администрации </w:t>
      </w:r>
      <w:r>
        <w:t>Батецкого</w:t>
      </w:r>
      <w:r w:rsidRPr="00D84375">
        <w:t xml:space="preserve"> муниципального района либо региональной информационной системы «Портал государственных и муниципальных услуг (функций) Новгородской области» при наличии технической возможности.</w:t>
      </w:r>
    </w:p>
    <w:p w:rsidR="009F0C71" w:rsidRPr="00D84375" w:rsidRDefault="009F0C71" w:rsidP="009F0C71">
      <w:pPr>
        <w:autoSpaceDE w:val="0"/>
        <w:autoSpaceDN w:val="0"/>
        <w:adjustRightInd w:val="0"/>
        <w:ind w:firstLine="709"/>
        <w:jc w:val="both"/>
      </w:pPr>
      <w:r w:rsidRPr="00D84375">
        <w:t xml:space="preserve">3.2.2. Заявление для предоставления муниципальной услуги подается </w:t>
      </w:r>
      <w:r>
        <w:t xml:space="preserve">в орган местного самоуправления по месту проживания заявителя </w:t>
      </w:r>
      <w:r w:rsidRPr="00D84375">
        <w:t xml:space="preserve">в одном экземпляре с приложением документов. </w:t>
      </w:r>
    </w:p>
    <w:p w:rsidR="009F0C71" w:rsidRPr="00D84375" w:rsidRDefault="009F0C71" w:rsidP="009F0C71">
      <w:pPr>
        <w:autoSpaceDE w:val="0"/>
        <w:autoSpaceDN w:val="0"/>
        <w:adjustRightInd w:val="0"/>
        <w:ind w:firstLine="709"/>
        <w:jc w:val="both"/>
      </w:pPr>
      <w:r w:rsidRPr="00D84375">
        <w:t>3.2.3. Специалист Уполномоченного органа, ответственный за прием заявления и документов к нему:</w:t>
      </w:r>
    </w:p>
    <w:p w:rsidR="009F0C71" w:rsidRPr="00D84375" w:rsidRDefault="009F0C71" w:rsidP="009F0C71">
      <w:pPr>
        <w:autoSpaceDE w:val="0"/>
        <w:autoSpaceDN w:val="0"/>
        <w:adjustRightInd w:val="0"/>
        <w:ind w:firstLine="709"/>
        <w:jc w:val="both"/>
      </w:pPr>
      <w:r w:rsidRPr="00D84375">
        <w:t>устанавливает личность заявителя при личном обращении (если по почте, то нотариально заверенные копии);</w:t>
      </w:r>
    </w:p>
    <w:p w:rsidR="009F0C71" w:rsidRPr="00D84375" w:rsidRDefault="009F0C71" w:rsidP="009F0C71">
      <w:pPr>
        <w:autoSpaceDE w:val="0"/>
        <w:autoSpaceDN w:val="0"/>
        <w:adjustRightInd w:val="0"/>
        <w:ind w:firstLine="709"/>
        <w:jc w:val="both"/>
      </w:pPr>
      <w:r w:rsidRPr="00D84375">
        <w:t>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В случае отсутствия подлинных экземпляров документов заявитель представляет копии документов, удостоверенные в порядке, установленном действующим законодательством и настоящим Административным регламентом;</w:t>
      </w:r>
    </w:p>
    <w:p w:rsidR="009F0C71" w:rsidRPr="00D84375" w:rsidRDefault="009F0C71" w:rsidP="009F0C71">
      <w:pPr>
        <w:autoSpaceDE w:val="0"/>
        <w:autoSpaceDN w:val="0"/>
        <w:adjustRightInd w:val="0"/>
        <w:ind w:firstLine="709"/>
        <w:jc w:val="both"/>
      </w:pPr>
      <w:r w:rsidRPr="00D84375">
        <w:t>выдает заявителю расписку о принятии документов;</w:t>
      </w:r>
    </w:p>
    <w:p w:rsidR="009F0C71" w:rsidRPr="009E50A0" w:rsidRDefault="009F0C71" w:rsidP="009F0C71">
      <w:pPr>
        <w:autoSpaceDE w:val="0"/>
        <w:autoSpaceDN w:val="0"/>
        <w:adjustRightInd w:val="0"/>
        <w:ind w:firstLine="709"/>
        <w:jc w:val="both"/>
      </w:pPr>
      <w:r>
        <w:t xml:space="preserve">регистрирует заявление в </w:t>
      </w:r>
      <w:r w:rsidRPr="009E50A0">
        <w:t>Книге регистрации заявлений граждан в качестве нуждающихся в жилом помещении</w:t>
      </w:r>
      <w:r>
        <w:t>.</w:t>
      </w:r>
    </w:p>
    <w:p w:rsidR="009F0C71" w:rsidRPr="00D84375" w:rsidRDefault="009F0C71" w:rsidP="009F0C71">
      <w:pPr>
        <w:autoSpaceDE w:val="0"/>
        <w:autoSpaceDN w:val="0"/>
        <w:adjustRightInd w:val="0"/>
        <w:ind w:firstLine="709"/>
        <w:jc w:val="both"/>
      </w:pPr>
      <w:r w:rsidRPr="00D84375">
        <w:lastRenderedPageBreak/>
        <w:t>3.2.4. Результат административной процедуры – прием и регистрация заявления</w:t>
      </w:r>
      <w:r>
        <w:t xml:space="preserve"> и документов</w:t>
      </w:r>
      <w:r w:rsidRPr="00D84375">
        <w:t xml:space="preserve"> от заявителя.</w:t>
      </w:r>
    </w:p>
    <w:p w:rsidR="009F0C71" w:rsidRDefault="009F0C71" w:rsidP="009F0C71">
      <w:pPr>
        <w:autoSpaceDE w:val="0"/>
        <w:autoSpaceDN w:val="0"/>
        <w:adjustRightInd w:val="0"/>
        <w:ind w:firstLine="709"/>
        <w:jc w:val="both"/>
      </w:pPr>
      <w:r w:rsidRPr="00D84375">
        <w:t>3.2.5. Время выполнения административной процедуры не должно превышать 30 (тридцати) минут.</w:t>
      </w:r>
    </w:p>
    <w:p w:rsidR="009F0C71" w:rsidRPr="00BE61EA" w:rsidRDefault="009F0C71" w:rsidP="009F0C71">
      <w:pPr>
        <w:autoSpaceDE w:val="0"/>
        <w:autoSpaceDN w:val="0"/>
        <w:adjustRightInd w:val="0"/>
        <w:ind w:firstLine="709"/>
        <w:jc w:val="both"/>
        <w:rPr>
          <w:b/>
          <w:i/>
        </w:rPr>
      </w:pPr>
      <w:r w:rsidRPr="00BE61EA">
        <w:rPr>
          <w:b/>
          <w:i/>
        </w:rPr>
        <w:t>3.3. Административная процедура - направление межведомственных запросов в органы (организации), участвующие в предоставлении муниципальной услуги (при необходимости)</w:t>
      </w:r>
    </w:p>
    <w:p w:rsidR="009F0C71" w:rsidRPr="009D4490" w:rsidRDefault="009F0C71" w:rsidP="009F0C71">
      <w:pPr>
        <w:autoSpaceDE w:val="0"/>
        <w:autoSpaceDN w:val="0"/>
        <w:adjustRightInd w:val="0"/>
        <w:ind w:firstLine="709"/>
        <w:jc w:val="both"/>
      </w:pPr>
      <w:r>
        <w:t xml:space="preserve">3.3.1. </w:t>
      </w:r>
      <w:r w:rsidRPr="009D4490">
        <w:t>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2.6.3.</w:t>
      </w:r>
      <w:r>
        <w:t xml:space="preserve"> настоящего Административного регламента.</w:t>
      </w:r>
    </w:p>
    <w:p w:rsidR="009F0C71" w:rsidRDefault="009F0C71" w:rsidP="009F0C71">
      <w:pPr>
        <w:autoSpaceDE w:val="0"/>
        <w:autoSpaceDN w:val="0"/>
        <w:adjustRightInd w:val="0"/>
        <w:ind w:firstLine="709"/>
        <w:jc w:val="both"/>
      </w:pPr>
      <w:r w:rsidRPr="009D4490">
        <w:t>3.</w:t>
      </w:r>
      <w:r>
        <w:t>3</w:t>
      </w:r>
      <w:r w:rsidRPr="009D4490">
        <w:t xml:space="preserve">.2. Специалист Уполномоченного органа по каналам межведомственного взаимодействия в течение </w:t>
      </w:r>
      <w:r>
        <w:t>5</w:t>
      </w:r>
      <w:r w:rsidRPr="009D4490">
        <w:t xml:space="preserve"> (</w:t>
      </w:r>
      <w:r>
        <w:t>пяти</w:t>
      </w:r>
      <w:r w:rsidRPr="009D4490">
        <w:t>) рабочих дней со дня поступления заявления запрашивает</w:t>
      </w:r>
      <w:r>
        <w:t>:</w:t>
      </w:r>
    </w:p>
    <w:p w:rsidR="009F0C71" w:rsidRDefault="009F0C71" w:rsidP="009F0C71">
      <w:pPr>
        <w:autoSpaceDE w:val="0"/>
        <w:autoSpaceDN w:val="0"/>
        <w:adjustRightInd w:val="0"/>
        <w:ind w:firstLine="709"/>
        <w:jc w:val="both"/>
      </w:pPr>
      <w:r>
        <w:t>1) д</w:t>
      </w:r>
      <w:r w:rsidRPr="009D4490">
        <w:t>ля признания гражданина нуждающимся в жилом помещении</w:t>
      </w:r>
      <w:r>
        <w:t>:</w:t>
      </w:r>
    </w:p>
    <w:p w:rsidR="009F0C71" w:rsidRDefault="009F0C71" w:rsidP="009F0C71">
      <w:pPr>
        <w:autoSpaceDE w:val="0"/>
        <w:autoSpaceDN w:val="0"/>
        <w:adjustRightInd w:val="0"/>
        <w:ind w:firstLine="709"/>
        <w:jc w:val="both"/>
      </w:pPr>
      <w:r w:rsidRPr="009D4490">
        <w:t>выписку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закона "О государственной регистрации прав на недвижимое имущество и сделок с ним",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w:t>
      </w:r>
      <w:r>
        <w:t xml:space="preserve">я по договору социального найма из </w:t>
      </w:r>
      <w:r w:rsidRPr="009D4490">
        <w:t>Управления Федеральной службы государственной регистрации, кадастра и картографии</w:t>
      </w:r>
      <w:r>
        <w:t>;</w:t>
      </w:r>
    </w:p>
    <w:p w:rsidR="009F0C71" w:rsidRDefault="009F0C71" w:rsidP="009F0C71">
      <w:pPr>
        <w:autoSpaceDE w:val="0"/>
        <w:autoSpaceDN w:val="0"/>
        <w:adjustRightInd w:val="0"/>
        <w:ind w:firstLine="709"/>
        <w:jc w:val="both"/>
      </w:pPr>
      <w:r w:rsidRPr="009D4490">
        <w:t>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Федерального закона "О государственной регистрации прав на недвижимое имущество и сделок с ним" на территории Новгородской области. В случае изменения гражданином и (или) членами его семьи фамилии, имени, отчества указанная в настоящем подпункте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w:t>
      </w:r>
      <w:r>
        <w:t xml:space="preserve">ря 2000 года из </w:t>
      </w:r>
      <w:r w:rsidRPr="009D4490">
        <w:t>Новгородского филиала ФГУП «Ростехинвентаризация-Федеральное БТИ»</w:t>
      </w:r>
      <w:r>
        <w:t>;</w:t>
      </w:r>
    </w:p>
    <w:p w:rsidR="009F0C71" w:rsidRDefault="009F0C71" w:rsidP="009F0C71">
      <w:pPr>
        <w:autoSpaceDE w:val="0"/>
        <w:autoSpaceDN w:val="0"/>
        <w:adjustRightInd w:val="0"/>
        <w:ind w:firstLine="709"/>
        <w:jc w:val="both"/>
      </w:pPr>
      <w:r>
        <w:t xml:space="preserve">2) </w:t>
      </w:r>
      <w:r w:rsidRPr="009D4490">
        <w:t>для признания гражданина нуждающимся в жилом помещении по основанию, предусмотренному в пункте 3 части 1 статьи 51 Жилищного кодекса Российской Федерации, один из следующих документов:</w:t>
      </w:r>
    </w:p>
    <w:p w:rsidR="009F0C71" w:rsidRPr="009D4490" w:rsidRDefault="009F0C71" w:rsidP="009F0C71">
      <w:pPr>
        <w:autoSpaceDE w:val="0"/>
        <w:autoSpaceDN w:val="0"/>
        <w:adjustRightInd w:val="0"/>
        <w:ind w:firstLine="709"/>
        <w:jc w:val="both"/>
      </w:pPr>
      <w:r w:rsidRPr="009D4490">
        <w:t>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F0C71" w:rsidRPr="009D4490" w:rsidRDefault="009F0C71" w:rsidP="009F0C71">
      <w:pPr>
        <w:autoSpaceDE w:val="0"/>
        <w:autoSpaceDN w:val="0"/>
        <w:adjustRightInd w:val="0"/>
        <w:ind w:firstLine="709"/>
        <w:jc w:val="both"/>
      </w:pPr>
      <w:r w:rsidRPr="009D4490">
        <w:t>решение органа местного самоуправления о признании частного жилого помещения непригодным для проживания граждан;</w:t>
      </w:r>
    </w:p>
    <w:p w:rsidR="009F0C71" w:rsidRDefault="009F0C71" w:rsidP="009F0C71">
      <w:pPr>
        <w:autoSpaceDE w:val="0"/>
        <w:autoSpaceDN w:val="0"/>
        <w:adjustRightInd w:val="0"/>
        <w:ind w:firstLine="709"/>
        <w:jc w:val="both"/>
      </w:pPr>
      <w:r w:rsidRPr="009D4490">
        <w:lastRenderedPageBreak/>
        <w:t>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9F0C71" w:rsidRDefault="009F0C71" w:rsidP="009F0C71">
      <w:pPr>
        <w:autoSpaceDE w:val="0"/>
        <w:autoSpaceDN w:val="0"/>
        <w:adjustRightInd w:val="0"/>
        <w:ind w:firstLine="709"/>
        <w:jc w:val="both"/>
      </w:pPr>
      <w:r>
        <w:t xml:space="preserve">3) </w:t>
      </w:r>
      <w:r w:rsidRPr="0023775D">
        <w:t>для признания гражданина малоимущим</w:t>
      </w:r>
      <w:r>
        <w:t>:</w:t>
      </w:r>
    </w:p>
    <w:p w:rsidR="009F0C71" w:rsidRPr="0023775D" w:rsidRDefault="009F0C71" w:rsidP="009F0C71">
      <w:pPr>
        <w:autoSpaceDE w:val="0"/>
        <w:autoSpaceDN w:val="0"/>
        <w:adjustRightInd w:val="0"/>
        <w:ind w:firstLine="709"/>
        <w:jc w:val="both"/>
      </w:pPr>
      <w:r w:rsidRPr="0023775D">
        <w:t>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p>
    <w:p w:rsidR="009F0C71" w:rsidRDefault="009F0C71" w:rsidP="009F0C71">
      <w:pPr>
        <w:autoSpaceDE w:val="0"/>
        <w:autoSpaceDN w:val="0"/>
        <w:adjustRightInd w:val="0"/>
        <w:ind w:firstLine="709"/>
        <w:jc w:val="both"/>
      </w:pPr>
      <w:r w:rsidRPr="0023775D">
        <w:t>выписку о наличии в собственности гражданина и членов его семьи транспортных средств из органов, осуществляющих регистрацию транспортных средств.</w:t>
      </w:r>
    </w:p>
    <w:p w:rsidR="009F0C71" w:rsidRPr="009D4490" w:rsidRDefault="009F0C71" w:rsidP="009F0C71">
      <w:pPr>
        <w:autoSpaceDE w:val="0"/>
        <w:autoSpaceDN w:val="0"/>
        <w:adjustRightInd w:val="0"/>
        <w:ind w:firstLine="709"/>
        <w:jc w:val="both"/>
      </w:pPr>
      <w:r w:rsidRPr="009D4490">
        <w:t>3.</w:t>
      </w:r>
      <w:r>
        <w:t>3</w:t>
      </w:r>
      <w:r w:rsidRPr="009D4490">
        <w:t>.</w:t>
      </w:r>
      <w:r>
        <w:t>3</w:t>
      </w:r>
      <w:r w:rsidRPr="009D4490">
        <w:t>. Результат административной процедуры – формирование полного пакета документов д</w:t>
      </w:r>
      <w:r>
        <w:t>ля предоставления муниципальной.</w:t>
      </w:r>
    </w:p>
    <w:p w:rsidR="009F0C71" w:rsidRDefault="009F0C71" w:rsidP="009F0C71">
      <w:pPr>
        <w:autoSpaceDE w:val="0"/>
        <w:autoSpaceDN w:val="0"/>
        <w:adjustRightInd w:val="0"/>
        <w:ind w:firstLine="709"/>
        <w:jc w:val="both"/>
      </w:pPr>
      <w:r w:rsidRPr="009D4490">
        <w:t>3.</w:t>
      </w:r>
      <w:r>
        <w:t>3</w:t>
      </w:r>
      <w:r w:rsidRPr="009D4490">
        <w:t>.</w:t>
      </w:r>
      <w:r>
        <w:t>4</w:t>
      </w:r>
      <w:r w:rsidRPr="009D4490">
        <w:t xml:space="preserve">. Время выполнения административной процедуры по формированию и направлению межведомственных запросов не должно превышать </w:t>
      </w:r>
      <w:r>
        <w:t>5</w:t>
      </w:r>
      <w:r w:rsidRPr="009D4490">
        <w:t xml:space="preserve"> (</w:t>
      </w:r>
      <w:r>
        <w:t>пяти</w:t>
      </w:r>
      <w:r w:rsidRPr="009D4490">
        <w:t>) рабочих дн</w:t>
      </w:r>
      <w:r>
        <w:t>ей</w:t>
      </w:r>
      <w:r w:rsidRPr="009D4490">
        <w:t>.</w:t>
      </w:r>
    </w:p>
    <w:p w:rsidR="009F0C71" w:rsidRPr="00BE61EA" w:rsidRDefault="009F0C71" w:rsidP="009F0C71">
      <w:pPr>
        <w:autoSpaceDE w:val="0"/>
        <w:autoSpaceDN w:val="0"/>
        <w:adjustRightInd w:val="0"/>
        <w:ind w:firstLine="709"/>
        <w:jc w:val="both"/>
        <w:rPr>
          <w:b/>
          <w:i/>
        </w:rPr>
      </w:pPr>
      <w:r w:rsidRPr="00BE61EA">
        <w:rPr>
          <w:b/>
          <w:i/>
        </w:rPr>
        <w:t>3.4. Административная процедура - рассмотрение заявления и документов на заседании жилищной комиссии при Администрации муниципального района</w:t>
      </w:r>
    </w:p>
    <w:p w:rsidR="009F0C71" w:rsidRPr="001B0761" w:rsidRDefault="009F0C71" w:rsidP="009F0C71">
      <w:pPr>
        <w:autoSpaceDE w:val="0"/>
        <w:autoSpaceDN w:val="0"/>
        <w:adjustRightInd w:val="0"/>
        <w:ind w:firstLine="709"/>
        <w:jc w:val="both"/>
      </w:pPr>
      <w:r>
        <w:t xml:space="preserve">3.4.1. </w:t>
      </w:r>
      <w:r w:rsidRPr="001B0761">
        <w:t xml:space="preserve">Основанием для начала административной процедуры </w:t>
      </w:r>
      <w:r>
        <w:t>по</w:t>
      </w:r>
      <w:r w:rsidRPr="001B0761">
        <w:t xml:space="preserve"> рассмотрени</w:t>
      </w:r>
      <w:r>
        <w:t>ю</w:t>
      </w:r>
      <w:r w:rsidRPr="001B0761">
        <w:t xml:space="preserve"> заявления и документов на заседании жилищной комиссии при Администрации муниципального района является поступление полного комплекта документов в </w:t>
      </w:r>
      <w:r>
        <w:t>Уполномоченный орган Администрации муниципального района.</w:t>
      </w:r>
    </w:p>
    <w:p w:rsidR="009F0C71" w:rsidRPr="00EB5816" w:rsidRDefault="009F0C71" w:rsidP="009F0C71">
      <w:pPr>
        <w:autoSpaceDE w:val="0"/>
        <w:autoSpaceDN w:val="0"/>
        <w:adjustRightInd w:val="0"/>
        <w:ind w:firstLine="709"/>
        <w:jc w:val="both"/>
      </w:pPr>
      <w:r w:rsidRPr="00EB5816">
        <w:t xml:space="preserve">3.4.2. После получения последнего запрашиваемого документа, указанного в подразделе 2.7 настоящего Административного регламента, </w:t>
      </w:r>
      <w:r>
        <w:t xml:space="preserve">Уполномоченный орган </w:t>
      </w:r>
      <w:r w:rsidRPr="00EB5816">
        <w:t xml:space="preserve">выносит заявление и прилагаемые к нему документы на рассмотрение комиссии по жилищным вопросам при Администрации </w:t>
      </w:r>
      <w:r>
        <w:t>муниципального района.</w:t>
      </w:r>
    </w:p>
    <w:p w:rsidR="009F0C71" w:rsidRPr="00EB5816" w:rsidRDefault="009F0C71" w:rsidP="009F0C71">
      <w:pPr>
        <w:autoSpaceDE w:val="0"/>
        <w:autoSpaceDN w:val="0"/>
        <w:adjustRightInd w:val="0"/>
        <w:ind w:firstLine="709"/>
        <w:jc w:val="both"/>
      </w:pPr>
      <w:r w:rsidRPr="00EB5816">
        <w:t xml:space="preserve">3.4.3. После рассмотрения документов на комиссии по жилищным вопросам при Администрации </w:t>
      </w:r>
      <w:r>
        <w:t xml:space="preserve">муниципального района </w:t>
      </w:r>
      <w:r w:rsidRPr="00EB5816">
        <w:t xml:space="preserve">специалист </w:t>
      </w:r>
      <w:r>
        <w:t>Уполномоченного органа готовит проект постановлении</w:t>
      </w:r>
      <w:r w:rsidRPr="00EB5816">
        <w:t>:</w:t>
      </w:r>
    </w:p>
    <w:p w:rsidR="009F0C71" w:rsidRPr="00EB5816" w:rsidRDefault="009F0C71" w:rsidP="009F0C71">
      <w:pPr>
        <w:autoSpaceDE w:val="0"/>
        <w:autoSpaceDN w:val="0"/>
        <w:adjustRightInd w:val="0"/>
        <w:ind w:firstLine="709"/>
        <w:jc w:val="both"/>
      </w:pPr>
      <w:r w:rsidRPr="00EB5816">
        <w:t>о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9F0C71" w:rsidRDefault="009F0C71" w:rsidP="009F0C71">
      <w:pPr>
        <w:autoSpaceDE w:val="0"/>
        <w:autoSpaceDN w:val="0"/>
        <w:adjustRightInd w:val="0"/>
        <w:ind w:firstLine="709"/>
        <w:jc w:val="both"/>
      </w:pPr>
      <w:r w:rsidRPr="00EB5816">
        <w:t>об отказе в признании заявителя малоимущим и принятии его на учет в качестве нуждающегося в жилом помещении, предоставляемо</w:t>
      </w:r>
      <w:r>
        <w:t>м по договору социального найма.</w:t>
      </w:r>
    </w:p>
    <w:p w:rsidR="009F0C71" w:rsidRDefault="009F0C71" w:rsidP="009F0C71">
      <w:pPr>
        <w:autoSpaceDE w:val="0"/>
        <w:autoSpaceDN w:val="0"/>
        <w:adjustRightInd w:val="0"/>
        <w:ind w:firstLine="709"/>
        <w:jc w:val="both"/>
      </w:pPr>
      <w:r w:rsidRPr="00EB5816">
        <w:t>3.</w:t>
      </w:r>
      <w:r>
        <w:t>4</w:t>
      </w:r>
      <w:r w:rsidRPr="00EB5816">
        <w:t>.</w:t>
      </w:r>
      <w:r>
        <w:t>4</w:t>
      </w:r>
      <w:r w:rsidRPr="00EB5816">
        <w:t xml:space="preserve">. Результат административной процедуры – подготовка проекта постановления о предоставлении либо об отказе в предоставлении муниципальной услуги </w:t>
      </w:r>
    </w:p>
    <w:p w:rsidR="009F0C71" w:rsidRPr="00EB5816" w:rsidRDefault="009F0C71" w:rsidP="009F0C71">
      <w:pPr>
        <w:autoSpaceDE w:val="0"/>
        <w:autoSpaceDN w:val="0"/>
        <w:adjustRightInd w:val="0"/>
        <w:ind w:firstLine="709"/>
        <w:jc w:val="both"/>
        <w:rPr>
          <w:b/>
        </w:rPr>
      </w:pPr>
      <w:r w:rsidRPr="00EB5816">
        <w:lastRenderedPageBreak/>
        <w:t>3.</w:t>
      </w:r>
      <w:r>
        <w:t>4</w:t>
      </w:r>
      <w:r w:rsidRPr="00EB5816">
        <w:t>.</w:t>
      </w:r>
      <w:r>
        <w:t>5</w:t>
      </w:r>
      <w:r w:rsidRPr="00EB5816">
        <w:t>. Время выполнения административной процедуры по рассмотрению заявления и документов на заседании жилищной комиссии при Администрации муниципального района</w:t>
      </w:r>
      <w:r w:rsidRPr="00DA3050">
        <w:t xml:space="preserve"> не должно превышать 1 рабочего дня.</w:t>
      </w:r>
    </w:p>
    <w:p w:rsidR="009F0C71" w:rsidRPr="00BE61EA" w:rsidRDefault="009F0C71" w:rsidP="009F0C71">
      <w:pPr>
        <w:autoSpaceDE w:val="0"/>
        <w:autoSpaceDN w:val="0"/>
        <w:adjustRightInd w:val="0"/>
        <w:ind w:firstLine="709"/>
        <w:jc w:val="both"/>
        <w:rPr>
          <w:b/>
          <w:i/>
        </w:rPr>
      </w:pPr>
      <w:r w:rsidRPr="00BE61EA">
        <w:rPr>
          <w:b/>
          <w:i/>
        </w:rPr>
        <w:t>3.5. Административная процедура - принятие постановления о предоставлении либо об отказе в предоставлении муниципальной услуги и уведомление заявителя о принятом решении</w:t>
      </w:r>
    </w:p>
    <w:p w:rsidR="009F0C71" w:rsidRPr="00DA3050" w:rsidRDefault="009F0C71" w:rsidP="009F0C71">
      <w:pPr>
        <w:autoSpaceDE w:val="0"/>
        <w:autoSpaceDN w:val="0"/>
        <w:adjustRightInd w:val="0"/>
        <w:ind w:firstLine="709"/>
        <w:jc w:val="both"/>
      </w:pPr>
      <w:r>
        <w:t xml:space="preserve">3.5.1. </w:t>
      </w:r>
      <w:r w:rsidRPr="00DA3050">
        <w:t xml:space="preserve">Основанием для начала административной процедуры </w:t>
      </w:r>
      <w:r>
        <w:t>по</w:t>
      </w:r>
      <w:r w:rsidRPr="00DA3050">
        <w:t xml:space="preserve"> приняти</w:t>
      </w:r>
      <w:r>
        <w:t>ю</w:t>
      </w:r>
      <w:r w:rsidRPr="00DA3050">
        <w:t xml:space="preserve"> постановления о предоставлении либо об отказе в предоставлении муниципальной услуги и уведомлен</w:t>
      </w:r>
      <w:r>
        <w:t xml:space="preserve">ие заявителя о принятом решении </w:t>
      </w:r>
      <w:r w:rsidRPr="00DA3050">
        <w:t xml:space="preserve">является подготовленный проект постановления Администрации </w:t>
      </w:r>
      <w:r>
        <w:t>муниципального района</w:t>
      </w:r>
      <w:r w:rsidRPr="00DA3050">
        <w:t>, который согласовывается в установленном порядке.</w:t>
      </w:r>
    </w:p>
    <w:p w:rsidR="009F0C71" w:rsidRPr="00DA3050" w:rsidRDefault="009F0C71" w:rsidP="009F0C71">
      <w:pPr>
        <w:autoSpaceDE w:val="0"/>
        <w:autoSpaceDN w:val="0"/>
        <w:adjustRightInd w:val="0"/>
        <w:ind w:firstLine="709"/>
        <w:jc w:val="both"/>
      </w:pPr>
      <w:r w:rsidRPr="00DA3050">
        <w:t xml:space="preserve">3.5.2. После принятия соответствующего постановления Администрации </w:t>
      </w:r>
      <w:r>
        <w:t>муниципального района</w:t>
      </w:r>
      <w:r w:rsidRPr="00DA3050">
        <w:t xml:space="preserve"> </w:t>
      </w:r>
      <w:r>
        <w:t xml:space="preserve">Уполномоченный орган </w:t>
      </w:r>
      <w:r w:rsidRPr="00DA3050">
        <w:t>выдает или направляет заявителю мотивированное решение не позднее чем через три рабочих дня со дня принятия такого решения.</w:t>
      </w:r>
    </w:p>
    <w:p w:rsidR="009F0C71" w:rsidRDefault="009F0C71" w:rsidP="009F0C71">
      <w:pPr>
        <w:autoSpaceDE w:val="0"/>
        <w:autoSpaceDN w:val="0"/>
        <w:adjustRightInd w:val="0"/>
        <w:ind w:firstLine="709"/>
        <w:jc w:val="both"/>
      </w:pPr>
      <w:r w:rsidRPr="00DA3050">
        <w:t>3.5.</w:t>
      </w:r>
      <w:r>
        <w:t>3</w:t>
      </w:r>
      <w:r w:rsidRPr="00DA3050">
        <w:t>. Результатом административной процедуры является уведомление заявителя о принятом решении.</w:t>
      </w:r>
    </w:p>
    <w:p w:rsidR="009F0C71" w:rsidRDefault="009F0C71" w:rsidP="009F0C71">
      <w:pPr>
        <w:ind w:firstLine="709"/>
        <w:jc w:val="both"/>
        <w:rPr>
          <w:highlight w:val="yellow"/>
        </w:rPr>
      </w:pPr>
      <w:r w:rsidRPr="00DA3050">
        <w:t>3.5.</w:t>
      </w:r>
      <w:r>
        <w:t>4</w:t>
      </w:r>
      <w:r w:rsidRPr="00DA3050">
        <w:t>. Время выполнения административной процедуры</w:t>
      </w:r>
      <w:r>
        <w:t xml:space="preserve"> </w:t>
      </w:r>
      <w:r w:rsidRPr="00DA3050">
        <w:t>по принятию постановления о предоставлении либо об отказе в предоставлении муниципальной услуги и уведомление заявителя о принятом решении</w:t>
      </w:r>
      <w:r>
        <w:t xml:space="preserve"> </w:t>
      </w:r>
      <w:r w:rsidRPr="00DA3050">
        <w:t>не должно превышать 10 рабочих дней.</w:t>
      </w:r>
    </w:p>
    <w:p w:rsidR="009F0C71" w:rsidRPr="00E242BB" w:rsidRDefault="009F0C71" w:rsidP="009F0C71">
      <w:pPr>
        <w:ind w:firstLine="709"/>
        <w:jc w:val="both"/>
        <w:rPr>
          <w:highlight w:val="yellow"/>
        </w:rPr>
      </w:pPr>
    </w:p>
    <w:p w:rsidR="009F0C71" w:rsidRDefault="009F0C71" w:rsidP="009F0C71">
      <w:pPr>
        <w:spacing w:line="240" w:lineRule="exact"/>
        <w:ind w:firstLine="709"/>
        <w:jc w:val="center"/>
        <w:rPr>
          <w:b/>
        </w:rPr>
      </w:pPr>
      <w:bookmarkStart w:id="1" w:name="_GoBack"/>
      <w:r w:rsidRPr="00D54EC8">
        <w:rPr>
          <w:b/>
        </w:rPr>
        <w:t>4. Порядок и формы контроля за предоставление муниципальной услуги</w:t>
      </w:r>
    </w:p>
    <w:p w:rsidR="009F0C71" w:rsidRPr="00D54EC8" w:rsidRDefault="009F0C71" w:rsidP="009F0C71">
      <w:pPr>
        <w:spacing w:line="240" w:lineRule="exact"/>
        <w:ind w:firstLine="709"/>
        <w:jc w:val="center"/>
        <w:rPr>
          <w:b/>
        </w:rPr>
      </w:pPr>
    </w:p>
    <w:bookmarkEnd w:id="1"/>
    <w:p w:rsidR="009F0C71" w:rsidRPr="00BE61EA" w:rsidRDefault="009F0C71" w:rsidP="009F0C71">
      <w:pPr>
        <w:ind w:firstLine="709"/>
        <w:jc w:val="both"/>
        <w:rPr>
          <w:b/>
          <w:i/>
        </w:rPr>
      </w:pPr>
      <w:r w:rsidRPr="00BE61EA">
        <w:rPr>
          <w:b/>
          <w:i/>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0C71" w:rsidRPr="00E242BB" w:rsidRDefault="009F0C71" w:rsidP="009F0C71">
      <w:pPr>
        <w:ind w:firstLine="709"/>
        <w:jc w:val="both"/>
      </w:pPr>
      <w:r w:rsidRPr="00E242BB">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9F0C71" w:rsidRPr="00E242BB" w:rsidRDefault="009F0C71" w:rsidP="009F0C71">
      <w:pPr>
        <w:ind w:firstLine="709"/>
        <w:jc w:val="both"/>
      </w:pPr>
      <w:r w:rsidRPr="00E242BB">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F0C71" w:rsidRPr="00E242BB" w:rsidRDefault="009F0C71" w:rsidP="009F0C71">
      <w:pPr>
        <w:ind w:firstLine="709"/>
        <w:jc w:val="both"/>
      </w:pPr>
      <w:r w:rsidRPr="00E242BB">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F0C71" w:rsidRPr="00BE61EA" w:rsidRDefault="009F0C71" w:rsidP="009F0C71">
      <w:pPr>
        <w:ind w:firstLine="709"/>
        <w:jc w:val="both"/>
        <w:rPr>
          <w:b/>
          <w:i/>
        </w:rPr>
      </w:pPr>
      <w:r w:rsidRPr="00BE61EA">
        <w:rPr>
          <w:b/>
          <w:i/>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C71" w:rsidRPr="00E242BB" w:rsidRDefault="009F0C71" w:rsidP="009F0C71">
      <w:pPr>
        <w:ind w:firstLine="709"/>
        <w:jc w:val="both"/>
      </w:pPr>
      <w:r w:rsidRPr="00E242BB">
        <w:t xml:space="preserve">4.2.1. Контроль за полнотой и качеством предоставления муниципальной услуги включает в себя проведение плановых и внеплановых проверок, </w:t>
      </w:r>
      <w:r w:rsidRPr="00E242BB">
        <w:lastRenderedPageBreak/>
        <w:t>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F0C71" w:rsidRPr="00E242BB" w:rsidRDefault="009F0C71" w:rsidP="009F0C71">
      <w:pPr>
        <w:ind w:firstLine="709"/>
        <w:jc w:val="both"/>
      </w:pPr>
      <w:r w:rsidRPr="00E242BB">
        <w:t>4.2.2. Проверки могут быть плановыми и внеплановыми.</w:t>
      </w:r>
    </w:p>
    <w:p w:rsidR="009F0C71" w:rsidRPr="00E242BB" w:rsidRDefault="009F0C71" w:rsidP="009F0C71">
      <w:pPr>
        <w:ind w:firstLine="709"/>
        <w:jc w:val="both"/>
      </w:pPr>
      <w:r w:rsidRPr="00E242BB">
        <w:t>Плановые проверки полноты и качества предоставления муниципальной услуги проводятся не реже одного раза в год на основании планов.</w:t>
      </w:r>
    </w:p>
    <w:p w:rsidR="009F0C71" w:rsidRPr="00E242BB" w:rsidRDefault="009F0C71" w:rsidP="009F0C71">
      <w:pPr>
        <w:ind w:firstLine="709"/>
        <w:jc w:val="both"/>
      </w:pPr>
      <w:r w:rsidRPr="00E242BB">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F0C71" w:rsidRPr="00E242BB" w:rsidRDefault="009F0C71" w:rsidP="009F0C71">
      <w:pPr>
        <w:ind w:firstLine="709"/>
        <w:jc w:val="both"/>
      </w:pPr>
      <w:r w:rsidRPr="00E242BB">
        <w:t xml:space="preserve">Проверки полноты и качества предоставляемой муниципальной услуги проводятся на основании </w:t>
      </w:r>
      <w:r>
        <w:t>распоряжения</w:t>
      </w:r>
      <w:r w:rsidRPr="00E242BB">
        <w:t xml:space="preserve">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F0C71" w:rsidRPr="00BE61EA" w:rsidRDefault="009F0C71" w:rsidP="009F0C71">
      <w:pPr>
        <w:autoSpaceDE w:val="0"/>
        <w:autoSpaceDN w:val="0"/>
        <w:adjustRightInd w:val="0"/>
        <w:ind w:firstLine="709"/>
        <w:jc w:val="both"/>
        <w:rPr>
          <w:b/>
          <w:i/>
        </w:rPr>
      </w:pPr>
      <w:bookmarkStart w:id="2" w:name="sub_283"/>
      <w:r w:rsidRPr="00BE61EA">
        <w:rPr>
          <w:b/>
          <w:i/>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F0C71" w:rsidRPr="00E242BB" w:rsidRDefault="009F0C71" w:rsidP="009F0C71">
      <w:pPr>
        <w:ind w:firstLine="709"/>
        <w:jc w:val="both"/>
      </w:pPr>
      <w:r w:rsidRPr="00E242BB">
        <w:t>Должностное лицо несет персональную ответственность за:</w:t>
      </w:r>
    </w:p>
    <w:p w:rsidR="009F0C71" w:rsidRPr="00E242BB" w:rsidRDefault="009F0C71" w:rsidP="009F0C71">
      <w:pPr>
        <w:tabs>
          <w:tab w:val="left" w:pos="993"/>
        </w:tabs>
        <w:ind w:firstLine="709"/>
        <w:jc w:val="both"/>
      </w:pPr>
      <w:r w:rsidRPr="00E242BB">
        <w:t xml:space="preserve">соблюдение установленного порядка приема документов; </w:t>
      </w:r>
    </w:p>
    <w:p w:rsidR="009F0C71" w:rsidRPr="00E242BB" w:rsidRDefault="009F0C71" w:rsidP="009F0C71">
      <w:pPr>
        <w:tabs>
          <w:tab w:val="left" w:pos="993"/>
        </w:tabs>
        <w:ind w:firstLine="709"/>
        <w:jc w:val="both"/>
      </w:pPr>
      <w:r w:rsidRPr="00E242BB">
        <w:t xml:space="preserve">принятие надлежащих мер по полной и всесторонней проверке представленных документов; </w:t>
      </w:r>
    </w:p>
    <w:p w:rsidR="009F0C71" w:rsidRPr="00E242BB" w:rsidRDefault="009F0C71" w:rsidP="009F0C71">
      <w:pPr>
        <w:tabs>
          <w:tab w:val="left" w:pos="993"/>
        </w:tabs>
        <w:ind w:firstLine="709"/>
        <w:jc w:val="both"/>
      </w:pPr>
      <w:r w:rsidRPr="00E242BB">
        <w:t>соблюдение сроков рассмотрения документов, соблюдение порядка выдачи документов;</w:t>
      </w:r>
    </w:p>
    <w:p w:rsidR="009F0C71" w:rsidRPr="00E242BB" w:rsidRDefault="009F0C71" w:rsidP="009F0C71">
      <w:pPr>
        <w:tabs>
          <w:tab w:val="left" w:pos="993"/>
        </w:tabs>
        <w:ind w:firstLine="709"/>
        <w:jc w:val="both"/>
      </w:pPr>
      <w:r w:rsidRPr="00E242BB">
        <w:t xml:space="preserve">учет выданных документов; </w:t>
      </w:r>
    </w:p>
    <w:p w:rsidR="009F0C71" w:rsidRPr="00E242BB" w:rsidRDefault="009F0C71" w:rsidP="009F0C71">
      <w:pPr>
        <w:tabs>
          <w:tab w:val="left" w:pos="993"/>
        </w:tabs>
        <w:ind w:firstLine="709"/>
        <w:jc w:val="both"/>
      </w:pPr>
      <w:r w:rsidRPr="00E242BB">
        <w:t xml:space="preserve">своевременное формирование, ведение и надлежащее хранение документов. </w:t>
      </w:r>
    </w:p>
    <w:p w:rsidR="009F0C71" w:rsidRPr="00E242BB" w:rsidRDefault="009F0C71" w:rsidP="009F0C71">
      <w:pPr>
        <w:ind w:firstLine="709"/>
        <w:jc w:val="both"/>
      </w:pPr>
      <w:r w:rsidRPr="00E242BB">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F0C71" w:rsidRPr="00BE61EA" w:rsidRDefault="009F0C71" w:rsidP="009F0C71">
      <w:pPr>
        <w:ind w:firstLine="709"/>
        <w:jc w:val="both"/>
        <w:rPr>
          <w:b/>
          <w:i/>
        </w:rPr>
      </w:pPr>
      <w:r w:rsidRPr="00BE61EA">
        <w:rPr>
          <w:b/>
          <w:i/>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9F0C71" w:rsidRPr="00E242BB" w:rsidRDefault="009F0C71" w:rsidP="009F0C71">
      <w:pPr>
        <w:ind w:firstLine="709"/>
        <w:jc w:val="both"/>
      </w:pPr>
      <w:r w:rsidRPr="00E242BB">
        <w:rPr>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9F0C71" w:rsidRPr="00E242BB" w:rsidRDefault="009F0C71" w:rsidP="009F0C71">
      <w:pPr>
        <w:ind w:firstLine="709"/>
        <w:jc w:val="both"/>
      </w:pPr>
      <w:r w:rsidRPr="00E242BB">
        <w:t xml:space="preserve">Любое заинтересованное лицо может осуществлять контроль за полнотой и качеством предоставления </w:t>
      </w:r>
      <w:r w:rsidRPr="00E242BB">
        <w:rPr>
          <w:shd w:val="clear" w:color="auto" w:fill="FFFFFF"/>
        </w:rPr>
        <w:t>муниципальной</w:t>
      </w:r>
      <w:r w:rsidRPr="00E242BB">
        <w:t xml:space="preserve"> услуги, обратившись к руководителю Уполномоченного органа или лицу, его замещающему.</w:t>
      </w:r>
    </w:p>
    <w:p w:rsidR="009F0C71" w:rsidRPr="00E242BB" w:rsidRDefault="009F0C71" w:rsidP="009F0C71">
      <w:pPr>
        <w:widowControl w:val="0"/>
        <w:tabs>
          <w:tab w:val="left" w:pos="900"/>
          <w:tab w:val="left" w:pos="1080"/>
        </w:tabs>
        <w:autoSpaceDE w:val="0"/>
        <w:autoSpaceDN w:val="0"/>
        <w:adjustRightInd w:val="0"/>
        <w:ind w:firstLine="709"/>
        <w:jc w:val="both"/>
      </w:pPr>
    </w:p>
    <w:p w:rsidR="009F0C71" w:rsidRDefault="009F0C71" w:rsidP="009F0C71">
      <w:pPr>
        <w:spacing w:line="240" w:lineRule="exact"/>
        <w:ind w:firstLine="709"/>
        <w:jc w:val="center"/>
        <w:rPr>
          <w:b/>
        </w:rPr>
      </w:pPr>
      <w:r w:rsidRPr="00D54EC8">
        <w:rPr>
          <w:b/>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9F0C71" w:rsidRPr="00BE61EA" w:rsidRDefault="009F0C71" w:rsidP="009F0C71">
      <w:pPr>
        <w:ind w:firstLine="709"/>
        <w:jc w:val="center"/>
        <w:rPr>
          <w:b/>
          <w:sz w:val="10"/>
          <w:szCs w:val="10"/>
        </w:rPr>
      </w:pPr>
    </w:p>
    <w:p w:rsidR="009F0C71" w:rsidRPr="00BE61EA" w:rsidRDefault="009F0C71" w:rsidP="009F0C71">
      <w:pPr>
        <w:ind w:firstLine="709"/>
        <w:jc w:val="both"/>
        <w:rPr>
          <w:b/>
          <w:i/>
        </w:rPr>
      </w:pPr>
      <w:r w:rsidRPr="00BE61EA">
        <w:rPr>
          <w:b/>
          <w:i/>
        </w:rPr>
        <w:lastRenderedPageBreak/>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9F0C71" w:rsidRPr="00E242BB" w:rsidRDefault="009F0C71" w:rsidP="009F0C71">
      <w:pPr>
        <w:widowControl w:val="0"/>
        <w:autoSpaceDE w:val="0"/>
        <w:autoSpaceDN w:val="0"/>
        <w:adjustRightInd w:val="0"/>
        <w:ind w:firstLine="709"/>
        <w:jc w:val="both"/>
        <w:rPr>
          <w:rFonts w:eastAsia="Calibri"/>
        </w:rPr>
      </w:pPr>
      <w:r w:rsidRPr="00E242BB">
        <w:rPr>
          <w:rFonts w:eastAsia="Calibri"/>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9F0C71" w:rsidRPr="00E242BB" w:rsidRDefault="009F0C71" w:rsidP="009F0C71">
      <w:pPr>
        <w:widowControl w:val="0"/>
        <w:autoSpaceDE w:val="0"/>
        <w:autoSpaceDN w:val="0"/>
        <w:adjustRightInd w:val="0"/>
        <w:ind w:firstLine="709"/>
        <w:jc w:val="both"/>
      </w:pPr>
      <w:r w:rsidRPr="00E242BB">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F0C71" w:rsidRPr="00BE61EA" w:rsidRDefault="009F0C71" w:rsidP="009F0C71">
      <w:pPr>
        <w:tabs>
          <w:tab w:val="num" w:pos="540"/>
          <w:tab w:val="left" w:pos="1260"/>
        </w:tabs>
        <w:autoSpaceDE w:val="0"/>
        <w:autoSpaceDN w:val="0"/>
        <w:adjustRightInd w:val="0"/>
        <w:ind w:firstLine="709"/>
        <w:outlineLvl w:val="1"/>
        <w:rPr>
          <w:b/>
          <w:i/>
        </w:rPr>
      </w:pPr>
      <w:r w:rsidRPr="00BE61EA">
        <w:rPr>
          <w:b/>
          <w:i/>
        </w:rPr>
        <w:t>5.2. Предмет жалобы</w:t>
      </w:r>
    </w:p>
    <w:p w:rsidR="009F0C71" w:rsidRDefault="009F0C71" w:rsidP="009F0C71">
      <w:pPr>
        <w:widowControl w:val="0"/>
        <w:autoSpaceDE w:val="0"/>
        <w:autoSpaceDN w:val="0"/>
        <w:adjustRightInd w:val="0"/>
        <w:ind w:firstLine="709"/>
        <w:jc w:val="both"/>
      </w:pPr>
      <w:r w:rsidRPr="00E242BB">
        <w:t xml:space="preserve">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9F0C71" w:rsidRPr="00E242BB" w:rsidRDefault="009F0C71" w:rsidP="009F0C71">
      <w:pPr>
        <w:widowControl w:val="0"/>
        <w:autoSpaceDE w:val="0"/>
        <w:autoSpaceDN w:val="0"/>
        <w:adjustRightInd w:val="0"/>
        <w:ind w:firstLine="709"/>
        <w:jc w:val="both"/>
      </w:pPr>
      <w:r w:rsidRPr="00E242BB">
        <w:t>Заявитель может обратиться с жалобой, в том числе в следующих случаях:</w:t>
      </w:r>
    </w:p>
    <w:p w:rsidR="009F0C71" w:rsidRPr="00E242BB" w:rsidRDefault="009F0C71" w:rsidP="009F0C71">
      <w:pPr>
        <w:widowControl w:val="0"/>
        <w:autoSpaceDE w:val="0"/>
        <w:autoSpaceDN w:val="0"/>
        <w:adjustRightInd w:val="0"/>
        <w:ind w:firstLine="709"/>
        <w:jc w:val="both"/>
      </w:pPr>
      <w:r w:rsidRPr="00E242BB">
        <w:t>нарушение срока регистрации заявления о предоставлении муниципальной услуги;</w:t>
      </w:r>
    </w:p>
    <w:p w:rsidR="009F0C71" w:rsidRPr="00E242BB" w:rsidRDefault="009F0C71" w:rsidP="009F0C71">
      <w:pPr>
        <w:widowControl w:val="0"/>
        <w:autoSpaceDE w:val="0"/>
        <w:autoSpaceDN w:val="0"/>
        <w:adjustRightInd w:val="0"/>
        <w:ind w:firstLine="709"/>
        <w:jc w:val="both"/>
      </w:pPr>
      <w:r w:rsidRPr="00E242BB">
        <w:t>нарушение срока предоставления муниципальной услуги;</w:t>
      </w:r>
    </w:p>
    <w:p w:rsidR="009F0C71" w:rsidRPr="00E242BB" w:rsidRDefault="009F0C71" w:rsidP="009F0C71">
      <w:pPr>
        <w:widowControl w:val="0"/>
        <w:autoSpaceDE w:val="0"/>
        <w:autoSpaceDN w:val="0"/>
        <w:adjustRightInd w:val="0"/>
        <w:ind w:firstLine="709"/>
        <w:jc w:val="both"/>
      </w:pPr>
      <w:r w:rsidRPr="00E242BB">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t>Батецкий муниципальный район</w:t>
      </w:r>
      <w:r w:rsidRPr="00E242BB">
        <w:t xml:space="preserve"> для предоставления муниципальной услуги;</w:t>
      </w:r>
    </w:p>
    <w:p w:rsidR="009F0C71" w:rsidRPr="00E242BB" w:rsidRDefault="009F0C71" w:rsidP="009F0C71">
      <w:pPr>
        <w:widowControl w:val="0"/>
        <w:autoSpaceDE w:val="0"/>
        <w:autoSpaceDN w:val="0"/>
        <w:adjustRightInd w:val="0"/>
        <w:ind w:firstLine="709"/>
        <w:jc w:val="both"/>
      </w:pPr>
      <w:r w:rsidRPr="00E242BB">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t>Батецкий муниципальный район</w:t>
      </w:r>
      <w:r w:rsidRPr="00E242BB">
        <w:t xml:space="preserve"> для предоставления муниципальной услуги;</w:t>
      </w:r>
    </w:p>
    <w:p w:rsidR="009F0C71" w:rsidRPr="00E242BB" w:rsidRDefault="009F0C71" w:rsidP="009F0C71">
      <w:pPr>
        <w:widowControl w:val="0"/>
        <w:autoSpaceDE w:val="0"/>
        <w:autoSpaceDN w:val="0"/>
        <w:adjustRightInd w:val="0"/>
        <w:ind w:firstLine="709"/>
        <w:jc w:val="both"/>
      </w:pPr>
      <w:r w:rsidRPr="00E242B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t>Батецкий муниципальный район</w:t>
      </w:r>
      <w:r w:rsidRPr="00E242BB">
        <w:t>;</w:t>
      </w:r>
    </w:p>
    <w:p w:rsidR="009F0C71" w:rsidRPr="00E242BB" w:rsidRDefault="009F0C71" w:rsidP="009F0C71">
      <w:pPr>
        <w:widowControl w:val="0"/>
        <w:autoSpaceDE w:val="0"/>
        <w:autoSpaceDN w:val="0"/>
        <w:adjustRightInd w:val="0"/>
        <w:ind w:firstLine="709"/>
        <w:jc w:val="both"/>
      </w:pPr>
      <w:r w:rsidRPr="00E242BB">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t>Батецкий муниципальный район</w:t>
      </w:r>
      <w:r w:rsidRPr="00E242BB">
        <w:t>;</w:t>
      </w:r>
    </w:p>
    <w:p w:rsidR="009F0C71" w:rsidRPr="00E242BB" w:rsidRDefault="009F0C71" w:rsidP="009F0C71">
      <w:pPr>
        <w:widowControl w:val="0"/>
        <w:autoSpaceDE w:val="0"/>
        <w:autoSpaceDN w:val="0"/>
        <w:adjustRightInd w:val="0"/>
        <w:ind w:firstLine="709"/>
        <w:jc w:val="both"/>
      </w:pPr>
      <w:r w:rsidRPr="00E242BB">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0C71" w:rsidRPr="00BE61EA" w:rsidRDefault="009F0C71" w:rsidP="009F0C71">
      <w:pPr>
        <w:autoSpaceDE w:val="0"/>
        <w:autoSpaceDN w:val="0"/>
        <w:adjustRightInd w:val="0"/>
        <w:ind w:firstLine="709"/>
        <w:jc w:val="both"/>
        <w:rPr>
          <w:b/>
          <w:i/>
        </w:rPr>
      </w:pPr>
      <w:r w:rsidRPr="00BE61EA">
        <w:rPr>
          <w:rFonts w:eastAsia="Calibri"/>
          <w:b/>
          <w:i/>
          <w:iCs/>
        </w:rPr>
        <w:t xml:space="preserve">5.3. </w:t>
      </w:r>
      <w:r w:rsidRPr="00BE61EA">
        <w:rPr>
          <w:b/>
          <w:i/>
        </w:rPr>
        <w:t>Органы государственной власти и уполномоченные на рассмотрение жалобы должностные лица, которым может быть направлена жалоба</w:t>
      </w:r>
    </w:p>
    <w:p w:rsidR="009F0C71" w:rsidRDefault="009F0C71" w:rsidP="009F0C71">
      <w:pPr>
        <w:autoSpaceDE w:val="0"/>
        <w:autoSpaceDN w:val="0"/>
        <w:adjustRightInd w:val="0"/>
        <w:ind w:firstLine="709"/>
        <w:jc w:val="both"/>
        <w:outlineLvl w:val="1"/>
      </w:pPr>
      <w:r w:rsidRPr="00E242BB">
        <w:lastRenderedPageBreak/>
        <w:t xml:space="preserve">5.3.1. Жалобы на муниципального служащего </w:t>
      </w:r>
      <w:r>
        <w:t>отдела экономического планирования и прогнозирования комитета экономики Администрации муниципального района</w:t>
      </w:r>
      <w:r w:rsidRPr="00E242BB">
        <w:t xml:space="preserve">, решения и действия (бездействие) которого обжалуются, подаются </w:t>
      </w:r>
      <w:r>
        <w:t>руководителю</w:t>
      </w:r>
      <w:r w:rsidRPr="0068167F">
        <w:t xml:space="preserve"> </w:t>
      </w:r>
      <w:r>
        <w:t xml:space="preserve">отдела экономического планирования и прогнозирования комитета экономики Администрации муниципального района. </w:t>
      </w:r>
    </w:p>
    <w:p w:rsidR="009F0C71" w:rsidRPr="00E242BB" w:rsidRDefault="009F0C71" w:rsidP="009F0C71">
      <w:pPr>
        <w:autoSpaceDE w:val="0"/>
        <w:autoSpaceDN w:val="0"/>
        <w:adjustRightInd w:val="0"/>
        <w:ind w:firstLine="709"/>
        <w:jc w:val="both"/>
        <w:outlineLvl w:val="1"/>
      </w:pPr>
      <w:r w:rsidRPr="00E242BB">
        <w:t xml:space="preserve">5.3.2. Жалобы на решения, принятые руководителем </w:t>
      </w:r>
      <w:r>
        <w:t>отдела экономического планирования и прогнозирования комитета экономики Администрации муниципального района</w:t>
      </w:r>
      <w:r w:rsidRPr="00E242BB">
        <w:t xml:space="preserve"> при предоставлении муниципальной услуги, подаются заместителю Главы администрации </w:t>
      </w:r>
      <w:r>
        <w:t>Батецкого</w:t>
      </w:r>
      <w:r w:rsidRPr="00E242BB">
        <w:t xml:space="preserve"> муниципального района, курирующему работу</w:t>
      </w:r>
      <w:r w:rsidRPr="0068167F">
        <w:t xml:space="preserve"> </w:t>
      </w:r>
      <w:r>
        <w:t>отдела экономического планирования и прогнозирования комитета экономики Администрации муниципального района</w:t>
      </w:r>
      <w:r w:rsidRPr="00E242BB">
        <w:t>.</w:t>
      </w:r>
    </w:p>
    <w:p w:rsidR="009F0C71" w:rsidRPr="00E242BB" w:rsidRDefault="009F0C71" w:rsidP="009F0C71">
      <w:pPr>
        <w:autoSpaceDE w:val="0"/>
        <w:autoSpaceDN w:val="0"/>
        <w:adjustRightInd w:val="0"/>
        <w:ind w:firstLine="709"/>
        <w:jc w:val="both"/>
        <w:outlineLvl w:val="1"/>
      </w:pPr>
      <w:r w:rsidRPr="00E242BB">
        <w:t xml:space="preserve">5.3.3. Жалобы на решения, принятые заместителем Главы администрации </w:t>
      </w:r>
      <w:r>
        <w:t>Батецкого</w:t>
      </w:r>
      <w:r w:rsidRPr="00E242BB">
        <w:t xml:space="preserve"> муниципального района, курирующим работу </w:t>
      </w:r>
      <w:r>
        <w:t>отдела экономического планирования и прогнозирования комитета экономики Администрации муниципального района</w:t>
      </w:r>
      <w:r w:rsidRPr="00E242BB">
        <w:t xml:space="preserve">, подаются Главе </w:t>
      </w:r>
      <w:r>
        <w:t>Батецкого</w:t>
      </w:r>
      <w:r w:rsidRPr="00E242BB">
        <w:t xml:space="preserve"> муниципального района.</w:t>
      </w:r>
    </w:p>
    <w:p w:rsidR="009F0C71" w:rsidRPr="00E242BB" w:rsidRDefault="009F0C71" w:rsidP="009F0C71">
      <w:pPr>
        <w:autoSpaceDE w:val="0"/>
        <w:autoSpaceDN w:val="0"/>
        <w:adjustRightInd w:val="0"/>
        <w:ind w:firstLine="709"/>
        <w:jc w:val="both"/>
        <w:outlineLvl w:val="1"/>
      </w:pPr>
      <w:r w:rsidRPr="00E242BB">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0C71" w:rsidRPr="00BE61EA" w:rsidRDefault="009F0C71" w:rsidP="009F0C71">
      <w:pPr>
        <w:tabs>
          <w:tab w:val="left" w:pos="1276"/>
        </w:tabs>
        <w:autoSpaceDE w:val="0"/>
        <w:autoSpaceDN w:val="0"/>
        <w:adjustRightInd w:val="0"/>
        <w:ind w:firstLine="709"/>
        <w:jc w:val="both"/>
        <w:rPr>
          <w:b/>
          <w:i/>
        </w:rPr>
      </w:pPr>
      <w:r w:rsidRPr="00BE61EA">
        <w:rPr>
          <w:b/>
          <w:i/>
        </w:rPr>
        <w:t>5.4. Порядок подачи и рассмотрения жалобы</w:t>
      </w:r>
    </w:p>
    <w:p w:rsidR="009F0C71" w:rsidRPr="00E242BB" w:rsidRDefault="009F0C71" w:rsidP="009F0C71">
      <w:pPr>
        <w:autoSpaceDE w:val="0"/>
        <w:autoSpaceDN w:val="0"/>
        <w:adjustRightInd w:val="0"/>
        <w:ind w:firstLine="709"/>
        <w:jc w:val="both"/>
        <w:outlineLvl w:val="1"/>
        <w:rPr>
          <w:rFonts w:eastAsia="Calibri"/>
        </w:rPr>
      </w:pPr>
      <w:r w:rsidRPr="00E242BB">
        <w:rPr>
          <w:rFonts w:eastAsia="Calibri"/>
        </w:rPr>
        <w:t>5.4.1. Основанием для начала процедуры досудебного (внесудебного) обжалования является поступление жалобы заявителя в Уполномоченный орган.</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Жалоба подается в письменной форме на бумажном носителе, в электронной форме. Жалоба может быть направлена по почте, с использованием</w:t>
      </w:r>
      <w:r w:rsidRPr="00E242BB">
        <w:rPr>
          <w:rFonts w:eastAsia="Calibri"/>
        </w:rPr>
        <w:t xml:space="preserve"> информационно-телекоммуникационных сетей общего пользования</w:t>
      </w:r>
      <w:r w:rsidRPr="00E242BB">
        <w:rPr>
          <w:rFonts w:eastAsia="Calibri"/>
          <w:iCs/>
        </w:rPr>
        <w:t>, а также может быть принята при личном приеме заявителя.</w:t>
      </w:r>
    </w:p>
    <w:p w:rsidR="009F0C71" w:rsidRPr="00BE61EA" w:rsidRDefault="009F0C71" w:rsidP="009F0C71">
      <w:pPr>
        <w:tabs>
          <w:tab w:val="left" w:pos="1276"/>
        </w:tabs>
        <w:autoSpaceDE w:val="0"/>
        <w:autoSpaceDN w:val="0"/>
        <w:adjustRightInd w:val="0"/>
        <w:ind w:firstLine="709"/>
        <w:jc w:val="both"/>
        <w:rPr>
          <w:b/>
          <w:i/>
        </w:rPr>
      </w:pPr>
      <w:r w:rsidRPr="00BE61EA">
        <w:rPr>
          <w:b/>
          <w:i/>
        </w:rPr>
        <w:t>5.5. Сроки рассмотрения жалобы</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 xml:space="preserve">5.5.1. Жалоба, поступившая в </w:t>
      </w:r>
      <w:r w:rsidRPr="00E242BB">
        <w:rPr>
          <w:rFonts w:eastAsia="Calibri"/>
        </w:rPr>
        <w:t>Уполномоченный орган</w:t>
      </w:r>
      <w:r w:rsidRPr="00E242BB">
        <w:rPr>
          <w:rFonts w:eastAsia="Calibri"/>
          <w:iCs/>
        </w:rPr>
        <w:t xml:space="preserve">, рассматривается в течение 15 рабочих дней со дня ее регистрации, а в случае обжалования отказа </w:t>
      </w:r>
      <w:r w:rsidRPr="00E242BB">
        <w:rPr>
          <w:rFonts w:eastAsia="Calibri"/>
        </w:rPr>
        <w:t>Уполномоченного органа</w:t>
      </w:r>
      <w:r w:rsidRPr="00E242BB">
        <w:rPr>
          <w:rFonts w:eastAsia="Calibri"/>
          <w:iCs/>
        </w:rPr>
        <w:t xml:space="preserve">, должностного лица </w:t>
      </w:r>
      <w:r w:rsidRPr="00E242BB">
        <w:rPr>
          <w:rFonts w:eastAsia="Calibri"/>
        </w:rPr>
        <w:t>Уполномоченного органа</w:t>
      </w:r>
      <w:r w:rsidRPr="00E242BB">
        <w:rPr>
          <w:rFonts w:eastAsia="Calibri"/>
          <w:iCs/>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F0C71" w:rsidRPr="00BE61EA" w:rsidRDefault="009F0C71" w:rsidP="009F0C71">
      <w:pPr>
        <w:autoSpaceDE w:val="0"/>
        <w:autoSpaceDN w:val="0"/>
        <w:adjustRightInd w:val="0"/>
        <w:ind w:firstLine="709"/>
        <w:jc w:val="both"/>
        <w:rPr>
          <w:b/>
          <w:i/>
        </w:rPr>
      </w:pPr>
      <w:r w:rsidRPr="00BE61EA">
        <w:rPr>
          <w:b/>
          <w:i/>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F0C71" w:rsidRPr="00E242BB" w:rsidRDefault="009F0C71" w:rsidP="009F0C71">
      <w:pPr>
        <w:autoSpaceDE w:val="0"/>
        <w:autoSpaceDN w:val="0"/>
        <w:adjustRightInd w:val="0"/>
        <w:ind w:firstLine="709"/>
        <w:jc w:val="both"/>
        <w:rPr>
          <w:rFonts w:eastAsia="Calibri"/>
        </w:rPr>
      </w:pPr>
      <w:r w:rsidRPr="00E242BB">
        <w:rPr>
          <w:rFonts w:eastAsia="Calibri"/>
        </w:rPr>
        <w:t>5.6.1. Случаи оставления жалобы без ответа:</w:t>
      </w:r>
    </w:p>
    <w:p w:rsidR="009F0C71" w:rsidRPr="00E242BB" w:rsidRDefault="009F0C71" w:rsidP="009F0C71">
      <w:pPr>
        <w:autoSpaceDE w:val="0"/>
        <w:autoSpaceDN w:val="0"/>
        <w:adjustRightInd w:val="0"/>
        <w:ind w:firstLine="709"/>
        <w:jc w:val="both"/>
        <w:rPr>
          <w:rFonts w:eastAsia="Calibri"/>
        </w:rPr>
      </w:pPr>
      <w:r w:rsidRPr="00E242BB">
        <w:rPr>
          <w:rFonts w:eastAsia="Calibri"/>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F0C71" w:rsidRPr="00E242BB" w:rsidRDefault="009F0C71" w:rsidP="009F0C71">
      <w:pPr>
        <w:autoSpaceDE w:val="0"/>
        <w:autoSpaceDN w:val="0"/>
        <w:adjustRightInd w:val="0"/>
        <w:ind w:firstLine="709"/>
        <w:jc w:val="both"/>
        <w:rPr>
          <w:rFonts w:eastAsia="Calibri"/>
        </w:rPr>
      </w:pPr>
      <w:r w:rsidRPr="00E242BB">
        <w:rPr>
          <w:rFonts w:eastAsia="Calibri"/>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C71" w:rsidRPr="00E242BB" w:rsidRDefault="009F0C71" w:rsidP="009F0C71">
      <w:pPr>
        <w:autoSpaceDE w:val="0"/>
        <w:autoSpaceDN w:val="0"/>
        <w:adjustRightInd w:val="0"/>
        <w:ind w:firstLine="709"/>
        <w:jc w:val="both"/>
        <w:rPr>
          <w:rFonts w:eastAsia="Calibri"/>
        </w:rPr>
      </w:pPr>
      <w:r w:rsidRPr="00E242BB">
        <w:rPr>
          <w:rFonts w:eastAsia="Calibri"/>
        </w:rPr>
        <w:lastRenderedPageBreak/>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9F0C71" w:rsidRPr="00E242BB" w:rsidRDefault="009F0C71" w:rsidP="009F0C71">
      <w:pPr>
        <w:autoSpaceDE w:val="0"/>
        <w:autoSpaceDN w:val="0"/>
        <w:adjustRightInd w:val="0"/>
        <w:ind w:firstLine="709"/>
        <w:jc w:val="both"/>
        <w:rPr>
          <w:rFonts w:eastAsia="Calibri"/>
        </w:rPr>
      </w:pPr>
      <w:r w:rsidRPr="00E242BB">
        <w:rPr>
          <w:rFonts w:eastAsia="Calibri"/>
        </w:rPr>
        <w:t>5.6.2. Случаи отказа в удовлетворении жалобы:</w:t>
      </w:r>
    </w:p>
    <w:p w:rsidR="009F0C71" w:rsidRPr="00E242BB" w:rsidRDefault="009F0C71" w:rsidP="009F0C71">
      <w:pPr>
        <w:autoSpaceDE w:val="0"/>
        <w:autoSpaceDN w:val="0"/>
        <w:adjustRightInd w:val="0"/>
        <w:ind w:firstLine="709"/>
        <w:jc w:val="both"/>
        <w:rPr>
          <w:rFonts w:eastAsia="Calibri"/>
        </w:rPr>
      </w:pPr>
      <w:r w:rsidRPr="00E242BB">
        <w:rPr>
          <w:rFonts w:eastAsia="Calibri"/>
        </w:rPr>
        <w:t>а) отсутствие нарушения порядка предоставления муниципальной услуги;</w:t>
      </w:r>
    </w:p>
    <w:p w:rsidR="009F0C71" w:rsidRPr="00E242BB" w:rsidRDefault="009F0C71" w:rsidP="009F0C71">
      <w:pPr>
        <w:autoSpaceDE w:val="0"/>
        <w:autoSpaceDN w:val="0"/>
        <w:adjustRightInd w:val="0"/>
        <w:ind w:firstLine="709"/>
        <w:jc w:val="both"/>
        <w:rPr>
          <w:rFonts w:eastAsia="Calibri"/>
        </w:rPr>
      </w:pPr>
      <w:r w:rsidRPr="00E242BB">
        <w:rPr>
          <w:rFonts w:eastAsia="Calibri"/>
        </w:rPr>
        <w:t>б) наличие вступившего в законную силу решения суда, арбитражного суда по жалобе о том же предмете и по тем же основаниям;</w:t>
      </w:r>
    </w:p>
    <w:p w:rsidR="009F0C71" w:rsidRPr="00E242BB" w:rsidRDefault="009F0C71" w:rsidP="009F0C71">
      <w:pPr>
        <w:autoSpaceDE w:val="0"/>
        <w:autoSpaceDN w:val="0"/>
        <w:adjustRightInd w:val="0"/>
        <w:ind w:firstLine="709"/>
        <w:jc w:val="both"/>
        <w:rPr>
          <w:rFonts w:eastAsia="Calibri"/>
        </w:rPr>
      </w:pPr>
      <w:r w:rsidRPr="00E242BB">
        <w:rPr>
          <w:rFonts w:eastAsia="Calibri"/>
        </w:rPr>
        <w:t>в) подача жалобы лицом, полномочия которого не подтверждены в порядке, установленном законодательством Российской Федерации;</w:t>
      </w:r>
    </w:p>
    <w:p w:rsidR="009F0C71" w:rsidRPr="00E242BB" w:rsidRDefault="009F0C71" w:rsidP="009F0C71">
      <w:pPr>
        <w:autoSpaceDE w:val="0"/>
        <w:autoSpaceDN w:val="0"/>
        <w:adjustRightInd w:val="0"/>
        <w:ind w:firstLine="709"/>
        <w:jc w:val="both"/>
        <w:rPr>
          <w:rFonts w:eastAsia="Calibri"/>
        </w:rPr>
      </w:pPr>
      <w:r w:rsidRPr="00E242BB">
        <w:rPr>
          <w:rFonts w:eastAsia="Calibri"/>
        </w:rPr>
        <w:t>г) наличие решения по жалобе, принятого ранее в отношении того же заявителя и по тому же предмету жалобы.</w:t>
      </w:r>
    </w:p>
    <w:p w:rsidR="009F0C71" w:rsidRPr="00BE61EA" w:rsidRDefault="009F0C71" w:rsidP="009F0C71">
      <w:pPr>
        <w:tabs>
          <w:tab w:val="left" w:pos="1276"/>
        </w:tabs>
        <w:autoSpaceDE w:val="0"/>
        <w:autoSpaceDN w:val="0"/>
        <w:adjustRightInd w:val="0"/>
        <w:ind w:firstLine="709"/>
        <w:jc w:val="both"/>
        <w:rPr>
          <w:b/>
          <w:i/>
        </w:rPr>
      </w:pPr>
      <w:r w:rsidRPr="00BE61EA">
        <w:rPr>
          <w:b/>
          <w:i/>
        </w:rPr>
        <w:t>5.7. Результат рассмотрения жалобы</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5.7.1. По результатам рассмотрения жалобы принимается одно из следующих решений:</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 xml:space="preserve">об удовлетворении жалобы, в том числе в форме отмены принятого решения, исправления допущенных </w:t>
      </w:r>
      <w:r w:rsidRPr="00E242BB">
        <w:rPr>
          <w:rFonts w:eastAsia="Calibri"/>
        </w:rPr>
        <w:t>Уполномоченного органа</w:t>
      </w:r>
      <w:r w:rsidRPr="00E242BB">
        <w:rPr>
          <w:rFonts w:eastAsia="Calibri"/>
          <w:iC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E242BB">
        <w:rPr>
          <w:rFonts w:eastAsia="Calibri"/>
        </w:rPr>
        <w:t xml:space="preserve"> муниципальными правовыми актами муниципального образования </w:t>
      </w:r>
      <w:r>
        <w:rPr>
          <w:rFonts w:eastAsia="Calibri"/>
        </w:rPr>
        <w:t>Батецкий муниципальный район</w:t>
      </w:r>
      <w:r w:rsidRPr="00E242BB">
        <w:rPr>
          <w:rFonts w:eastAsia="Calibri"/>
        </w:rPr>
        <w:t xml:space="preserve">, </w:t>
      </w:r>
      <w:r w:rsidRPr="00E242BB">
        <w:rPr>
          <w:rFonts w:eastAsia="Calibri"/>
          <w:iCs/>
        </w:rPr>
        <w:t>а также в иных формах;</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об отказе в удовлетворении жалобы.</w:t>
      </w:r>
    </w:p>
    <w:p w:rsidR="009F0C71" w:rsidRPr="00BE61EA" w:rsidRDefault="009F0C71" w:rsidP="009F0C71">
      <w:pPr>
        <w:tabs>
          <w:tab w:val="left" w:pos="1276"/>
        </w:tabs>
        <w:autoSpaceDE w:val="0"/>
        <w:autoSpaceDN w:val="0"/>
        <w:adjustRightInd w:val="0"/>
        <w:ind w:firstLine="709"/>
        <w:jc w:val="both"/>
        <w:rPr>
          <w:b/>
          <w:i/>
        </w:rPr>
      </w:pPr>
      <w:r w:rsidRPr="00BE61EA">
        <w:rPr>
          <w:b/>
          <w:i/>
        </w:rPr>
        <w:t>5.8. Порядок информирования заявителя о результатах рассмотрения жалобы</w:t>
      </w:r>
    </w:p>
    <w:p w:rsidR="009F0C71" w:rsidRPr="00E242BB" w:rsidRDefault="009F0C71" w:rsidP="009F0C71">
      <w:pPr>
        <w:autoSpaceDE w:val="0"/>
        <w:autoSpaceDN w:val="0"/>
        <w:adjustRightInd w:val="0"/>
        <w:ind w:firstLine="709"/>
        <w:jc w:val="both"/>
        <w:outlineLvl w:val="1"/>
        <w:rPr>
          <w:iCs/>
        </w:rPr>
      </w:pPr>
      <w:r w:rsidRPr="00E242BB">
        <w:rPr>
          <w:rFonts w:eastAsia="Calibri"/>
          <w:iCs/>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C71" w:rsidRPr="00BE61EA" w:rsidRDefault="009F0C71" w:rsidP="009F0C71">
      <w:pPr>
        <w:autoSpaceDE w:val="0"/>
        <w:autoSpaceDN w:val="0"/>
        <w:adjustRightInd w:val="0"/>
        <w:ind w:firstLine="709"/>
        <w:jc w:val="both"/>
        <w:rPr>
          <w:b/>
          <w:i/>
        </w:rPr>
      </w:pPr>
      <w:r w:rsidRPr="00BE61EA">
        <w:rPr>
          <w:b/>
          <w:i/>
        </w:rPr>
        <w:t>5.9. Порядок обжалования решения по жалобе</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5.9.1. В досудебном порядке могут быть обжалованы действия (бездействие) и решения:</w:t>
      </w:r>
    </w:p>
    <w:p w:rsidR="009F0C71" w:rsidRPr="00D3760F" w:rsidRDefault="009F0C71" w:rsidP="009F0C71">
      <w:pPr>
        <w:autoSpaceDE w:val="0"/>
        <w:autoSpaceDN w:val="0"/>
        <w:adjustRightInd w:val="0"/>
        <w:ind w:firstLine="709"/>
        <w:jc w:val="both"/>
        <w:outlineLvl w:val="1"/>
        <w:rPr>
          <w:rFonts w:eastAsia="Calibri"/>
          <w:bCs/>
        </w:rPr>
      </w:pPr>
      <w:r w:rsidRPr="00CE48D5">
        <w:rPr>
          <w:iCs/>
        </w:rPr>
        <w:t xml:space="preserve">должностных лиц </w:t>
      </w:r>
      <w:r w:rsidRPr="00CE48D5">
        <w:t>Уполномоченного органа</w:t>
      </w:r>
      <w:r w:rsidRPr="00CE48D5">
        <w:rPr>
          <w:iCs/>
        </w:rPr>
        <w:t xml:space="preserve">, муниципальных служащих – </w:t>
      </w:r>
      <w:r w:rsidRPr="00D3760F">
        <w:rPr>
          <w:iCs/>
        </w:rPr>
        <w:t xml:space="preserve">руководителю </w:t>
      </w:r>
      <w:r w:rsidRPr="00D3760F">
        <w:t xml:space="preserve">Уполномоченного органа (Главе </w:t>
      </w:r>
      <w:r>
        <w:t xml:space="preserve">Батецкого </w:t>
      </w:r>
      <w:r w:rsidRPr="00D3760F">
        <w:t xml:space="preserve">муниципального </w:t>
      </w:r>
      <w:r>
        <w:t>района</w:t>
      </w:r>
      <w:r w:rsidRPr="00D3760F">
        <w:t>)</w:t>
      </w:r>
      <w:r w:rsidRPr="00D3760F">
        <w:rPr>
          <w:bCs/>
        </w:rPr>
        <w:t>;</w:t>
      </w:r>
    </w:p>
    <w:p w:rsidR="009F0C71" w:rsidRPr="00CE48D5" w:rsidRDefault="009F0C71" w:rsidP="009F0C71">
      <w:pPr>
        <w:autoSpaceDE w:val="0"/>
        <w:autoSpaceDN w:val="0"/>
        <w:adjustRightInd w:val="0"/>
        <w:ind w:firstLine="709"/>
        <w:jc w:val="both"/>
        <w:rPr>
          <w:rFonts w:eastAsia="Calibri"/>
        </w:rPr>
      </w:pPr>
      <w:r w:rsidRPr="00CE48D5">
        <w:rPr>
          <w:rFonts w:eastAsia="Calibri"/>
        </w:rPr>
        <w:t>МФЦ - в Уполномоченный орган, заключивший соглашение о взаимодействии с многофункциональным центром</w:t>
      </w:r>
      <w:r w:rsidRPr="00CE48D5">
        <w:rPr>
          <w:rFonts w:eastAsia="Calibri"/>
          <w:bCs/>
        </w:rPr>
        <w:t xml:space="preserve">.   </w:t>
      </w:r>
    </w:p>
    <w:p w:rsidR="009F0C71" w:rsidRPr="00BE61EA" w:rsidRDefault="009F0C71" w:rsidP="009F0C71">
      <w:pPr>
        <w:autoSpaceDE w:val="0"/>
        <w:autoSpaceDN w:val="0"/>
        <w:adjustRightInd w:val="0"/>
        <w:ind w:firstLine="709"/>
        <w:jc w:val="both"/>
        <w:rPr>
          <w:b/>
          <w:i/>
        </w:rPr>
      </w:pPr>
      <w:r w:rsidRPr="00BE61EA">
        <w:rPr>
          <w:b/>
          <w:i/>
        </w:rPr>
        <w:t>5.10. Право заявителя на получение информации и документов, необходимых для обоснования и рассмотрения жалобы</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 xml:space="preserve">5.10.1. На стадии досудебного обжалования действий (бездействия) </w:t>
      </w:r>
      <w:r w:rsidRPr="00E242BB">
        <w:rPr>
          <w:rFonts w:eastAsia="Calibri"/>
        </w:rPr>
        <w:t>Уполномоченного органа</w:t>
      </w:r>
      <w:r w:rsidRPr="00E242BB">
        <w:rPr>
          <w:rFonts w:eastAsia="Calibri"/>
          <w:iCs/>
        </w:rPr>
        <w:t xml:space="preserve">, должностного лица </w:t>
      </w:r>
      <w:r w:rsidRPr="00E242BB">
        <w:rPr>
          <w:rFonts w:eastAsia="Calibri"/>
        </w:rPr>
        <w:t>Уполномоченного органа</w:t>
      </w:r>
      <w:r w:rsidRPr="00E242BB">
        <w:rPr>
          <w:rFonts w:eastAsia="Calibri"/>
          <w:iCs/>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w:t>
      </w:r>
      <w:r w:rsidRPr="00E242BB">
        <w:rPr>
          <w:rFonts w:eastAsia="Calibri"/>
          <w:iCs/>
        </w:rPr>
        <w:lastRenderedPageBreak/>
        <w:t>представление дополнительных материалов в срок не более 5 дней с момента обращения.</w:t>
      </w:r>
    </w:p>
    <w:p w:rsidR="009F0C71" w:rsidRPr="00E242BB" w:rsidRDefault="009F0C71" w:rsidP="009F0C71">
      <w:pPr>
        <w:autoSpaceDE w:val="0"/>
        <w:autoSpaceDN w:val="0"/>
        <w:adjustRightInd w:val="0"/>
        <w:ind w:firstLine="709"/>
        <w:jc w:val="both"/>
      </w:pPr>
      <w:r w:rsidRPr="00BE61EA">
        <w:rPr>
          <w:b/>
          <w:i/>
        </w:rPr>
        <w:t>5.11. Способы информирования заявителей о порядке подачи и рассмотрения жалобы</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5.11.1 Жалоба должна содержать:</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 xml:space="preserve">наименование органа, должностного лица </w:t>
      </w:r>
      <w:r w:rsidRPr="00E242BB">
        <w:rPr>
          <w:rFonts w:eastAsia="Calibri"/>
        </w:rPr>
        <w:t>Уполномоченного органа</w:t>
      </w:r>
      <w:r w:rsidRPr="00E242BB">
        <w:rPr>
          <w:rFonts w:eastAsia="Calibri"/>
          <w:iCs/>
        </w:rPr>
        <w:t xml:space="preserve"> либо муниципального служащего, решения и действия (бездействие) которых обжалуются;</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 xml:space="preserve">сведения об обжалуемых решениях и действиях (бездействии) </w:t>
      </w:r>
      <w:r w:rsidRPr="00E242BB">
        <w:rPr>
          <w:rFonts w:eastAsia="Calibri"/>
        </w:rPr>
        <w:t>Уполномоченного органа</w:t>
      </w:r>
      <w:r w:rsidRPr="00E242BB">
        <w:rPr>
          <w:rFonts w:eastAsia="Calibri"/>
          <w:iCs/>
        </w:rPr>
        <w:t xml:space="preserve">, должностного лица </w:t>
      </w:r>
      <w:r w:rsidRPr="00E242BB">
        <w:rPr>
          <w:rFonts w:eastAsia="Calibri"/>
        </w:rPr>
        <w:t>Уполномоченного органа</w:t>
      </w:r>
      <w:r w:rsidRPr="00E242BB">
        <w:rPr>
          <w:rFonts w:eastAsia="Calibri"/>
          <w:i/>
          <w:iCs/>
          <w:color w:val="FF0000"/>
          <w:u w:val="single"/>
        </w:rPr>
        <w:t xml:space="preserve"> </w:t>
      </w:r>
      <w:r w:rsidRPr="00E242BB">
        <w:rPr>
          <w:rFonts w:eastAsia="Calibri"/>
          <w:iCs/>
        </w:rPr>
        <w:t>либо муниципального служащего;</w:t>
      </w:r>
    </w:p>
    <w:p w:rsidR="009F0C71" w:rsidRPr="00E242BB" w:rsidRDefault="009F0C71" w:rsidP="009F0C71">
      <w:pPr>
        <w:autoSpaceDE w:val="0"/>
        <w:autoSpaceDN w:val="0"/>
        <w:adjustRightInd w:val="0"/>
        <w:ind w:firstLine="709"/>
        <w:jc w:val="both"/>
        <w:outlineLvl w:val="1"/>
        <w:rPr>
          <w:rFonts w:eastAsia="Calibri"/>
          <w:iCs/>
        </w:rPr>
      </w:pPr>
      <w:r w:rsidRPr="00E242BB">
        <w:rPr>
          <w:rFonts w:eastAsia="Calibri"/>
          <w:iCs/>
        </w:rPr>
        <w:t xml:space="preserve">доводы, на основании которых заявитель не согласен с решением и действием (бездействием) </w:t>
      </w:r>
      <w:r w:rsidRPr="00E242BB">
        <w:rPr>
          <w:rFonts w:eastAsia="Calibri"/>
        </w:rPr>
        <w:t>Уполномоченного органа</w:t>
      </w:r>
      <w:r w:rsidRPr="00E242BB">
        <w:rPr>
          <w:rFonts w:eastAsia="Calibri"/>
          <w:iCs/>
        </w:rPr>
        <w:t xml:space="preserve">, должностного лица </w:t>
      </w:r>
      <w:r w:rsidRPr="00E242BB">
        <w:rPr>
          <w:rFonts w:eastAsia="Calibri"/>
        </w:rPr>
        <w:t>Уполномоченного органа</w:t>
      </w:r>
      <w:r w:rsidRPr="00E242BB">
        <w:rPr>
          <w:rFonts w:eastAsia="Calibri"/>
          <w:iC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9F0C71" w:rsidRDefault="009F0C71" w:rsidP="009F0C71">
      <w:pPr>
        <w:autoSpaceDE w:val="0"/>
        <w:autoSpaceDN w:val="0"/>
        <w:adjustRightInd w:val="0"/>
        <w:spacing w:before="120" w:after="120"/>
        <w:jc w:val="center"/>
        <w:outlineLvl w:val="1"/>
      </w:pPr>
      <w:r>
        <w:t>____________</w:t>
      </w:r>
    </w:p>
    <w:p w:rsidR="009F0C71" w:rsidRDefault="009F0C71" w:rsidP="009F0C71">
      <w:pPr>
        <w:autoSpaceDE w:val="0"/>
        <w:autoSpaceDN w:val="0"/>
        <w:adjustRightInd w:val="0"/>
        <w:spacing w:before="120" w:after="120"/>
        <w:ind w:left="4859" w:firstLine="709"/>
        <w:jc w:val="center"/>
        <w:outlineLvl w:val="1"/>
      </w:pPr>
    </w:p>
    <w:p w:rsidR="009F0C71" w:rsidRDefault="009F0C71" w:rsidP="009F0C71">
      <w:pPr>
        <w:autoSpaceDE w:val="0"/>
        <w:autoSpaceDN w:val="0"/>
        <w:adjustRightInd w:val="0"/>
        <w:spacing w:before="120" w:after="120"/>
        <w:ind w:left="4859" w:firstLine="709"/>
        <w:jc w:val="center"/>
        <w:outlineLvl w:val="1"/>
      </w:pPr>
    </w:p>
    <w:p w:rsidR="009F0C71" w:rsidRDefault="009F0C71" w:rsidP="009F0C71">
      <w:pPr>
        <w:autoSpaceDE w:val="0"/>
        <w:autoSpaceDN w:val="0"/>
        <w:adjustRightInd w:val="0"/>
        <w:spacing w:before="120" w:after="120"/>
        <w:ind w:left="4859" w:firstLine="709"/>
        <w:jc w:val="center"/>
        <w:outlineLvl w:val="1"/>
      </w:pPr>
    </w:p>
    <w:p w:rsidR="009F0C71" w:rsidRDefault="009F0C71" w:rsidP="009F0C71">
      <w:pPr>
        <w:autoSpaceDE w:val="0"/>
        <w:autoSpaceDN w:val="0"/>
        <w:adjustRightInd w:val="0"/>
        <w:spacing w:before="120" w:after="120"/>
        <w:ind w:left="4859" w:firstLine="709"/>
        <w:jc w:val="center"/>
        <w:outlineLvl w:val="1"/>
      </w:pPr>
    </w:p>
    <w:p w:rsidR="009F0C71" w:rsidRDefault="009F0C71" w:rsidP="009F0C71">
      <w:pPr>
        <w:autoSpaceDE w:val="0"/>
        <w:autoSpaceDN w:val="0"/>
        <w:adjustRightInd w:val="0"/>
        <w:spacing w:before="120" w:after="120"/>
        <w:ind w:left="4859" w:firstLine="70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Default="009F0C71" w:rsidP="009F0C71">
      <w:pPr>
        <w:autoSpaceDE w:val="0"/>
        <w:autoSpaceDN w:val="0"/>
        <w:adjustRightInd w:val="0"/>
        <w:spacing w:before="120" w:after="120"/>
        <w:ind w:left="4859"/>
        <w:jc w:val="center"/>
        <w:outlineLvl w:val="1"/>
      </w:pPr>
    </w:p>
    <w:p w:rsidR="009F0C71" w:rsidRPr="003948DC" w:rsidRDefault="009F0C71" w:rsidP="009F0C71">
      <w:pPr>
        <w:autoSpaceDE w:val="0"/>
        <w:autoSpaceDN w:val="0"/>
        <w:adjustRightInd w:val="0"/>
        <w:spacing w:before="120" w:after="120"/>
        <w:ind w:left="4859"/>
        <w:jc w:val="center"/>
        <w:outlineLvl w:val="1"/>
      </w:pPr>
      <w:r w:rsidRPr="003948DC">
        <w:t>Приложение № 1</w:t>
      </w:r>
    </w:p>
    <w:p w:rsidR="009F0C71" w:rsidRPr="003948DC" w:rsidRDefault="009F0C71" w:rsidP="009F0C71">
      <w:pPr>
        <w:spacing w:line="240" w:lineRule="exact"/>
        <w:ind w:left="4962"/>
      </w:pPr>
      <w:r w:rsidRPr="003948DC">
        <w:t xml:space="preserve">к административному регламенту </w:t>
      </w:r>
    </w:p>
    <w:p w:rsidR="009F0C71" w:rsidRDefault="009F0C71" w:rsidP="009F0C71">
      <w:pPr>
        <w:widowControl w:val="0"/>
        <w:autoSpaceDE w:val="0"/>
        <w:autoSpaceDN w:val="0"/>
        <w:adjustRightInd w:val="0"/>
        <w:spacing w:before="120" w:line="240" w:lineRule="exact"/>
        <w:jc w:val="center"/>
        <w:outlineLvl w:val="2"/>
        <w:rPr>
          <w:rFonts w:cs="Arial"/>
          <w:b/>
        </w:rPr>
      </w:pPr>
    </w:p>
    <w:p w:rsidR="009F0C71" w:rsidRDefault="009F0C71" w:rsidP="009F0C71">
      <w:pPr>
        <w:widowControl w:val="0"/>
        <w:autoSpaceDE w:val="0"/>
        <w:autoSpaceDN w:val="0"/>
        <w:adjustRightInd w:val="0"/>
        <w:spacing w:before="120" w:line="240" w:lineRule="exact"/>
        <w:jc w:val="center"/>
        <w:outlineLvl w:val="2"/>
        <w:rPr>
          <w:rFonts w:cs="Arial"/>
          <w:b/>
        </w:rPr>
      </w:pPr>
    </w:p>
    <w:p w:rsidR="009F0C71" w:rsidRPr="003948DC" w:rsidRDefault="009F0C71" w:rsidP="009F0C71">
      <w:pPr>
        <w:widowControl w:val="0"/>
        <w:autoSpaceDE w:val="0"/>
        <w:autoSpaceDN w:val="0"/>
        <w:adjustRightInd w:val="0"/>
        <w:spacing w:before="120" w:line="240" w:lineRule="exact"/>
        <w:jc w:val="center"/>
        <w:outlineLvl w:val="2"/>
        <w:rPr>
          <w:rFonts w:cs="Arial"/>
          <w:b/>
        </w:rPr>
      </w:pPr>
      <w:r w:rsidRPr="003948DC">
        <w:rPr>
          <w:rFonts w:cs="Arial"/>
          <w:b/>
        </w:rPr>
        <w:t>ИНФОРМАЦИЯ</w:t>
      </w:r>
    </w:p>
    <w:p w:rsidR="009F0C71" w:rsidRPr="003948DC" w:rsidRDefault="009F0C71" w:rsidP="009F0C71">
      <w:pPr>
        <w:widowControl w:val="0"/>
        <w:autoSpaceDE w:val="0"/>
        <w:autoSpaceDN w:val="0"/>
        <w:adjustRightInd w:val="0"/>
        <w:spacing w:before="120" w:line="240" w:lineRule="exact"/>
        <w:jc w:val="center"/>
        <w:outlineLvl w:val="2"/>
        <w:rPr>
          <w:rFonts w:cs="Arial"/>
        </w:rPr>
      </w:pPr>
      <w:r w:rsidRPr="003948DC">
        <w:rPr>
          <w:rFonts w:cs="Arial"/>
        </w:rPr>
        <w:t xml:space="preserve">о месте нахождения и графике работы территориальных органов, </w:t>
      </w:r>
    </w:p>
    <w:p w:rsidR="009F0C71" w:rsidRPr="003948DC" w:rsidRDefault="009F0C71" w:rsidP="009F0C71">
      <w:pPr>
        <w:widowControl w:val="0"/>
        <w:autoSpaceDE w:val="0"/>
        <w:autoSpaceDN w:val="0"/>
        <w:adjustRightInd w:val="0"/>
        <w:spacing w:line="240" w:lineRule="exact"/>
        <w:jc w:val="center"/>
        <w:outlineLvl w:val="2"/>
      </w:pPr>
      <w:r w:rsidRPr="003948DC">
        <w:rPr>
          <w:rFonts w:cs="Arial"/>
        </w:rPr>
        <w:t>организаций, участвующих в предоставлении муниципальной услуги</w:t>
      </w:r>
    </w:p>
    <w:p w:rsidR="009F0C71" w:rsidRPr="003948DC" w:rsidRDefault="009F0C71" w:rsidP="009F0C71">
      <w:pPr>
        <w:widowControl w:val="0"/>
        <w:autoSpaceDE w:val="0"/>
        <w:autoSpaceDN w:val="0"/>
        <w:adjustRightInd w:val="0"/>
        <w:spacing w:before="120"/>
        <w:ind w:firstLine="720"/>
        <w:jc w:val="center"/>
        <w:outlineLvl w:val="2"/>
        <w:rPr>
          <w:b/>
        </w:rPr>
      </w:pPr>
    </w:p>
    <w:p w:rsidR="009F0C71" w:rsidRPr="00FC53BE" w:rsidRDefault="009F0C71" w:rsidP="009F0C71">
      <w:pPr>
        <w:autoSpaceDE w:val="0"/>
        <w:autoSpaceDN w:val="0"/>
        <w:adjustRightInd w:val="0"/>
        <w:ind w:firstLine="709"/>
        <w:jc w:val="both"/>
        <w:outlineLvl w:val="2"/>
        <w:rPr>
          <w:b/>
        </w:rPr>
      </w:pPr>
      <w:r w:rsidRPr="003948DC">
        <w:rPr>
          <w:b/>
        </w:rPr>
        <w:t xml:space="preserve">1. </w:t>
      </w:r>
      <w:r w:rsidRPr="00FC53BE">
        <w:rPr>
          <w:b/>
        </w:rPr>
        <w:t>Отдел МФЦ Батецкого района Государственного областного автономного учреждения «Многофункци</w:t>
      </w:r>
      <w:r w:rsidRPr="00FC53BE">
        <w:rPr>
          <w:b/>
        </w:rPr>
        <w:t>о</w:t>
      </w:r>
      <w:r w:rsidRPr="00FC53BE">
        <w:rPr>
          <w:b/>
        </w:rPr>
        <w:t>нальный центр предоставления государственных и муниципальных услуг»:</w:t>
      </w:r>
    </w:p>
    <w:p w:rsidR="009F0C71" w:rsidRPr="00D3760F" w:rsidRDefault="009F0C71" w:rsidP="009F0C71">
      <w:pPr>
        <w:autoSpaceDE w:val="0"/>
        <w:autoSpaceDN w:val="0"/>
        <w:adjustRightInd w:val="0"/>
        <w:ind w:firstLine="708"/>
        <w:jc w:val="both"/>
        <w:outlineLvl w:val="2"/>
        <w:rPr>
          <w:color w:val="000000"/>
        </w:rPr>
      </w:pPr>
      <w:r w:rsidRPr="001D1F28">
        <w:t xml:space="preserve">Местонахождение: </w:t>
      </w:r>
      <w:r w:rsidRPr="001D1F28">
        <w:rPr>
          <w:color w:val="000000"/>
        </w:rPr>
        <w:t xml:space="preserve">Новгородская обл., </w:t>
      </w:r>
      <w:r w:rsidRPr="00D3760F">
        <w:rPr>
          <w:color w:val="000000"/>
        </w:rPr>
        <w:t>Новгородская обл., п.Батецкий, ул.Советская, д.3</w:t>
      </w:r>
      <w:r>
        <w:rPr>
          <w:color w:val="000000"/>
        </w:rPr>
        <w:t>7</w:t>
      </w:r>
      <w:r w:rsidRPr="00D3760F">
        <w:rPr>
          <w:color w:val="000000"/>
        </w:rPr>
        <w:t>а.</w:t>
      </w:r>
    </w:p>
    <w:p w:rsidR="009F0C71" w:rsidRPr="00D3760F" w:rsidRDefault="009F0C71" w:rsidP="009F0C71">
      <w:pPr>
        <w:autoSpaceDE w:val="0"/>
        <w:autoSpaceDN w:val="0"/>
        <w:adjustRightInd w:val="0"/>
        <w:ind w:firstLine="709"/>
        <w:jc w:val="both"/>
        <w:rPr>
          <w:color w:val="000000"/>
        </w:rPr>
      </w:pPr>
      <w:r w:rsidRPr="001D1F28">
        <w:rPr>
          <w:color w:val="000000"/>
        </w:rPr>
        <w:t>Почтовый адрес: (</w:t>
      </w:r>
      <w:r>
        <w:rPr>
          <w:color w:val="000000"/>
        </w:rPr>
        <w:t>175000</w:t>
      </w:r>
      <w:r w:rsidRPr="001D1F28">
        <w:rPr>
          <w:color w:val="000000"/>
        </w:rPr>
        <w:t xml:space="preserve">), Новгородская обл., </w:t>
      </w:r>
      <w:r w:rsidRPr="00D3760F">
        <w:rPr>
          <w:color w:val="000000"/>
        </w:rPr>
        <w:t>п.Батецкий, ул.Советская, д.3</w:t>
      </w:r>
      <w:r>
        <w:rPr>
          <w:color w:val="000000"/>
        </w:rPr>
        <w:t>7</w:t>
      </w:r>
      <w:r w:rsidRPr="00D3760F">
        <w:rPr>
          <w:color w:val="000000"/>
        </w:rPr>
        <w:t>а.</w:t>
      </w:r>
    </w:p>
    <w:p w:rsidR="009F0C71" w:rsidRPr="00D3760F" w:rsidRDefault="009F0C71" w:rsidP="009F0C71">
      <w:pPr>
        <w:autoSpaceDE w:val="0"/>
        <w:autoSpaceDN w:val="0"/>
        <w:adjustRightInd w:val="0"/>
        <w:ind w:firstLine="709"/>
        <w:jc w:val="both"/>
        <w:rPr>
          <w:color w:val="000000"/>
        </w:rPr>
      </w:pPr>
      <w:r w:rsidRPr="001D1F28">
        <w:rPr>
          <w:color w:val="000000"/>
        </w:rPr>
        <w:t xml:space="preserve">Телефоны: </w:t>
      </w:r>
      <w:r>
        <w:rPr>
          <w:color w:val="000000"/>
        </w:rPr>
        <w:t>89210202795</w:t>
      </w:r>
    </w:p>
    <w:p w:rsidR="009F0C71" w:rsidRPr="00D3760F" w:rsidRDefault="009F0C71" w:rsidP="009F0C71">
      <w:pPr>
        <w:autoSpaceDE w:val="0"/>
        <w:autoSpaceDN w:val="0"/>
        <w:adjustRightInd w:val="0"/>
        <w:ind w:firstLine="709"/>
        <w:jc w:val="both"/>
        <w:rPr>
          <w:color w:val="000000"/>
        </w:rPr>
      </w:pPr>
      <w:r w:rsidRPr="001D1F28">
        <w:rPr>
          <w:color w:val="000000"/>
        </w:rPr>
        <w:t>Официальный сайт в сети Инте</w:t>
      </w:r>
      <w:r w:rsidRPr="001D1F28">
        <w:rPr>
          <w:color w:val="000000"/>
        </w:rPr>
        <w:t>р</w:t>
      </w:r>
      <w:r w:rsidRPr="001D1F28">
        <w:rPr>
          <w:color w:val="000000"/>
        </w:rPr>
        <w:t xml:space="preserve">нет: </w:t>
      </w:r>
      <w:r w:rsidRPr="00D3760F">
        <w:rPr>
          <w:color w:val="000000"/>
          <w:lang w:val="en-US"/>
        </w:rPr>
        <w:t>www</w:t>
      </w:r>
      <w:r w:rsidRPr="00D3760F">
        <w:rPr>
          <w:color w:val="000000"/>
        </w:rPr>
        <w:t>.mfc53.novreg.ru.</w:t>
      </w:r>
    </w:p>
    <w:p w:rsidR="009F0C71" w:rsidRPr="00D3760F" w:rsidRDefault="009F0C71" w:rsidP="009F0C71">
      <w:pPr>
        <w:ind w:firstLine="709"/>
        <w:jc w:val="both"/>
        <w:rPr>
          <w:color w:val="000000"/>
        </w:rPr>
      </w:pPr>
      <w:r w:rsidRPr="001D1F28">
        <w:rPr>
          <w:color w:val="000000"/>
        </w:rPr>
        <w:t xml:space="preserve">Адрес электронной почты: </w:t>
      </w:r>
      <w:r w:rsidRPr="00D3760F">
        <w:rPr>
          <w:color w:val="000000"/>
          <w:lang w:val="en-US"/>
        </w:rPr>
        <w:t>mfc</w:t>
      </w:r>
      <w:r w:rsidRPr="00D3760F">
        <w:rPr>
          <w:color w:val="000000"/>
        </w:rPr>
        <w:t>-</w:t>
      </w:r>
      <w:r w:rsidRPr="00D3760F">
        <w:rPr>
          <w:color w:val="000000"/>
          <w:lang w:val="en-US"/>
        </w:rPr>
        <w:t>bat</w:t>
      </w:r>
      <w:r w:rsidRPr="00D3760F">
        <w:rPr>
          <w:color w:val="000000"/>
        </w:rPr>
        <w:t>@</w:t>
      </w:r>
      <w:r w:rsidRPr="00D3760F">
        <w:rPr>
          <w:color w:val="000000"/>
          <w:lang w:val="en-US"/>
        </w:rPr>
        <w:t>mail</w:t>
      </w:r>
      <w:r w:rsidRPr="00D3760F">
        <w:rPr>
          <w:color w:val="000000"/>
        </w:rPr>
        <w:t>.</w:t>
      </w:r>
      <w:r w:rsidRPr="00D3760F">
        <w:rPr>
          <w:color w:val="000000"/>
          <w:lang w:val="en-US"/>
        </w:rPr>
        <w:t>ru</w:t>
      </w:r>
    </w:p>
    <w:p w:rsidR="009F0C71" w:rsidRDefault="009F0C71" w:rsidP="009F0C71">
      <w:pPr>
        <w:ind w:firstLine="709"/>
        <w:jc w:val="both"/>
        <w:rPr>
          <w:color w:val="000000"/>
        </w:rPr>
      </w:pPr>
      <w:r w:rsidRPr="00D3760F">
        <w:rPr>
          <w:color w:val="000000"/>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840"/>
      </w:tblGrid>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rPr>
                <w:b w:val="0"/>
                <w:bCs w:val="0"/>
                <w:color w:val="000000"/>
              </w:rPr>
            </w:pPr>
            <w:r w:rsidRPr="00E00CE0">
              <w:rPr>
                <w:b w:val="0"/>
                <w:bCs w:val="0"/>
                <w:color w:val="000000"/>
              </w:rPr>
              <w:t>пон</w:t>
            </w:r>
            <w:r w:rsidRPr="00E00CE0">
              <w:rPr>
                <w:b w:val="0"/>
                <w:bCs w:val="0"/>
                <w:color w:val="000000"/>
              </w:rPr>
              <w:t>е</w:t>
            </w:r>
            <w:r w:rsidRPr="00E00CE0">
              <w:rPr>
                <w:b w:val="0"/>
                <w:bCs w:val="0"/>
                <w:color w:val="000000"/>
              </w:rPr>
              <w:t>дельник</w:t>
            </w:r>
          </w:p>
        </w:tc>
        <w:tc>
          <w:tcPr>
            <w:tcW w:w="6840" w:type="dxa"/>
            <w:tcBorders>
              <w:top w:val="nil"/>
              <w:left w:val="nil"/>
              <w:bottom w:val="nil"/>
              <w:right w:val="nil"/>
            </w:tcBorders>
          </w:tcPr>
          <w:p w:rsidR="009F0C71" w:rsidRPr="001D1F28" w:rsidRDefault="009F0C71" w:rsidP="009277EF">
            <w:pPr>
              <w:autoSpaceDE w:val="0"/>
              <w:autoSpaceDN w:val="0"/>
              <w:ind w:left="142"/>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rPr>
                <w:b w:val="0"/>
                <w:bCs w:val="0"/>
                <w:color w:val="000000"/>
              </w:rPr>
            </w:pPr>
            <w:r w:rsidRPr="00E00CE0">
              <w:rPr>
                <w:b w:val="0"/>
                <w:bCs w:val="0"/>
                <w:color w:val="000000"/>
              </w:rPr>
              <w:t>вторник</w:t>
            </w:r>
          </w:p>
        </w:tc>
        <w:tc>
          <w:tcPr>
            <w:tcW w:w="6840" w:type="dxa"/>
            <w:tcBorders>
              <w:top w:val="nil"/>
              <w:left w:val="nil"/>
              <w:bottom w:val="nil"/>
              <w:right w:val="nil"/>
            </w:tcBorders>
          </w:tcPr>
          <w:p w:rsidR="009F0C71" w:rsidRPr="001D1F28" w:rsidRDefault="009F0C71" w:rsidP="009277EF">
            <w:pPr>
              <w:autoSpaceDE w:val="0"/>
              <w:autoSpaceDN w:val="0"/>
              <w:ind w:left="142"/>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rPr>
                <w:b w:val="0"/>
                <w:bCs w:val="0"/>
                <w:color w:val="000000"/>
              </w:rPr>
            </w:pPr>
            <w:r w:rsidRPr="00E00CE0">
              <w:rPr>
                <w:b w:val="0"/>
                <w:bCs w:val="0"/>
                <w:color w:val="000000"/>
              </w:rPr>
              <w:t>среда</w:t>
            </w:r>
          </w:p>
        </w:tc>
        <w:tc>
          <w:tcPr>
            <w:tcW w:w="6840" w:type="dxa"/>
            <w:tcBorders>
              <w:top w:val="nil"/>
              <w:left w:val="nil"/>
              <w:bottom w:val="nil"/>
              <w:right w:val="nil"/>
            </w:tcBorders>
          </w:tcPr>
          <w:p w:rsidR="009F0C71" w:rsidRPr="001D1F28" w:rsidRDefault="009F0C71" w:rsidP="009277EF">
            <w:pPr>
              <w:autoSpaceDE w:val="0"/>
              <w:autoSpaceDN w:val="0"/>
              <w:ind w:left="142"/>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rPr>
                <w:b w:val="0"/>
                <w:bCs w:val="0"/>
                <w:color w:val="000000"/>
              </w:rPr>
            </w:pPr>
            <w:r w:rsidRPr="00E00CE0">
              <w:rPr>
                <w:b w:val="0"/>
                <w:bCs w:val="0"/>
                <w:color w:val="000000"/>
              </w:rPr>
              <w:t>четверг</w:t>
            </w:r>
          </w:p>
        </w:tc>
        <w:tc>
          <w:tcPr>
            <w:tcW w:w="6840" w:type="dxa"/>
            <w:tcBorders>
              <w:top w:val="nil"/>
              <w:left w:val="nil"/>
              <w:bottom w:val="nil"/>
              <w:right w:val="nil"/>
            </w:tcBorders>
          </w:tcPr>
          <w:p w:rsidR="009F0C71" w:rsidRPr="001D1F28" w:rsidRDefault="009F0C71" w:rsidP="009277EF">
            <w:pPr>
              <w:autoSpaceDE w:val="0"/>
              <w:autoSpaceDN w:val="0"/>
              <w:ind w:left="142"/>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rPr>
                <w:b w:val="0"/>
                <w:bCs w:val="0"/>
                <w:color w:val="000000"/>
              </w:rPr>
            </w:pPr>
            <w:r w:rsidRPr="00E00CE0">
              <w:rPr>
                <w:b w:val="0"/>
                <w:bCs w:val="0"/>
                <w:color w:val="000000"/>
              </w:rPr>
              <w:t>пятница</w:t>
            </w:r>
          </w:p>
        </w:tc>
        <w:tc>
          <w:tcPr>
            <w:tcW w:w="6840" w:type="dxa"/>
            <w:tcBorders>
              <w:top w:val="nil"/>
              <w:left w:val="nil"/>
              <w:bottom w:val="nil"/>
              <w:right w:val="nil"/>
            </w:tcBorders>
          </w:tcPr>
          <w:p w:rsidR="009F0C71" w:rsidRPr="00240C95" w:rsidRDefault="009F0C71" w:rsidP="009277EF">
            <w:pPr>
              <w:autoSpaceDE w:val="0"/>
              <w:autoSpaceDN w:val="0"/>
              <w:ind w:left="142"/>
              <w:jc w:val="both"/>
              <w:rPr>
                <w:color w:val="000000"/>
              </w:rPr>
            </w:pPr>
            <w:r w:rsidRPr="001D1F28">
              <w:rPr>
                <w:color w:val="000000"/>
              </w:rPr>
              <w:t xml:space="preserve">- с </w:t>
            </w:r>
            <w:r w:rsidRPr="00D3760F">
              <w:rPr>
                <w:color w:val="000000"/>
              </w:rPr>
              <w:t>8.30 до 14.</w:t>
            </w:r>
            <w:r w:rsidRPr="00D3760F">
              <w:rPr>
                <w:color w:val="000000"/>
                <w:lang w:val="en-US"/>
              </w:rPr>
              <w:t>30</w:t>
            </w:r>
            <w:r>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rPr>
                <w:b w:val="0"/>
                <w:bCs w:val="0"/>
                <w:color w:val="000000"/>
              </w:rPr>
            </w:pPr>
            <w:r w:rsidRPr="00E00CE0">
              <w:rPr>
                <w:b w:val="0"/>
                <w:bCs w:val="0"/>
                <w:color w:val="000000"/>
              </w:rPr>
              <w:t>суббота</w:t>
            </w:r>
          </w:p>
        </w:tc>
        <w:tc>
          <w:tcPr>
            <w:tcW w:w="6840" w:type="dxa"/>
            <w:tcBorders>
              <w:top w:val="nil"/>
              <w:left w:val="nil"/>
              <w:bottom w:val="nil"/>
              <w:right w:val="nil"/>
            </w:tcBorders>
          </w:tcPr>
          <w:p w:rsidR="009F0C71" w:rsidRPr="001D1F28" w:rsidRDefault="009F0C71" w:rsidP="009277EF">
            <w:pPr>
              <w:autoSpaceDE w:val="0"/>
              <w:autoSpaceDN w:val="0"/>
              <w:ind w:left="142"/>
              <w:jc w:val="both"/>
              <w:rPr>
                <w:color w:val="000000"/>
              </w:rPr>
            </w:pPr>
            <w:r w:rsidRPr="001D1F28">
              <w:rPr>
                <w:color w:val="000000"/>
              </w:rPr>
              <w:t xml:space="preserve">- </w:t>
            </w:r>
            <w:r w:rsidRPr="00D3760F">
              <w:rPr>
                <w:color w:val="000000"/>
              </w:rPr>
              <w:t xml:space="preserve">с </w:t>
            </w:r>
            <w:r w:rsidRPr="00D3760F">
              <w:rPr>
                <w:color w:val="000000"/>
                <w:lang w:val="en-US"/>
              </w:rPr>
              <w:t xml:space="preserve">9.00 </w:t>
            </w:r>
            <w:r w:rsidRPr="00D3760F">
              <w:rPr>
                <w:color w:val="000000"/>
              </w:rPr>
              <w:t>до</w:t>
            </w:r>
            <w:r w:rsidRPr="00D3760F">
              <w:rPr>
                <w:color w:val="000000"/>
                <w:lang w:val="en-US"/>
              </w:rPr>
              <w:t xml:space="preserve"> 15.00</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rPr>
                <w:b w:val="0"/>
                <w:bCs w:val="0"/>
                <w:color w:val="000000"/>
              </w:rPr>
            </w:pPr>
            <w:r w:rsidRPr="00E00CE0">
              <w:rPr>
                <w:b w:val="0"/>
                <w:bCs w:val="0"/>
                <w:color w:val="000000"/>
              </w:rPr>
              <w:t>воскр</w:t>
            </w:r>
            <w:r w:rsidRPr="00E00CE0">
              <w:rPr>
                <w:b w:val="0"/>
                <w:bCs w:val="0"/>
                <w:color w:val="000000"/>
              </w:rPr>
              <w:t>е</w:t>
            </w:r>
            <w:r w:rsidRPr="00E00CE0">
              <w:rPr>
                <w:b w:val="0"/>
                <w:bCs w:val="0"/>
                <w:color w:val="000000"/>
              </w:rPr>
              <w:t>сенье</w:t>
            </w:r>
          </w:p>
        </w:tc>
        <w:tc>
          <w:tcPr>
            <w:tcW w:w="6840" w:type="dxa"/>
            <w:tcBorders>
              <w:top w:val="nil"/>
              <w:left w:val="nil"/>
              <w:bottom w:val="nil"/>
              <w:right w:val="nil"/>
            </w:tcBorders>
          </w:tcPr>
          <w:p w:rsidR="009F0C71" w:rsidRPr="001D1F28" w:rsidRDefault="009F0C71" w:rsidP="009277EF">
            <w:pPr>
              <w:autoSpaceDE w:val="0"/>
              <w:autoSpaceDN w:val="0"/>
              <w:ind w:left="142"/>
              <w:jc w:val="both"/>
              <w:rPr>
                <w:color w:val="000000"/>
              </w:rPr>
            </w:pPr>
            <w:r w:rsidRPr="001D1F28">
              <w:rPr>
                <w:color w:val="000000"/>
              </w:rPr>
              <w:t xml:space="preserve">- </w:t>
            </w:r>
            <w:r w:rsidRPr="00D3760F">
              <w:rPr>
                <w:color w:val="000000"/>
              </w:rPr>
              <w:t>выходной день</w:t>
            </w:r>
          </w:p>
        </w:tc>
      </w:tr>
    </w:tbl>
    <w:p w:rsidR="009F0C71" w:rsidRDefault="009F0C71" w:rsidP="009F0C71">
      <w:pPr>
        <w:autoSpaceDE w:val="0"/>
        <w:autoSpaceDN w:val="0"/>
        <w:adjustRightInd w:val="0"/>
        <w:ind w:firstLine="708"/>
        <w:jc w:val="both"/>
        <w:outlineLvl w:val="2"/>
      </w:pPr>
      <w:r w:rsidRPr="001D1F28">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w:t>
      </w:r>
      <w:r w:rsidRPr="001D1F28">
        <w:t>а</w:t>
      </w:r>
      <w:r w:rsidRPr="001D1F28">
        <w:t>боты с заявителями.</w:t>
      </w:r>
    </w:p>
    <w:p w:rsidR="009F0C71" w:rsidRDefault="009F0C71" w:rsidP="009F0C71">
      <w:pPr>
        <w:autoSpaceDE w:val="0"/>
        <w:autoSpaceDN w:val="0"/>
        <w:adjustRightInd w:val="0"/>
        <w:ind w:firstLine="708"/>
        <w:jc w:val="both"/>
        <w:outlineLvl w:val="2"/>
      </w:pPr>
    </w:p>
    <w:p w:rsidR="009F0C71" w:rsidRPr="00FC53BE" w:rsidRDefault="009F0C71" w:rsidP="009F0C71">
      <w:pPr>
        <w:autoSpaceDE w:val="0"/>
        <w:autoSpaceDN w:val="0"/>
        <w:adjustRightInd w:val="0"/>
        <w:ind w:firstLine="720"/>
        <w:jc w:val="both"/>
        <w:outlineLvl w:val="2"/>
        <w:rPr>
          <w:b/>
        </w:rPr>
      </w:pPr>
      <w:r w:rsidRPr="003948DC">
        <w:rPr>
          <w:b/>
        </w:rPr>
        <w:t xml:space="preserve">2. </w:t>
      </w:r>
      <w:r w:rsidRPr="00FC53BE">
        <w:rPr>
          <w:b/>
        </w:rPr>
        <w:t>Межмуниципальный отдел по Новгородскому и Батецкому районам управления Федеральной службы госуда</w:t>
      </w:r>
      <w:r w:rsidRPr="00FC53BE">
        <w:rPr>
          <w:b/>
        </w:rPr>
        <w:t>р</w:t>
      </w:r>
      <w:r w:rsidRPr="00FC53BE">
        <w:rPr>
          <w:b/>
        </w:rPr>
        <w:t>ственной регистрации, кадастра и картографии по Новгородской области (Управление Р</w:t>
      </w:r>
      <w:r w:rsidRPr="00FC53BE">
        <w:rPr>
          <w:b/>
        </w:rPr>
        <w:t>о</w:t>
      </w:r>
      <w:r w:rsidRPr="00FC53BE">
        <w:rPr>
          <w:b/>
        </w:rPr>
        <w:t>среестра по Новгородской области):</w:t>
      </w:r>
    </w:p>
    <w:p w:rsidR="009F0C71" w:rsidRPr="00D3760F" w:rsidRDefault="009F0C71" w:rsidP="009F0C71">
      <w:pPr>
        <w:autoSpaceDE w:val="0"/>
        <w:autoSpaceDN w:val="0"/>
        <w:adjustRightInd w:val="0"/>
        <w:ind w:firstLine="709"/>
        <w:jc w:val="both"/>
        <w:rPr>
          <w:color w:val="000000"/>
        </w:rPr>
      </w:pPr>
      <w:r w:rsidRPr="001D1F28">
        <w:t xml:space="preserve">Местонахождение: </w:t>
      </w:r>
      <w:r w:rsidRPr="001D1F28">
        <w:rPr>
          <w:color w:val="000000"/>
        </w:rPr>
        <w:t>Новгородская обл.,</w:t>
      </w:r>
      <w:r w:rsidRPr="00240C95">
        <w:rPr>
          <w:color w:val="000000"/>
        </w:rPr>
        <w:t xml:space="preserve"> </w:t>
      </w:r>
      <w:r w:rsidRPr="00D3760F">
        <w:rPr>
          <w:color w:val="000000"/>
        </w:rPr>
        <w:t>Новгородская обл., п.Батецкий, ул.Первомайская, д.47.</w:t>
      </w:r>
    </w:p>
    <w:p w:rsidR="009F0C71" w:rsidRPr="00D3760F" w:rsidRDefault="009F0C71" w:rsidP="009F0C71">
      <w:pPr>
        <w:autoSpaceDE w:val="0"/>
        <w:autoSpaceDN w:val="0"/>
        <w:adjustRightInd w:val="0"/>
        <w:ind w:firstLine="426"/>
        <w:jc w:val="both"/>
        <w:rPr>
          <w:color w:val="000000"/>
        </w:rPr>
      </w:pPr>
      <w:r w:rsidRPr="001D1F28">
        <w:rPr>
          <w:color w:val="000000"/>
        </w:rPr>
        <w:t xml:space="preserve">Почтовый адрес: </w:t>
      </w:r>
      <w:r w:rsidRPr="00D3760F">
        <w:rPr>
          <w:color w:val="000000"/>
        </w:rPr>
        <w:t>(175000), Новгородская обл., п.Батецкий, ул.Первомайская, д.47.</w:t>
      </w:r>
    </w:p>
    <w:p w:rsidR="009F0C71" w:rsidRPr="00D3760F" w:rsidRDefault="009F0C71" w:rsidP="009F0C71">
      <w:pPr>
        <w:autoSpaceDE w:val="0"/>
        <w:autoSpaceDN w:val="0"/>
        <w:adjustRightInd w:val="0"/>
        <w:ind w:firstLine="709"/>
        <w:jc w:val="both"/>
        <w:rPr>
          <w:color w:val="000000"/>
        </w:rPr>
      </w:pPr>
      <w:r w:rsidRPr="001D1F28">
        <w:rPr>
          <w:color w:val="000000"/>
        </w:rPr>
        <w:t xml:space="preserve">Телефоны: </w:t>
      </w:r>
      <w:r w:rsidRPr="00D3760F">
        <w:rPr>
          <w:color w:val="000000"/>
        </w:rPr>
        <w:t>(81661) 22-600.</w:t>
      </w:r>
    </w:p>
    <w:p w:rsidR="009F0C71" w:rsidRPr="00D3760F" w:rsidRDefault="009F0C71" w:rsidP="009F0C71">
      <w:pPr>
        <w:autoSpaceDE w:val="0"/>
        <w:autoSpaceDN w:val="0"/>
        <w:adjustRightInd w:val="0"/>
        <w:ind w:firstLine="709"/>
        <w:jc w:val="both"/>
        <w:rPr>
          <w:color w:val="000000"/>
        </w:rPr>
      </w:pPr>
      <w:r w:rsidRPr="001D1F28">
        <w:rPr>
          <w:color w:val="000000"/>
        </w:rPr>
        <w:t xml:space="preserve">Факс: </w:t>
      </w:r>
      <w:r w:rsidRPr="00D3760F">
        <w:rPr>
          <w:color w:val="000000"/>
        </w:rPr>
        <w:t>(81661) 22-600.</w:t>
      </w:r>
    </w:p>
    <w:p w:rsidR="009F0C71" w:rsidRPr="00D3760F" w:rsidRDefault="009F0C71" w:rsidP="009F0C71">
      <w:pPr>
        <w:ind w:firstLine="709"/>
        <w:jc w:val="both"/>
        <w:rPr>
          <w:color w:val="000000"/>
        </w:rPr>
      </w:pPr>
      <w:r w:rsidRPr="001D1F28">
        <w:rPr>
          <w:color w:val="000000"/>
        </w:rPr>
        <w:t>Официальный сайт в сети Инте</w:t>
      </w:r>
      <w:r w:rsidRPr="001D1F28">
        <w:rPr>
          <w:color w:val="000000"/>
        </w:rPr>
        <w:t>р</w:t>
      </w:r>
      <w:r w:rsidRPr="001D1F28">
        <w:rPr>
          <w:color w:val="000000"/>
        </w:rPr>
        <w:t xml:space="preserve">нет: </w:t>
      </w:r>
      <w:r w:rsidRPr="00D3760F">
        <w:rPr>
          <w:color w:val="000000"/>
          <w:lang w:val="en-US"/>
        </w:rPr>
        <w:t>www</w:t>
      </w:r>
      <w:r w:rsidRPr="00D3760F">
        <w:rPr>
          <w:color w:val="000000"/>
        </w:rPr>
        <w:t>.</w:t>
      </w:r>
      <w:r w:rsidRPr="00D3760F">
        <w:rPr>
          <w:color w:val="000000"/>
          <w:lang w:val="en-US"/>
        </w:rPr>
        <w:t>to</w:t>
      </w:r>
      <w:r w:rsidRPr="00D3760F">
        <w:rPr>
          <w:color w:val="000000"/>
        </w:rPr>
        <w:t>53.</w:t>
      </w:r>
      <w:r w:rsidRPr="00D3760F">
        <w:rPr>
          <w:color w:val="000000"/>
          <w:lang w:val="en-US"/>
        </w:rPr>
        <w:t>rosreestr</w:t>
      </w:r>
      <w:r w:rsidRPr="00D3760F">
        <w:rPr>
          <w:color w:val="000000"/>
        </w:rPr>
        <w:t>.</w:t>
      </w:r>
      <w:r w:rsidRPr="00D3760F">
        <w:rPr>
          <w:color w:val="000000"/>
          <w:lang w:val="en-US"/>
        </w:rPr>
        <w:t>ru</w:t>
      </w:r>
    </w:p>
    <w:p w:rsidR="009F0C71" w:rsidRPr="001D1F28" w:rsidRDefault="009F0C71" w:rsidP="009F0C71">
      <w:pPr>
        <w:ind w:firstLine="709"/>
        <w:jc w:val="both"/>
        <w:rPr>
          <w:color w:val="000000"/>
        </w:rPr>
      </w:pPr>
      <w:r w:rsidRPr="001D1F28">
        <w:rPr>
          <w:color w:val="000000"/>
        </w:rPr>
        <w:t xml:space="preserve">Адрес электронной почты: </w:t>
      </w:r>
      <w:r w:rsidRPr="00D3760F">
        <w:rPr>
          <w:color w:val="000000"/>
          <w:lang w:val="en-US"/>
        </w:rPr>
        <w:t>btc</w:t>
      </w:r>
      <w:r w:rsidRPr="00D3760F">
        <w:rPr>
          <w:color w:val="000000"/>
        </w:rPr>
        <w:t>_</w:t>
      </w:r>
      <w:r w:rsidRPr="00D3760F">
        <w:rPr>
          <w:color w:val="000000"/>
          <w:lang w:val="en-US"/>
        </w:rPr>
        <w:t>ufrs</w:t>
      </w:r>
      <w:r w:rsidRPr="00D3760F">
        <w:rPr>
          <w:color w:val="000000"/>
        </w:rPr>
        <w:t>@</w:t>
      </w:r>
      <w:r w:rsidRPr="00D3760F">
        <w:rPr>
          <w:color w:val="000000"/>
          <w:lang w:val="en-US"/>
        </w:rPr>
        <w:t>urpn</w:t>
      </w:r>
      <w:r w:rsidRPr="00D3760F">
        <w:rPr>
          <w:color w:val="000000"/>
        </w:rPr>
        <w:t>.</w:t>
      </w:r>
      <w:r w:rsidRPr="00D3760F">
        <w:rPr>
          <w:color w:val="000000"/>
          <w:lang w:val="en-US"/>
        </w:rPr>
        <w:t>natm</w:t>
      </w:r>
      <w:r w:rsidRPr="00D3760F">
        <w:rPr>
          <w:color w:val="000000"/>
        </w:rPr>
        <w:t>.</w:t>
      </w:r>
      <w:r w:rsidRPr="00D3760F">
        <w:rPr>
          <w:color w:val="000000"/>
          <w:lang w:val="en-US"/>
        </w:rPr>
        <w:t>ru</w:t>
      </w:r>
      <w:r w:rsidRPr="001D1F28">
        <w:rPr>
          <w:color w:val="000000"/>
        </w:rPr>
        <w:t xml:space="preserve"> </w:t>
      </w:r>
    </w:p>
    <w:p w:rsidR="009F0C71" w:rsidRDefault="009F0C71" w:rsidP="009F0C71">
      <w:pPr>
        <w:ind w:firstLine="709"/>
        <w:jc w:val="both"/>
        <w:rPr>
          <w:color w:val="000000"/>
        </w:rPr>
      </w:pPr>
    </w:p>
    <w:p w:rsidR="009F0C71" w:rsidRDefault="009F0C71" w:rsidP="009F0C71">
      <w:pPr>
        <w:ind w:firstLine="709"/>
        <w:jc w:val="both"/>
        <w:rPr>
          <w:color w:val="000000"/>
        </w:rPr>
      </w:pPr>
    </w:p>
    <w:p w:rsidR="009F0C71" w:rsidRDefault="009F0C71" w:rsidP="009F0C71">
      <w:pPr>
        <w:ind w:firstLine="709"/>
        <w:jc w:val="both"/>
        <w:rPr>
          <w:color w:val="000000"/>
        </w:rPr>
      </w:pPr>
    </w:p>
    <w:p w:rsidR="009F0C71" w:rsidRPr="001D1F28" w:rsidRDefault="009F0C71" w:rsidP="009F0C71">
      <w:pPr>
        <w:ind w:firstLine="709"/>
        <w:jc w:val="both"/>
        <w:rPr>
          <w:color w:val="000000"/>
        </w:rPr>
      </w:pPr>
      <w:r w:rsidRPr="001D1F28">
        <w:rPr>
          <w:color w:val="000000"/>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840"/>
      </w:tblGrid>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пон</w:t>
            </w:r>
            <w:r w:rsidRPr="00E00CE0">
              <w:rPr>
                <w:b w:val="0"/>
                <w:bCs w:val="0"/>
                <w:color w:val="000000"/>
              </w:rPr>
              <w:t>е</w:t>
            </w:r>
            <w:r w:rsidRPr="00E00CE0">
              <w:rPr>
                <w:b w:val="0"/>
                <w:bCs w:val="0"/>
                <w:color w:val="000000"/>
              </w:rPr>
              <w:t>дельник</w:t>
            </w:r>
          </w:p>
        </w:tc>
        <w:tc>
          <w:tcPr>
            <w:tcW w:w="6840" w:type="dxa"/>
            <w:tcBorders>
              <w:top w:val="nil"/>
              <w:left w:val="nil"/>
              <w:bottom w:val="nil"/>
              <w:right w:val="nil"/>
            </w:tcBorders>
          </w:tcPr>
          <w:p w:rsidR="009F0C71" w:rsidRPr="001D1F28" w:rsidRDefault="009F0C71" w:rsidP="009277EF">
            <w:pPr>
              <w:tabs>
                <w:tab w:val="num" w:pos="0"/>
              </w:tabs>
              <w:autoSpaceDE w:val="0"/>
              <w:autoSpaceDN w:val="0"/>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вторник</w:t>
            </w:r>
          </w:p>
        </w:tc>
        <w:tc>
          <w:tcPr>
            <w:tcW w:w="6840" w:type="dxa"/>
            <w:tcBorders>
              <w:top w:val="nil"/>
              <w:left w:val="nil"/>
              <w:bottom w:val="nil"/>
              <w:right w:val="nil"/>
            </w:tcBorders>
          </w:tcPr>
          <w:p w:rsidR="009F0C71" w:rsidRPr="001D1F28" w:rsidRDefault="009F0C71" w:rsidP="009277EF">
            <w:pPr>
              <w:tabs>
                <w:tab w:val="num" w:pos="0"/>
              </w:tabs>
              <w:autoSpaceDE w:val="0"/>
              <w:autoSpaceDN w:val="0"/>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среда</w:t>
            </w:r>
          </w:p>
        </w:tc>
        <w:tc>
          <w:tcPr>
            <w:tcW w:w="6840" w:type="dxa"/>
            <w:tcBorders>
              <w:top w:val="nil"/>
              <w:left w:val="nil"/>
              <w:bottom w:val="nil"/>
              <w:right w:val="nil"/>
            </w:tcBorders>
          </w:tcPr>
          <w:p w:rsidR="009F0C71" w:rsidRPr="001D1F28" w:rsidRDefault="009F0C71" w:rsidP="009277EF">
            <w:pPr>
              <w:tabs>
                <w:tab w:val="num" w:pos="0"/>
              </w:tabs>
              <w:autoSpaceDE w:val="0"/>
              <w:autoSpaceDN w:val="0"/>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четверг</w:t>
            </w:r>
          </w:p>
        </w:tc>
        <w:tc>
          <w:tcPr>
            <w:tcW w:w="6840" w:type="dxa"/>
            <w:tcBorders>
              <w:top w:val="nil"/>
              <w:left w:val="nil"/>
              <w:bottom w:val="nil"/>
              <w:right w:val="nil"/>
            </w:tcBorders>
          </w:tcPr>
          <w:p w:rsidR="009F0C71" w:rsidRPr="001D1F28" w:rsidRDefault="009F0C71" w:rsidP="009277EF">
            <w:pPr>
              <w:tabs>
                <w:tab w:val="num" w:pos="0"/>
              </w:tabs>
              <w:autoSpaceDE w:val="0"/>
              <w:autoSpaceDN w:val="0"/>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пятница</w:t>
            </w:r>
          </w:p>
        </w:tc>
        <w:tc>
          <w:tcPr>
            <w:tcW w:w="6840" w:type="dxa"/>
            <w:tcBorders>
              <w:top w:val="nil"/>
              <w:left w:val="nil"/>
              <w:bottom w:val="nil"/>
              <w:right w:val="nil"/>
            </w:tcBorders>
          </w:tcPr>
          <w:p w:rsidR="009F0C71" w:rsidRPr="001D1F28" w:rsidRDefault="009F0C71" w:rsidP="009277EF">
            <w:pPr>
              <w:tabs>
                <w:tab w:val="num" w:pos="0"/>
              </w:tabs>
              <w:autoSpaceDE w:val="0"/>
              <w:autoSpaceDN w:val="0"/>
              <w:jc w:val="both"/>
              <w:rPr>
                <w:color w:val="000000"/>
              </w:rPr>
            </w:pPr>
            <w:r w:rsidRPr="001D1F28">
              <w:rPr>
                <w:color w:val="000000"/>
              </w:rPr>
              <w:t xml:space="preserve">- с </w:t>
            </w:r>
            <w:r w:rsidRPr="00D3760F">
              <w:rPr>
                <w:color w:val="000000"/>
              </w:rPr>
              <w:t>8.30 до 14.</w:t>
            </w:r>
            <w:r w:rsidRPr="00D3760F">
              <w:rPr>
                <w:color w:val="000000"/>
                <w:lang w:val="en-US"/>
              </w:rPr>
              <w:t>30</w:t>
            </w:r>
            <w:r w:rsidRPr="00D3760F">
              <w:rPr>
                <w:color w:val="000000"/>
              </w:rPr>
              <w:t xml:space="preserve"> </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суббота</w:t>
            </w:r>
          </w:p>
        </w:tc>
        <w:tc>
          <w:tcPr>
            <w:tcW w:w="6840" w:type="dxa"/>
            <w:tcBorders>
              <w:top w:val="nil"/>
              <w:left w:val="nil"/>
              <w:bottom w:val="nil"/>
              <w:right w:val="nil"/>
            </w:tcBorders>
          </w:tcPr>
          <w:p w:rsidR="009F0C71" w:rsidRPr="001D1F28" w:rsidRDefault="009F0C71" w:rsidP="009277EF">
            <w:pPr>
              <w:tabs>
                <w:tab w:val="num" w:pos="0"/>
              </w:tabs>
              <w:autoSpaceDE w:val="0"/>
              <w:autoSpaceDN w:val="0"/>
              <w:jc w:val="both"/>
              <w:rPr>
                <w:color w:val="000000"/>
              </w:rPr>
            </w:pPr>
            <w:r w:rsidRPr="001D1F28">
              <w:rPr>
                <w:color w:val="000000"/>
              </w:rPr>
              <w:t xml:space="preserve">- </w:t>
            </w:r>
            <w:r w:rsidRPr="00D3760F">
              <w:rPr>
                <w:color w:val="000000"/>
              </w:rPr>
              <w:t xml:space="preserve">с </w:t>
            </w:r>
            <w:r w:rsidRPr="00D3760F">
              <w:rPr>
                <w:color w:val="000000"/>
                <w:lang w:val="en-US"/>
              </w:rPr>
              <w:t xml:space="preserve">9.00 </w:t>
            </w:r>
            <w:r w:rsidRPr="00D3760F">
              <w:rPr>
                <w:color w:val="000000"/>
              </w:rPr>
              <w:t>до</w:t>
            </w:r>
            <w:r w:rsidRPr="00D3760F">
              <w:rPr>
                <w:color w:val="000000"/>
                <w:lang w:val="en-US"/>
              </w:rPr>
              <w:t xml:space="preserve"> 15.00</w:t>
            </w:r>
          </w:p>
        </w:tc>
      </w:tr>
      <w:tr w:rsidR="009F0C71" w:rsidRPr="001D1F28"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воскр</w:t>
            </w:r>
            <w:r w:rsidRPr="00E00CE0">
              <w:rPr>
                <w:b w:val="0"/>
                <w:bCs w:val="0"/>
                <w:color w:val="000000"/>
              </w:rPr>
              <w:t>е</w:t>
            </w:r>
            <w:r w:rsidRPr="00E00CE0">
              <w:rPr>
                <w:b w:val="0"/>
                <w:bCs w:val="0"/>
                <w:color w:val="000000"/>
              </w:rPr>
              <w:t>сенье</w:t>
            </w:r>
          </w:p>
        </w:tc>
        <w:tc>
          <w:tcPr>
            <w:tcW w:w="6840" w:type="dxa"/>
            <w:tcBorders>
              <w:top w:val="nil"/>
              <w:left w:val="nil"/>
              <w:bottom w:val="nil"/>
              <w:right w:val="nil"/>
            </w:tcBorders>
          </w:tcPr>
          <w:p w:rsidR="009F0C71" w:rsidRPr="001D1F28" w:rsidRDefault="009F0C71" w:rsidP="009277EF">
            <w:pPr>
              <w:tabs>
                <w:tab w:val="num" w:pos="0"/>
              </w:tabs>
              <w:autoSpaceDE w:val="0"/>
              <w:autoSpaceDN w:val="0"/>
              <w:jc w:val="both"/>
              <w:rPr>
                <w:color w:val="000000"/>
              </w:rPr>
            </w:pPr>
            <w:r w:rsidRPr="001D1F28">
              <w:rPr>
                <w:color w:val="000000"/>
              </w:rPr>
              <w:t xml:space="preserve">- </w:t>
            </w:r>
            <w:r w:rsidRPr="00D3760F">
              <w:rPr>
                <w:color w:val="000000"/>
              </w:rPr>
              <w:t>выходной день</w:t>
            </w:r>
          </w:p>
        </w:tc>
      </w:tr>
    </w:tbl>
    <w:p w:rsidR="009F0C71" w:rsidRDefault="009F0C71" w:rsidP="009F0C71">
      <w:pPr>
        <w:autoSpaceDE w:val="0"/>
        <w:autoSpaceDN w:val="0"/>
        <w:adjustRightInd w:val="0"/>
        <w:ind w:firstLine="708"/>
        <w:jc w:val="both"/>
        <w:outlineLvl w:val="2"/>
      </w:pPr>
      <w:r w:rsidRPr="001D1F28">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w:t>
      </w:r>
      <w:r w:rsidRPr="001D1F28">
        <w:t>а</w:t>
      </w:r>
      <w:r w:rsidRPr="001D1F28">
        <w:t>боты с заявителями.</w:t>
      </w:r>
    </w:p>
    <w:p w:rsidR="009F0C71" w:rsidRPr="003948DC" w:rsidRDefault="009F0C71" w:rsidP="009F0C71">
      <w:pPr>
        <w:suppressAutoHyphens/>
        <w:ind w:firstLine="709"/>
        <w:rPr>
          <w:rFonts w:eastAsia="Arial" w:cs="Calibri"/>
          <w:bCs/>
          <w:highlight w:val="yellow"/>
          <w:lang w:eastAsia="ar-SA"/>
        </w:rPr>
      </w:pPr>
    </w:p>
    <w:p w:rsidR="009F0C71" w:rsidRPr="003948DC" w:rsidRDefault="009F0C71" w:rsidP="009F0C71">
      <w:pPr>
        <w:suppressAutoHyphens/>
        <w:ind w:firstLine="709"/>
        <w:jc w:val="both"/>
        <w:rPr>
          <w:rFonts w:eastAsia="Arial" w:cs="Calibri"/>
          <w:b/>
          <w:bCs/>
          <w:lang w:eastAsia="ar-SA"/>
        </w:rPr>
      </w:pPr>
      <w:r w:rsidRPr="003948DC">
        <w:rPr>
          <w:rFonts w:eastAsia="Arial" w:cs="Calibri"/>
          <w:b/>
          <w:bCs/>
          <w:lang w:eastAsia="ar-SA"/>
        </w:rPr>
        <w:t xml:space="preserve">3. </w:t>
      </w:r>
      <w:r>
        <w:rPr>
          <w:rFonts w:eastAsia="Arial" w:cs="Calibri"/>
          <w:b/>
          <w:bCs/>
          <w:lang w:eastAsia="ar-SA"/>
        </w:rPr>
        <w:t xml:space="preserve">Новгородский филиал «ФГУП </w:t>
      </w:r>
      <w:r w:rsidRPr="003948DC">
        <w:rPr>
          <w:rFonts w:eastAsia="Arial" w:cs="Calibri"/>
          <w:b/>
          <w:bCs/>
          <w:lang w:eastAsia="ar-SA"/>
        </w:rPr>
        <w:t>«Ростехинвентаризация – Федеральное БТИ»</w:t>
      </w:r>
    </w:p>
    <w:p w:rsidR="009F0C71" w:rsidRPr="00FB278B" w:rsidRDefault="009F0C71" w:rsidP="009F0C71">
      <w:pPr>
        <w:autoSpaceDE w:val="0"/>
        <w:autoSpaceDN w:val="0"/>
        <w:adjustRightInd w:val="0"/>
        <w:ind w:firstLine="709"/>
        <w:jc w:val="both"/>
        <w:rPr>
          <w:color w:val="000000"/>
        </w:rPr>
      </w:pPr>
      <w:r w:rsidRPr="003948DC">
        <w:rPr>
          <w:rFonts w:eastAsia="Arial" w:cs="Calibri"/>
          <w:bCs/>
          <w:lang w:eastAsia="ar-SA"/>
        </w:rPr>
        <w:tab/>
      </w:r>
      <w:r w:rsidRPr="00FB278B">
        <w:t>Местонахождение:</w:t>
      </w:r>
      <w:r>
        <w:t xml:space="preserve"> Великий Новгород, Воскресенский бульвар, д.3.</w:t>
      </w:r>
    </w:p>
    <w:p w:rsidR="009F0C71" w:rsidRPr="00FB278B" w:rsidRDefault="009F0C71" w:rsidP="009F0C71">
      <w:pPr>
        <w:autoSpaceDE w:val="0"/>
        <w:autoSpaceDN w:val="0"/>
        <w:adjustRightInd w:val="0"/>
        <w:ind w:firstLine="709"/>
        <w:jc w:val="both"/>
        <w:rPr>
          <w:color w:val="000000"/>
        </w:rPr>
      </w:pPr>
      <w:r w:rsidRPr="00FB278B">
        <w:rPr>
          <w:color w:val="000000"/>
        </w:rPr>
        <w:t>Почтовый адрес: (</w:t>
      </w:r>
      <w:r>
        <w:rPr>
          <w:color w:val="000000"/>
        </w:rPr>
        <w:t>173002</w:t>
      </w:r>
      <w:r w:rsidRPr="00FB278B">
        <w:rPr>
          <w:color w:val="000000"/>
        </w:rPr>
        <w:t xml:space="preserve">), </w:t>
      </w:r>
      <w:r>
        <w:rPr>
          <w:color w:val="000000"/>
        </w:rPr>
        <w:t>Великий Новгород</w:t>
      </w:r>
      <w:r w:rsidRPr="00FB278B">
        <w:rPr>
          <w:color w:val="000000"/>
        </w:rPr>
        <w:t xml:space="preserve">, </w:t>
      </w:r>
      <w:r>
        <w:rPr>
          <w:color w:val="000000"/>
        </w:rPr>
        <w:t>Воскресенский бульвар д.3</w:t>
      </w:r>
    </w:p>
    <w:p w:rsidR="009F0C71" w:rsidRPr="00FB278B" w:rsidRDefault="009F0C71" w:rsidP="009F0C71">
      <w:pPr>
        <w:autoSpaceDE w:val="0"/>
        <w:autoSpaceDN w:val="0"/>
        <w:adjustRightInd w:val="0"/>
        <w:ind w:firstLine="709"/>
        <w:jc w:val="both"/>
        <w:rPr>
          <w:color w:val="000000"/>
        </w:rPr>
      </w:pPr>
      <w:r w:rsidRPr="00FB278B">
        <w:rPr>
          <w:color w:val="000000"/>
        </w:rPr>
        <w:t>Телефоны: (</w:t>
      </w:r>
      <w:r>
        <w:rPr>
          <w:color w:val="000000"/>
        </w:rPr>
        <w:t>8162</w:t>
      </w:r>
      <w:r w:rsidRPr="00FB278B">
        <w:rPr>
          <w:color w:val="000000"/>
        </w:rPr>
        <w:t>)</w:t>
      </w:r>
      <w:r>
        <w:rPr>
          <w:color w:val="000000"/>
        </w:rPr>
        <w:t xml:space="preserve"> 98-29-13</w:t>
      </w:r>
    </w:p>
    <w:p w:rsidR="009F0C71" w:rsidRPr="00FB278B" w:rsidRDefault="009F0C71" w:rsidP="009F0C71">
      <w:pPr>
        <w:autoSpaceDE w:val="0"/>
        <w:autoSpaceDN w:val="0"/>
        <w:adjustRightInd w:val="0"/>
        <w:ind w:firstLine="709"/>
        <w:jc w:val="both"/>
        <w:rPr>
          <w:color w:val="000000"/>
        </w:rPr>
      </w:pPr>
      <w:r w:rsidRPr="00FB278B">
        <w:rPr>
          <w:color w:val="000000"/>
        </w:rPr>
        <w:t xml:space="preserve"> Факс: (</w:t>
      </w:r>
      <w:r>
        <w:rPr>
          <w:color w:val="000000"/>
        </w:rPr>
        <w:t>8162</w:t>
      </w:r>
      <w:r w:rsidRPr="00FB278B">
        <w:rPr>
          <w:color w:val="000000"/>
        </w:rPr>
        <w:t xml:space="preserve">) </w:t>
      </w:r>
      <w:r>
        <w:rPr>
          <w:color w:val="000000"/>
        </w:rPr>
        <w:t>66-57-36</w:t>
      </w:r>
    </w:p>
    <w:p w:rsidR="009F0C71" w:rsidRPr="00465E05" w:rsidRDefault="009F0C71" w:rsidP="009F0C71">
      <w:pPr>
        <w:ind w:firstLine="709"/>
        <w:jc w:val="both"/>
        <w:rPr>
          <w:color w:val="000000"/>
        </w:rPr>
      </w:pPr>
      <w:r w:rsidRPr="00FB278B">
        <w:rPr>
          <w:color w:val="000000"/>
        </w:rPr>
        <w:t>Официальный сайт в сети Инте</w:t>
      </w:r>
      <w:r w:rsidRPr="00FB278B">
        <w:rPr>
          <w:color w:val="000000"/>
        </w:rPr>
        <w:t>р</w:t>
      </w:r>
      <w:r w:rsidRPr="00FB278B">
        <w:rPr>
          <w:color w:val="000000"/>
        </w:rPr>
        <w:t xml:space="preserve">нет: </w:t>
      </w:r>
      <w:r>
        <w:rPr>
          <w:color w:val="000000"/>
          <w:lang w:val="en-US"/>
        </w:rPr>
        <w:t>r</w:t>
      </w:r>
      <w:r w:rsidRPr="00465E05">
        <w:rPr>
          <w:color w:val="000000"/>
        </w:rPr>
        <w:t>53</w:t>
      </w:r>
      <w:r>
        <w:rPr>
          <w:color w:val="000000"/>
        </w:rPr>
        <w:t>.</w:t>
      </w:r>
      <w:r>
        <w:rPr>
          <w:color w:val="000000"/>
          <w:lang w:val="en-US"/>
        </w:rPr>
        <w:t>rosinv</w:t>
      </w:r>
      <w:r>
        <w:rPr>
          <w:color w:val="000000"/>
        </w:rPr>
        <w:t>.</w:t>
      </w:r>
      <w:r>
        <w:rPr>
          <w:color w:val="000000"/>
          <w:lang w:val="en-US"/>
        </w:rPr>
        <w:t>ru</w:t>
      </w:r>
    </w:p>
    <w:p w:rsidR="009F0C71" w:rsidRPr="00D06D0E" w:rsidRDefault="009F0C71" w:rsidP="009F0C71">
      <w:pPr>
        <w:ind w:firstLine="709"/>
        <w:jc w:val="both"/>
        <w:rPr>
          <w:color w:val="000000"/>
        </w:rPr>
      </w:pPr>
      <w:r w:rsidRPr="00FB278B">
        <w:rPr>
          <w:color w:val="000000"/>
        </w:rPr>
        <w:t xml:space="preserve">Адрес электронной почты: </w:t>
      </w:r>
      <w:r>
        <w:rPr>
          <w:color w:val="000000"/>
          <w:lang w:val="en-US"/>
        </w:rPr>
        <w:t>vel</w:t>
      </w:r>
      <w:r w:rsidRPr="00D06D0E">
        <w:rPr>
          <w:color w:val="000000"/>
        </w:rPr>
        <w:t>_</w:t>
      </w:r>
      <w:r>
        <w:rPr>
          <w:color w:val="000000"/>
          <w:lang w:val="en-US"/>
        </w:rPr>
        <w:t>novgorod</w:t>
      </w:r>
      <w:r w:rsidRPr="00D06D0E">
        <w:rPr>
          <w:color w:val="000000"/>
        </w:rPr>
        <w:t>@</w:t>
      </w:r>
      <w:r>
        <w:rPr>
          <w:color w:val="000000"/>
          <w:lang w:val="en-US"/>
        </w:rPr>
        <w:t>rosinv</w:t>
      </w:r>
      <w:r>
        <w:rPr>
          <w:color w:val="000000"/>
        </w:rPr>
        <w:t>.</w:t>
      </w:r>
      <w:r>
        <w:rPr>
          <w:color w:val="000000"/>
          <w:lang w:val="en-US"/>
        </w:rPr>
        <w:t>ru</w:t>
      </w:r>
    </w:p>
    <w:p w:rsidR="009F0C71" w:rsidRPr="00FB278B" w:rsidRDefault="009F0C71" w:rsidP="009F0C71">
      <w:pPr>
        <w:ind w:firstLine="709"/>
        <w:jc w:val="both"/>
        <w:rPr>
          <w:color w:val="000000"/>
        </w:rPr>
      </w:pPr>
      <w:r w:rsidRPr="00FB278B">
        <w:rPr>
          <w:color w:val="000000"/>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840"/>
      </w:tblGrid>
      <w:tr w:rsidR="009F0C71" w:rsidRPr="00FB278B"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пон</w:t>
            </w:r>
            <w:r w:rsidRPr="00E00CE0">
              <w:rPr>
                <w:b w:val="0"/>
                <w:bCs w:val="0"/>
                <w:color w:val="000000"/>
              </w:rPr>
              <w:t>е</w:t>
            </w:r>
            <w:r w:rsidRPr="00E00CE0">
              <w:rPr>
                <w:b w:val="0"/>
                <w:bCs w:val="0"/>
                <w:color w:val="000000"/>
              </w:rPr>
              <w:t>дельник</w:t>
            </w:r>
          </w:p>
        </w:tc>
        <w:tc>
          <w:tcPr>
            <w:tcW w:w="6840" w:type="dxa"/>
            <w:tcBorders>
              <w:top w:val="nil"/>
              <w:left w:val="nil"/>
              <w:bottom w:val="nil"/>
              <w:right w:val="nil"/>
            </w:tcBorders>
          </w:tcPr>
          <w:p w:rsidR="009F0C71" w:rsidRPr="00FB278B" w:rsidRDefault="009F0C71" w:rsidP="009277EF">
            <w:pPr>
              <w:tabs>
                <w:tab w:val="num" w:pos="0"/>
              </w:tabs>
              <w:autoSpaceDE w:val="0"/>
              <w:autoSpaceDN w:val="0"/>
              <w:jc w:val="both"/>
              <w:rPr>
                <w:color w:val="000000"/>
              </w:rPr>
            </w:pPr>
            <w:r w:rsidRPr="00FB278B">
              <w:rPr>
                <w:color w:val="000000"/>
              </w:rPr>
              <w:t xml:space="preserve">- с </w:t>
            </w:r>
            <w:r>
              <w:rPr>
                <w:color w:val="000000"/>
              </w:rPr>
              <w:t>9.00 до 17.00</w:t>
            </w:r>
            <w:r w:rsidRPr="00FB278B">
              <w:rPr>
                <w:color w:val="000000"/>
              </w:rPr>
              <w:t xml:space="preserve"> </w:t>
            </w:r>
          </w:p>
        </w:tc>
      </w:tr>
      <w:tr w:rsidR="009F0C71" w:rsidRPr="00FB278B"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вторник</w:t>
            </w:r>
          </w:p>
        </w:tc>
        <w:tc>
          <w:tcPr>
            <w:tcW w:w="6840" w:type="dxa"/>
            <w:tcBorders>
              <w:top w:val="nil"/>
              <w:left w:val="nil"/>
              <w:bottom w:val="nil"/>
              <w:right w:val="nil"/>
            </w:tcBorders>
          </w:tcPr>
          <w:p w:rsidR="009F0C71" w:rsidRPr="00FB278B" w:rsidRDefault="009F0C71" w:rsidP="009277EF">
            <w:pPr>
              <w:tabs>
                <w:tab w:val="num" w:pos="0"/>
              </w:tabs>
              <w:autoSpaceDE w:val="0"/>
              <w:autoSpaceDN w:val="0"/>
              <w:jc w:val="both"/>
              <w:rPr>
                <w:color w:val="000000"/>
              </w:rPr>
            </w:pPr>
            <w:r w:rsidRPr="00FB278B">
              <w:rPr>
                <w:color w:val="000000"/>
              </w:rPr>
              <w:t xml:space="preserve">- с </w:t>
            </w:r>
            <w:r>
              <w:rPr>
                <w:color w:val="000000"/>
              </w:rPr>
              <w:t>9.00 до 17.00</w:t>
            </w:r>
            <w:r w:rsidRPr="00FB278B">
              <w:rPr>
                <w:color w:val="000000"/>
              </w:rPr>
              <w:t xml:space="preserve"> </w:t>
            </w:r>
          </w:p>
        </w:tc>
      </w:tr>
      <w:tr w:rsidR="009F0C71" w:rsidRPr="00FB278B"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среда</w:t>
            </w:r>
          </w:p>
        </w:tc>
        <w:tc>
          <w:tcPr>
            <w:tcW w:w="6840" w:type="dxa"/>
            <w:tcBorders>
              <w:top w:val="nil"/>
              <w:left w:val="nil"/>
              <w:bottom w:val="nil"/>
              <w:right w:val="nil"/>
            </w:tcBorders>
          </w:tcPr>
          <w:p w:rsidR="009F0C71" w:rsidRPr="00FB278B" w:rsidRDefault="009F0C71" w:rsidP="009277EF">
            <w:pPr>
              <w:tabs>
                <w:tab w:val="num" w:pos="0"/>
              </w:tabs>
              <w:autoSpaceDE w:val="0"/>
              <w:autoSpaceDN w:val="0"/>
              <w:jc w:val="both"/>
              <w:rPr>
                <w:color w:val="000000"/>
              </w:rPr>
            </w:pPr>
            <w:r w:rsidRPr="00FB278B">
              <w:rPr>
                <w:color w:val="000000"/>
              </w:rPr>
              <w:t xml:space="preserve">- с </w:t>
            </w:r>
            <w:r>
              <w:rPr>
                <w:color w:val="000000"/>
              </w:rPr>
              <w:t>9.00 до 17.00</w:t>
            </w:r>
            <w:r w:rsidRPr="00FB278B">
              <w:rPr>
                <w:color w:val="000000"/>
              </w:rPr>
              <w:t xml:space="preserve"> </w:t>
            </w:r>
          </w:p>
        </w:tc>
      </w:tr>
      <w:tr w:rsidR="009F0C71" w:rsidRPr="00FB278B"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четверг</w:t>
            </w:r>
          </w:p>
        </w:tc>
        <w:tc>
          <w:tcPr>
            <w:tcW w:w="6840" w:type="dxa"/>
            <w:tcBorders>
              <w:top w:val="nil"/>
              <w:left w:val="nil"/>
              <w:bottom w:val="nil"/>
              <w:right w:val="nil"/>
            </w:tcBorders>
          </w:tcPr>
          <w:p w:rsidR="009F0C71" w:rsidRPr="00FB278B" w:rsidRDefault="009F0C71" w:rsidP="009277EF">
            <w:pPr>
              <w:tabs>
                <w:tab w:val="num" w:pos="0"/>
              </w:tabs>
              <w:autoSpaceDE w:val="0"/>
              <w:autoSpaceDN w:val="0"/>
              <w:jc w:val="both"/>
              <w:rPr>
                <w:color w:val="000000"/>
              </w:rPr>
            </w:pPr>
            <w:r w:rsidRPr="00FB278B">
              <w:rPr>
                <w:color w:val="000000"/>
              </w:rPr>
              <w:t xml:space="preserve">- с </w:t>
            </w:r>
            <w:r>
              <w:rPr>
                <w:color w:val="000000"/>
              </w:rPr>
              <w:t>9.00 до 17.00</w:t>
            </w:r>
            <w:r w:rsidRPr="00FB278B">
              <w:rPr>
                <w:color w:val="000000"/>
              </w:rPr>
              <w:t xml:space="preserve"> </w:t>
            </w:r>
          </w:p>
        </w:tc>
      </w:tr>
      <w:tr w:rsidR="009F0C71" w:rsidRPr="00FB278B"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пятница</w:t>
            </w:r>
          </w:p>
        </w:tc>
        <w:tc>
          <w:tcPr>
            <w:tcW w:w="6840" w:type="dxa"/>
            <w:tcBorders>
              <w:top w:val="nil"/>
              <w:left w:val="nil"/>
              <w:bottom w:val="nil"/>
              <w:right w:val="nil"/>
            </w:tcBorders>
          </w:tcPr>
          <w:p w:rsidR="009F0C71" w:rsidRPr="00FB278B" w:rsidRDefault="009F0C71" w:rsidP="009277EF">
            <w:pPr>
              <w:tabs>
                <w:tab w:val="num" w:pos="0"/>
              </w:tabs>
              <w:autoSpaceDE w:val="0"/>
              <w:autoSpaceDN w:val="0"/>
              <w:jc w:val="both"/>
              <w:rPr>
                <w:color w:val="000000"/>
              </w:rPr>
            </w:pPr>
            <w:r w:rsidRPr="00FB278B">
              <w:rPr>
                <w:color w:val="000000"/>
              </w:rPr>
              <w:t xml:space="preserve">- с </w:t>
            </w:r>
            <w:r>
              <w:rPr>
                <w:color w:val="000000"/>
              </w:rPr>
              <w:t>9.00 до 17.00</w:t>
            </w:r>
            <w:r w:rsidRPr="00FB278B">
              <w:rPr>
                <w:color w:val="000000"/>
              </w:rPr>
              <w:t xml:space="preserve"> </w:t>
            </w:r>
          </w:p>
        </w:tc>
      </w:tr>
      <w:tr w:rsidR="009F0C71" w:rsidRPr="00FB278B"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суббота</w:t>
            </w:r>
          </w:p>
        </w:tc>
        <w:tc>
          <w:tcPr>
            <w:tcW w:w="6840" w:type="dxa"/>
            <w:tcBorders>
              <w:top w:val="nil"/>
              <w:left w:val="nil"/>
              <w:bottom w:val="nil"/>
              <w:right w:val="nil"/>
            </w:tcBorders>
          </w:tcPr>
          <w:p w:rsidR="009F0C71" w:rsidRPr="00FB278B" w:rsidRDefault="009F0C71" w:rsidP="009277EF">
            <w:pPr>
              <w:tabs>
                <w:tab w:val="num" w:pos="0"/>
              </w:tabs>
              <w:autoSpaceDE w:val="0"/>
              <w:autoSpaceDN w:val="0"/>
              <w:jc w:val="both"/>
              <w:rPr>
                <w:color w:val="000000"/>
              </w:rPr>
            </w:pPr>
            <w:r w:rsidRPr="00FB278B">
              <w:rPr>
                <w:color w:val="000000"/>
              </w:rPr>
              <w:t xml:space="preserve">- </w:t>
            </w:r>
            <w:r>
              <w:rPr>
                <w:color w:val="000000"/>
              </w:rPr>
              <w:t>выходной день</w:t>
            </w:r>
          </w:p>
        </w:tc>
      </w:tr>
      <w:tr w:rsidR="009F0C71" w:rsidRPr="00FB278B" w:rsidTr="009277EF">
        <w:tblPrEx>
          <w:tblCellMar>
            <w:top w:w="0" w:type="dxa"/>
            <w:bottom w:w="0" w:type="dxa"/>
          </w:tblCellMar>
        </w:tblPrEx>
        <w:tc>
          <w:tcPr>
            <w:tcW w:w="1980" w:type="dxa"/>
            <w:tcBorders>
              <w:top w:val="nil"/>
              <w:left w:val="nil"/>
              <w:bottom w:val="nil"/>
              <w:right w:val="nil"/>
            </w:tcBorders>
          </w:tcPr>
          <w:p w:rsidR="009F0C71" w:rsidRPr="00E00CE0" w:rsidRDefault="009F0C71" w:rsidP="009277EF">
            <w:pPr>
              <w:pStyle w:val="6"/>
              <w:tabs>
                <w:tab w:val="num" w:pos="0"/>
              </w:tabs>
              <w:rPr>
                <w:b w:val="0"/>
                <w:bCs w:val="0"/>
                <w:color w:val="000000"/>
              </w:rPr>
            </w:pPr>
            <w:r w:rsidRPr="00E00CE0">
              <w:rPr>
                <w:b w:val="0"/>
                <w:bCs w:val="0"/>
                <w:color w:val="000000"/>
              </w:rPr>
              <w:t>воскр</w:t>
            </w:r>
            <w:r w:rsidRPr="00E00CE0">
              <w:rPr>
                <w:b w:val="0"/>
                <w:bCs w:val="0"/>
                <w:color w:val="000000"/>
              </w:rPr>
              <w:t>е</w:t>
            </w:r>
            <w:r w:rsidRPr="00E00CE0">
              <w:rPr>
                <w:b w:val="0"/>
                <w:bCs w:val="0"/>
                <w:color w:val="000000"/>
              </w:rPr>
              <w:t>сенье</w:t>
            </w:r>
          </w:p>
        </w:tc>
        <w:tc>
          <w:tcPr>
            <w:tcW w:w="6840" w:type="dxa"/>
            <w:tcBorders>
              <w:top w:val="nil"/>
              <w:left w:val="nil"/>
              <w:bottom w:val="nil"/>
              <w:right w:val="nil"/>
            </w:tcBorders>
          </w:tcPr>
          <w:p w:rsidR="009F0C71" w:rsidRPr="00FB278B" w:rsidRDefault="009F0C71" w:rsidP="009277EF">
            <w:pPr>
              <w:tabs>
                <w:tab w:val="num" w:pos="0"/>
              </w:tabs>
              <w:autoSpaceDE w:val="0"/>
              <w:autoSpaceDN w:val="0"/>
              <w:jc w:val="both"/>
              <w:rPr>
                <w:color w:val="000000"/>
              </w:rPr>
            </w:pPr>
            <w:r w:rsidRPr="00FB278B">
              <w:rPr>
                <w:color w:val="000000"/>
              </w:rPr>
              <w:t xml:space="preserve">- </w:t>
            </w:r>
            <w:r>
              <w:rPr>
                <w:color w:val="000000"/>
              </w:rPr>
              <w:t>выходной день</w:t>
            </w:r>
          </w:p>
        </w:tc>
      </w:tr>
    </w:tbl>
    <w:p w:rsidR="009F0C71" w:rsidRPr="00FB278B" w:rsidRDefault="009F0C71" w:rsidP="009F0C71">
      <w:pPr>
        <w:autoSpaceDE w:val="0"/>
        <w:autoSpaceDN w:val="0"/>
        <w:adjustRightInd w:val="0"/>
        <w:ind w:firstLine="708"/>
        <w:jc w:val="both"/>
        <w:outlineLvl w:val="2"/>
      </w:pPr>
      <w:r w:rsidRPr="00FB278B">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w:t>
      </w:r>
      <w:r w:rsidRPr="00FB278B">
        <w:t>а</w:t>
      </w:r>
      <w:r w:rsidRPr="00FB278B">
        <w:t>боты с заявителями.</w:t>
      </w:r>
    </w:p>
    <w:p w:rsidR="009F0C71" w:rsidRPr="003948DC" w:rsidRDefault="009F0C71" w:rsidP="009F0C71">
      <w:pPr>
        <w:tabs>
          <w:tab w:val="num" w:pos="0"/>
        </w:tabs>
        <w:suppressAutoHyphens/>
        <w:jc w:val="center"/>
      </w:pPr>
      <w:r w:rsidRPr="003948DC">
        <w:t>______________________</w:t>
      </w:r>
    </w:p>
    <w:p w:rsidR="009F0C71" w:rsidRPr="003948DC" w:rsidRDefault="009F0C71" w:rsidP="009F0C71">
      <w:pPr>
        <w:spacing w:before="120" w:after="120" w:line="240" w:lineRule="exact"/>
        <w:ind w:left="4961"/>
        <w:jc w:val="center"/>
      </w:pPr>
      <w:r w:rsidRPr="003948DC">
        <w:rPr>
          <w:highlight w:val="yellow"/>
        </w:rPr>
        <w:br w:type="page"/>
      </w:r>
      <w:r w:rsidRPr="003948DC">
        <w:lastRenderedPageBreak/>
        <w:t xml:space="preserve">Приложение № </w:t>
      </w:r>
      <w:r>
        <w:t>2</w:t>
      </w:r>
    </w:p>
    <w:p w:rsidR="009F0C71" w:rsidRPr="003948DC" w:rsidRDefault="009F0C71" w:rsidP="009F0C71">
      <w:pPr>
        <w:spacing w:line="240" w:lineRule="exact"/>
        <w:ind w:left="4961"/>
      </w:pPr>
      <w:r w:rsidRPr="003948DC">
        <w:t xml:space="preserve">к административному регламенту </w:t>
      </w:r>
    </w:p>
    <w:p w:rsidR="009F0C71" w:rsidRDefault="009F0C71" w:rsidP="009F0C71">
      <w:pPr>
        <w:autoSpaceDE w:val="0"/>
        <w:autoSpaceDN w:val="0"/>
        <w:adjustRightInd w:val="0"/>
        <w:ind w:left="4395"/>
      </w:pPr>
    </w:p>
    <w:p w:rsidR="009F0C71" w:rsidRDefault="009F0C71" w:rsidP="009F0C71">
      <w:pPr>
        <w:autoSpaceDE w:val="0"/>
        <w:autoSpaceDN w:val="0"/>
        <w:adjustRightInd w:val="0"/>
        <w:ind w:left="4395"/>
      </w:pPr>
    </w:p>
    <w:p w:rsidR="009F0C71" w:rsidRPr="0031681B" w:rsidRDefault="009F0C71" w:rsidP="009F0C71">
      <w:pPr>
        <w:autoSpaceDE w:val="0"/>
        <w:autoSpaceDN w:val="0"/>
        <w:adjustRightInd w:val="0"/>
        <w:ind w:left="4395"/>
      </w:pPr>
      <w:r w:rsidRPr="0031681B">
        <w:t xml:space="preserve">Главе </w:t>
      </w:r>
      <w:r>
        <w:t>Батецкого</w:t>
      </w:r>
      <w:r w:rsidRPr="0031681B">
        <w:t xml:space="preserve"> муниципального района</w:t>
      </w:r>
    </w:p>
    <w:p w:rsidR="009F0C71" w:rsidRPr="0031681B" w:rsidRDefault="009F0C71" w:rsidP="009F0C71">
      <w:pPr>
        <w:autoSpaceDE w:val="0"/>
        <w:autoSpaceDN w:val="0"/>
        <w:adjustRightInd w:val="0"/>
        <w:ind w:left="4395"/>
      </w:pPr>
      <w:r w:rsidRPr="0031681B">
        <w:t>от ____________________________</w:t>
      </w:r>
    </w:p>
    <w:p w:rsidR="009F0C71" w:rsidRPr="0031681B" w:rsidRDefault="009F0C71" w:rsidP="009F0C71">
      <w:pPr>
        <w:autoSpaceDE w:val="0"/>
        <w:autoSpaceDN w:val="0"/>
        <w:adjustRightInd w:val="0"/>
        <w:ind w:left="4395"/>
      </w:pPr>
      <w:r w:rsidRPr="0031681B">
        <w:t>______________________________</w:t>
      </w:r>
    </w:p>
    <w:p w:rsidR="009F0C71" w:rsidRPr="0031681B" w:rsidRDefault="009F0C71" w:rsidP="009F0C71">
      <w:pPr>
        <w:autoSpaceDE w:val="0"/>
        <w:autoSpaceDN w:val="0"/>
        <w:adjustRightInd w:val="0"/>
        <w:ind w:left="4395"/>
      </w:pPr>
      <w:r w:rsidRPr="0031681B">
        <w:t>«____»_____________________г.р.</w:t>
      </w:r>
    </w:p>
    <w:p w:rsidR="009F0C71" w:rsidRPr="0031681B" w:rsidRDefault="009F0C71" w:rsidP="009F0C71">
      <w:pPr>
        <w:autoSpaceDE w:val="0"/>
        <w:autoSpaceDN w:val="0"/>
        <w:adjustRightInd w:val="0"/>
        <w:ind w:left="4395"/>
      </w:pPr>
      <w:r w:rsidRPr="0031681B">
        <w:t>зарегистрированного(ой) по адресу:</w:t>
      </w:r>
    </w:p>
    <w:p w:rsidR="009F0C71" w:rsidRPr="0031681B" w:rsidRDefault="009F0C71" w:rsidP="009F0C71">
      <w:pPr>
        <w:autoSpaceDE w:val="0"/>
        <w:autoSpaceDN w:val="0"/>
        <w:adjustRightInd w:val="0"/>
        <w:ind w:left="4395"/>
      </w:pPr>
      <w:r w:rsidRPr="0031681B">
        <w:t>_______________________________</w:t>
      </w:r>
    </w:p>
    <w:p w:rsidR="009F0C71" w:rsidRPr="0031681B" w:rsidRDefault="009F0C71" w:rsidP="009F0C71">
      <w:pPr>
        <w:autoSpaceDE w:val="0"/>
        <w:autoSpaceDN w:val="0"/>
        <w:adjustRightInd w:val="0"/>
        <w:ind w:left="4395"/>
      </w:pPr>
      <w:r w:rsidRPr="0031681B">
        <w:t>тел.____________________________</w:t>
      </w:r>
    </w:p>
    <w:p w:rsidR="009F0C71" w:rsidRPr="0031681B" w:rsidRDefault="009F0C71" w:rsidP="009F0C71">
      <w:pPr>
        <w:autoSpaceDE w:val="0"/>
        <w:autoSpaceDN w:val="0"/>
        <w:adjustRightInd w:val="0"/>
        <w:ind w:firstLine="708"/>
        <w:jc w:val="right"/>
      </w:pPr>
    </w:p>
    <w:p w:rsidR="009F0C71" w:rsidRPr="0031681B" w:rsidRDefault="009F0C71" w:rsidP="009F0C71">
      <w:pPr>
        <w:autoSpaceDE w:val="0"/>
        <w:autoSpaceDN w:val="0"/>
        <w:adjustRightInd w:val="0"/>
        <w:ind w:firstLine="708"/>
        <w:jc w:val="both"/>
      </w:pPr>
    </w:p>
    <w:p w:rsidR="009F0C71" w:rsidRPr="0031681B" w:rsidRDefault="009F0C71" w:rsidP="009F0C71">
      <w:pPr>
        <w:autoSpaceDE w:val="0"/>
        <w:autoSpaceDN w:val="0"/>
        <w:adjustRightInd w:val="0"/>
        <w:spacing w:line="360" w:lineRule="auto"/>
        <w:ind w:firstLine="708"/>
        <w:jc w:val="center"/>
        <w:rPr>
          <w:b/>
        </w:rPr>
      </w:pPr>
      <w:r w:rsidRPr="0031681B">
        <w:rPr>
          <w:b/>
        </w:rPr>
        <w:t>Заявление</w:t>
      </w:r>
    </w:p>
    <w:p w:rsidR="009F0C71" w:rsidRPr="0031681B" w:rsidRDefault="009F0C71" w:rsidP="009F0C71">
      <w:pPr>
        <w:autoSpaceDE w:val="0"/>
        <w:autoSpaceDN w:val="0"/>
        <w:adjustRightInd w:val="0"/>
        <w:spacing w:line="360" w:lineRule="auto"/>
        <w:ind w:firstLine="708"/>
        <w:jc w:val="both"/>
      </w:pPr>
      <w:r w:rsidRPr="0031681B">
        <w:t>Прошу  Вас рассмотреть мою просьбу о признании меня (моей</w:t>
      </w:r>
      <w:r w:rsidRPr="0031681B">
        <w:rPr>
          <w:b/>
        </w:rPr>
        <w:t xml:space="preserve"> </w:t>
      </w:r>
      <w:r w:rsidRPr="0031681B">
        <w:t>семьи)  малоимущим(ей) и принятии меня (моей семьи) на учет в</w:t>
      </w:r>
      <w:r w:rsidRPr="0031681B">
        <w:rPr>
          <w:b/>
        </w:rPr>
        <w:t xml:space="preserve"> </w:t>
      </w:r>
      <w:r w:rsidRPr="0031681B">
        <w:t>качестве  нуждающегося(ейся) в жилом помещении, предоставляемом по договору социального найма.</w:t>
      </w:r>
    </w:p>
    <w:p w:rsidR="009F0C71" w:rsidRPr="0031681B" w:rsidRDefault="009F0C71" w:rsidP="009F0C71">
      <w:pPr>
        <w:autoSpaceDE w:val="0"/>
        <w:autoSpaceDN w:val="0"/>
        <w:adjustRightInd w:val="0"/>
        <w:spacing w:line="360" w:lineRule="auto"/>
        <w:ind w:firstLine="708"/>
        <w:jc w:val="both"/>
      </w:pPr>
      <w:r w:rsidRPr="0031681B">
        <w:t>О себе сообщаю, что я работаю (не работаю) ___________________</w:t>
      </w:r>
    </w:p>
    <w:p w:rsidR="009F0C71" w:rsidRPr="0031681B" w:rsidRDefault="009F0C71" w:rsidP="009F0C71">
      <w:pPr>
        <w:autoSpaceDE w:val="0"/>
        <w:autoSpaceDN w:val="0"/>
        <w:adjustRightInd w:val="0"/>
        <w:spacing w:line="360" w:lineRule="auto"/>
        <w:ind w:firstLine="708"/>
        <w:jc w:val="both"/>
      </w:pPr>
      <w:r w:rsidRPr="0031681B">
        <w:t xml:space="preserve">                                                                     (место работы, должность)</w:t>
      </w:r>
    </w:p>
    <w:p w:rsidR="009F0C71" w:rsidRPr="0031681B" w:rsidRDefault="009F0C71" w:rsidP="009F0C71">
      <w:pPr>
        <w:autoSpaceDE w:val="0"/>
        <w:autoSpaceDN w:val="0"/>
        <w:adjustRightInd w:val="0"/>
        <w:spacing w:line="360" w:lineRule="auto"/>
        <w:jc w:val="both"/>
      </w:pPr>
      <w:r w:rsidRPr="0031681B">
        <w:t>________________________________________________________________</w:t>
      </w:r>
    </w:p>
    <w:p w:rsidR="009F0C71" w:rsidRPr="0031681B" w:rsidRDefault="009F0C71" w:rsidP="009F0C71">
      <w:pPr>
        <w:autoSpaceDE w:val="0"/>
        <w:autoSpaceDN w:val="0"/>
        <w:adjustRightInd w:val="0"/>
        <w:spacing w:line="360" w:lineRule="auto"/>
        <w:ind w:firstLine="708"/>
        <w:jc w:val="both"/>
      </w:pPr>
      <w:r w:rsidRPr="0031681B">
        <w:t xml:space="preserve"> Семья  моя  состоит  из  ________  человек, из них (указать по родству ФИО полностью, год рождения): ____________________________</w:t>
      </w:r>
    </w:p>
    <w:p w:rsidR="009F0C71" w:rsidRPr="0031681B" w:rsidRDefault="009F0C71" w:rsidP="009F0C71">
      <w:pPr>
        <w:autoSpaceDE w:val="0"/>
        <w:autoSpaceDN w:val="0"/>
        <w:adjustRightInd w:val="0"/>
        <w:spacing w:line="360" w:lineRule="auto"/>
        <w:jc w:val="both"/>
      </w:pPr>
      <w:r w:rsidRPr="0031681B">
        <w:t>__________________________________________________________________</w:t>
      </w:r>
    </w:p>
    <w:p w:rsidR="009F0C71" w:rsidRPr="0031681B" w:rsidRDefault="009F0C71" w:rsidP="009F0C71">
      <w:pPr>
        <w:autoSpaceDE w:val="0"/>
        <w:autoSpaceDN w:val="0"/>
        <w:adjustRightInd w:val="0"/>
        <w:spacing w:line="360" w:lineRule="auto"/>
        <w:jc w:val="both"/>
      </w:pPr>
      <w:r w:rsidRPr="0031681B">
        <w:t>__________________________________________________________________</w:t>
      </w:r>
    </w:p>
    <w:p w:rsidR="009F0C71" w:rsidRPr="0031681B" w:rsidRDefault="009F0C71" w:rsidP="009F0C71">
      <w:pPr>
        <w:autoSpaceDE w:val="0"/>
        <w:autoSpaceDN w:val="0"/>
        <w:adjustRightInd w:val="0"/>
        <w:spacing w:line="360" w:lineRule="auto"/>
        <w:jc w:val="both"/>
      </w:pPr>
      <w:r w:rsidRPr="0031681B">
        <w:t>__________________________________________________________________</w:t>
      </w:r>
    </w:p>
    <w:p w:rsidR="009F0C71" w:rsidRPr="0031681B" w:rsidRDefault="009F0C71" w:rsidP="009F0C71">
      <w:pPr>
        <w:autoSpaceDE w:val="0"/>
        <w:autoSpaceDN w:val="0"/>
        <w:adjustRightInd w:val="0"/>
        <w:spacing w:line="360" w:lineRule="auto"/>
        <w:jc w:val="both"/>
      </w:pPr>
      <w:r w:rsidRPr="0031681B">
        <w:t>__________________________________________________________________</w:t>
      </w:r>
    </w:p>
    <w:p w:rsidR="009F0C71" w:rsidRPr="0031681B" w:rsidRDefault="009F0C71" w:rsidP="009F0C71">
      <w:pPr>
        <w:autoSpaceDE w:val="0"/>
        <w:autoSpaceDN w:val="0"/>
        <w:adjustRightInd w:val="0"/>
        <w:spacing w:line="360" w:lineRule="auto"/>
        <w:jc w:val="both"/>
      </w:pPr>
      <w:r w:rsidRPr="0031681B">
        <w:t>__________________________________________________________________</w:t>
      </w:r>
    </w:p>
    <w:p w:rsidR="009F0C71" w:rsidRPr="0031681B" w:rsidRDefault="009F0C71" w:rsidP="009F0C71">
      <w:pPr>
        <w:autoSpaceDE w:val="0"/>
        <w:autoSpaceDN w:val="0"/>
        <w:adjustRightInd w:val="0"/>
        <w:ind w:firstLine="708"/>
        <w:jc w:val="both"/>
      </w:pPr>
    </w:p>
    <w:p w:rsidR="009F0C71" w:rsidRPr="0031681B" w:rsidRDefault="009F0C71" w:rsidP="009F0C71">
      <w:pPr>
        <w:autoSpaceDE w:val="0"/>
        <w:autoSpaceDN w:val="0"/>
        <w:adjustRightInd w:val="0"/>
        <w:ind w:firstLine="708"/>
        <w:jc w:val="both"/>
      </w:pPr>
    </w:p>
    <w:p w:rsidR="009F0C71" w:rsidRPr="0031681B" w:rsidRDefault="009F0C71" w:rsidP="009F0C71">
      <w:pPr>
        <w:autoSpaceDE w:val="0"/>
        <w:autoSpaceDN w:val="0"/>
        <w:adjustRightInd w:val="0"/>
        <w:ind w:firstLine="708"/>
        <w:jc w:val="both"/>
      </w:pPr>
    </w:p>
    <w:p w:rsidR="009F0C71" w:rsidRPr="003948DC" w:rsidRDefault="009F0C71" w:rsidP="009F0C71">
      <w:pPr>
        <w:spacing w:before="120" w:after="120" w:line="240" w:lineRule="exact"/>
      </w:pPr>
      <w:r w:rsidRPr="0031681B">
        <w:t>_____________________г.            Личная подпись _______________»</w:t>
      </w:r>
    </w:p>
    <w:p w:rsidR="009F0C71" w:rsidRPr="003948DC" w:rsidRDefault="009F0C71" w:rsidP="009F0C71">
      <w:pPr>
        <w:jc w:val="center"/>
      </w:pPr>
      <w:r w:rsidRPr="003948DC">
        <w:t>__________________________</w:t>
      </w:r>
    </w:p>
    <w:p w:rsidR="009F0C71" w:rsidRPr="003948DC" w:rsidRDefault="009F0C71" w:rsidP="009F0C71">
      <w:pPr>
        <w:spacing w:before="120" w:after="120" w:line="240" w:lineRule="exact"/>
        <w:ind w:left="4961"/>
        <w:jc w:val="center"/>
      </w:pPr>
      <w:r w:rsidRPr="003948DC">
        <w:br w:type="page"/>
      </w:r>
      <w:r w:rsidRPr="003948DC">
        <w:lastRenderedPageBreak/>
        <w:t xml:space="preserve">Приложение № </w:t>
      </w:r>
      <w:r>
        <w:t>3</w:t>
      </w:r>
    </w:p>
    <w:p w:rsidR="009F0C71" w:rsidRPr="003948DC" w:rsidRDefault="009F0C71" w:rsidP="009F0C71">
      <w:pPr>
        <w:spacing w:line="240" w:lineRule="exact"/>
        <w:ind w:left="4961"/>
      </w:pPr>
      <w:r w:rsidRPr="003948DC">
        <w:t xml:space="preserve">к административному регламенту </w:t>
      </w:r>
    </w:p>
    <w:p w:rsidR="009F0C71" w:rsidRDefault="009F0C71" w:rsidP="009F0C71">
      <w:pPr>
        <w:spacing w:before="120" w:after="120" w:line="240" w:lineRule="exact"/>
        <w:ind w:left="4961"/>
      </w:pPr>
    </w:p>
    <w:p w:rsidR="009F0C71" w:rsidRDefault="009F0C71" w:rsidP="009F0C71">
      <w:pPr>
        <w:spacing w:before="120" w:after="120" w:line="240" w:lineRule="exact"/>
        <w:ind w:left="4961"/>
      </w:pPr>
    </w:p>
    <w:p w:rsidR="009F0C71" w:rsidRPr="003948DC" w:rsidRDefault="009F0C71" w:rsidP="009F0C71">
      <w:pPr>
        <w:spacing w:before="120" w:after="120" w:line="240" w:lineRule="exact"/>
        <w:ind w:left="4961"/>
      </w:pPr>
      <w:r w:rsidRPr="003948DC">
        <w:t xml:space="preserve">Главе </w:t>
      </w:r>
      <w:r>
        <w:t>Батецкого муниципального</w:t>
      </w:r>
      <w:r w:rsidRPr="003948DC">
        <w:t xml:space="preserve"> района</w:t>
      </w:r>
      <w:r>
        <w:t xml:space="preserve"> </w:t>
      </w:r>
    </w:p>
    <w:p w:rsidR="009F0C71" w:rsidRPr="003948DC" w:rsidRDefault="009F0C71" w:rsidP="009F0C71">
      <w:pPr>
        <w:ind w:left="4961"/>
      </w:pPr>
      <w:r>
        <w:t>от</w:t>
      </w:r>
      <w:r w:rsidRPr="003948DC">
        <w:t>_______________________________</w:t>
      </w:r>
    </w:p>
    <w:p w:rsidR="009F0C71" w:rsidRPr="003948DC" w:rsidRDefault="009F0C71" w:rsidP="009F0C71">
      <w:pPr>
        <w:ind w:left="4961"/>
        <w:rPr>
          <w:sz w:val="22"/>
          <w:szCs w:val="22"/>
        </w:rPr>
      </w:pPr>
      <w:r>
        <w:rPr>
          <w:sz w:val="22"/>
          <w:szCs w:val="22"/>
        </w:rPr>
        <w:t xml:space="preserve">                </w:t>
      </w:r>
      <w:r w:rsidRPr="003948DC">
        <w:rPr>
          <w:sz w:val="22"/>
          <w:szCs w:val="22"/>
        </w:rPr>
        <w:t>(фамилия, имя, отчество заявителя)</w:t>
      </w:r>
    </w:p>
    <w:p w:rsidR="009F0C71" w:rsidRPr="003948DC" w:rsidRDefault="009F0C71" w:rsidP="009F0C71">
      <w:pPr>
        <w:ind w:left="4961"/>
      </w:pPr>
      <w:r w:rsidRPr="003948DC">
        <w:t>«______»_________ 19____ г.р.</w:t>
      </w:r>
    </w:p>
    <w:p w:rsidR="009F0C71" w:rsidRPr="003948DC" w:rsidRDefault="009F0C71" w:rsidP="009F0C71">
      <w:pPr>
        <w:ind w:left="4961"/>
      </w:pPr>
      <w:r w:rsidRPr="003948DC">
        <w:t>паспорт серии _____ №___________</w:t>
      </w:r>
    </w:p>
    <w:p w:rsidR="009F0C71" w:rsidRPr="003948DC" w:rsidRDefault="009F0C71" w:rsidP="009F0C71">
      <w:pPr>
        <w:ind w:left="4961"/>
      </w:pPr>
      <w:r w:rsidRPr="003948DC">
        <w:t>выданный «___»________________ г.</w:t>
      </w:r>
    </w:p>
    <w:p w:rsidR="009F0C71" w:rsidRPr="003948DC" w:rsidRDefault="009F0C71" w:rsidP="009F0C71">
      <w:pPr>
        <w:ind w:left="4961"/>
      </w:pPr>
      <w:r w:rsidRPr="003948DC">
        <w:t>________________________________</w:t>
      </w:r>
    </w:p>
    <w:p w:rsidR="009F0C71" w:rsidRPr="003948DC" w:rsidRDefault="009F0C71" w:rsidP="009F0C71">
      <w:pPr>
        <w:ind w:left="4961"/>
      </w:pPr>
      <w:r w:rsidRPr="003948DC">
        <w:t>зарегистрированного</w:t>
      </w:r>
      <w:r>
        <w:t xml:space="preserve"> </w:t>
      </w:r>
      <w:r w:rsidRPr="003948DC">
        <w:t>(ой) по адресу:</w:t>
      </w:r>
    </w:p>
    <w:p w:rsidR="009F0C71" w:rsidRPr="003948DC" w:rsidRDefault="009F0C71" w:rsidP="009F0C71">
      <w:pPr>
        <w:ind w:left="4961"/>
      </w:pPr>
      <w:r w:rsidRPr="003948DC">
        <w:t>________________________________</w:t>
      </w:r>
    </w:p>
    <w:p w:rsidR="009F0C71" w:rsidRPr="003948DC" w:rsidRDefault="009F0C71" w:rsidP="009F0C71">
      <w:pPr>
        <w:spacing w:line="240" w:lineRule="exact"/>
        <w:jc w:val="right"/>
      </w:pPr>
    </w:p>
    <w:p w:rsidR="009F0C71" w:rsidRPr="005455AD" w:rsidRDefault="009F0C71" w:rsidP="009F0C71">
      <w:pPr>
        <w:jc w:val="center"/>
        <w:rPr>
          <w:b/>
        </w:rPr>
      </w:pPr>
      <w:r w:rsidRPr="005455AD">
        <w:rPr>
          <w:b/>
        </w:rPr>
        <w:t>СОГЛАСИЕ</w:t>
      </w:r>
    </w:p>
    <w:p w:rsidR="009F0C71" w:rsidRPr="003948DC" w:rsidRDefault="009F0C71" w:rsidP="009F0C71">
      <w:pPr>
        <w:jc w:val="center"/>
      </w:pPr>
      <w:r w:rsidRPr="003948DC">
        <w:t>на обработку персональных данных</w:t>
      </w:r>
    </w:p>
    <w:p w:rsidR="009F0C71" w:rsidRPr="003948DC" w:rsidRDefault="009F0C71" w:rsidP="009F0C71"/>
    <w:p w:rsidR="009F0C71" w:rsidRPr="003948DC" w:rsidRDefault="009F0C71" w:rsidP="009F0C71">
      <w:pPr>
        <w:spacing w:line="320" w:lineRule="exact"/>
      </w:pPr>
      <w:r w:rsidRPr="003948DC">
        <w:tab/>
        <w:t>Я, ___________________________________________________________</w:t>
      </w:r>
    </w:p>
    <w:p w:rsidR="009F0C71" w:rsidRPr="003948DC" w:rsidRDefault="009F0C71" w:rsidP="009F0C71">
      <w:pPr>
        <w:spacing w:line="320" w:lineRule="exact"/>
        <w:rPr>
          <w:sz w:val="24"/>
          <w:szCs w:val="24"/>
        </w:rPr>
      </w:pPr>
      <w:r w:rsidRPr="003948DC">
        <w:tab/>
      </w:r>
      <w:r w:rsidRPr="003948DC">
        <w:tab/>
      </w:r>
      <w:r w:rsidRPr="003948DC">
        <w:tab/>
      </w:r>
      <w:r w:rsidRPr="003948DC">
        <w:tab/>
      </w:r>
      <w:r w:rsidRPr="003948DC">
        <w:tab/>
      </w:r>
      <w:r w:rsidRPr="003948DC">
        <w:rPr>
          <w:sz w:val="24"/>
          <w:szCs w:val="24"/>
        </w:rPr>
        <w:t>(фамилия, имя, отчество)</w:t>
      </w:r>
    </w:p>
    <w:p w:rsidR="009F0C71" w:rsidRPr="003948DC" w:rsidRDefault="009F0C71" w:rsidP="009F0C71">
      <w:pPr>
        <w:spacing w:line="320" w:lineRule="exact"/>
        <w:jc w:val="both"/>
      </w:pPr>
      <w:r w:rsidRPr="003948DC">
        <w:t xml:space="preserve">даю согласие Администрации </w:t>
      </w:r>
      <w:r>
        <w:t>Батецкого</w:t>
      </w:r>
      <w:r w:rsidRPr="003948DC">
        <w:t xml:space="preserve"> муниципального района, расположенной по адресу: Новгородская обл., </w:t>
      </w:r>
      <w:r>
        <w:t>п.Батецкий, ул.Советская д.39а</w:t>
      </w:r>
      <w:r w:rsidRPr="003948DC">
        <w:t xml:space="preserve">,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«Прием заявлений, документов, а также постановка граждан на учет в качестве нуждающихся в жилых помещениях»,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Администрацию </w:t>
      </w:r>
      <w:r>
        <w:t>Батецкого</w:t>
      </w:r>
      <w:r w:rsidRPr="003948DC">
        <w:t xml:space="preserve"> муниципального района.</w:t>
      </w:r>
    </w:p>
    <w:p w:rsidR="009F0C71" w:rsidRPr="003948DC" w:rsidRDefault="009F0C71" w:rsidP="009F0C71">
      <w:pPr>
        <w:spacing w:line="320" w:lineRule="exact"/>
        <w:jc w:val="both"/>
      </w:pPr>
      <w:r w:rsidRPr="003948DC">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F0C71" w:rsidRPr="003948DC" w:rsidRDefault="009F0C71" w:rsidP="009F0C71">
      <w:pPr>
        <w:rPr>
          <w:sz w:val="24"/>
          <w:szCs w:val="24"/>
        </w:rPr>
      </w:pPr>
      <w:r w:rsidRPr="003948DC">
        <w:rPr>
          <w:sz w:val="24"/>
          <w:szCs w:val="24"/>
        </w:rPr>
        <w:tab/>
      </w:r>
      <w:r w:rsidRPr="003948DC">
        <w:rPr>
          <w:sz w:val="24"/>
          <w:szCs w:val="24"/>
        </w:rPr>
        <w:tab/>
      </w:r>
      <w:r w:rsidRPr="003948DC">
        <w:rPr>
          <w:sz w:val="24"/>
          <w:szCs w:val="24"/>
        </w:rPr>
        <w:tab/>
      </w:r>
      <w:r w:rsidRPr="003948DC">
        <w:rPr>
          <w:sz w:val="24"/>
          <w:szCs w:val="24"/>
        </w:rPr>
        <w:tab/>
      </w:r>
      <w:r w:rsidRPr="003948DC">
        <w:rPr>
          <w:sz w:val="24"/>
          <w:szCs w:val="24"/>
        </w:rPr>
        <w:tab/>
        <w:t>__________________ ______________________</w:t>
      </w:r>
      <w:r w:rsidRPr="003948DC">
        <w:rPr>
          <w:sz w:val="24"/>
          <w:szCs w:val="24"/>
        </w:rPr>
        <w:tab/>
      </w:r>
      <w:r w:rsidRPr="003948DC">
        <w:rPr>
          <w:sz w:val="24"/>
          <w:szCs w:val="24"/>
        </w:rPr>
        <w:tab/>
      </w:r>
      <w:r w:rsidRPr="003948DC">
        <w:rPr>
          <w:sz w:val="24"/>
          <w:szCs w:val="24"/>
        </w:rPr>
        <w:tab/>
      </w:r>
      <w:r w:rsidRPr="003948DC">
        <w:rPr>
          <w:sz w:val="24"/>
          <w:szCs w:val="24"/>
        </w:rPr>
        <w:tab/>
      </w:r>
      <w:r w:rsidRPr="003948DC">
        <w:rPr>
          <w:sz w:val="24"/>
          <w:szCs w:val="24"/>
        </w:rPr>
        <w:tab/>
      </w:r>
      <w:r w:rsidRPr="003948DC">
        <w:rPr>
          <w:sz w:val="24"/>
          <w:szCs w:val="24"/>
        </w:rPr>
        <w:tab/>
      </w:r>
      <w:r w:rsidRPr="003948DC">
        <w:rPr>
          <w:sz w:val="24"/>
          <w:szCs w:val="24"/>
        </w:rPr>
        <w:tab/>
      </w:r>
      <w:r w:rsidRPr="003948DC">
        <w:rPr>
          <w:sz w:val="24"/>
          <w:szCs w:val="24"/>
        </w:rPr>
        <w:tab/>
      </w:r>
      <w:r w:rsidRPr="003948DC">
        <w:rPr>
          <w:sz w:val="24"/>
          <w:szCs w:val="24"/>
        </w:rPr>
        <w:tab/>
        <w:t xml:space="preserve">    (фамилия, инициалы)</w:t>
      </w:r>
      <w:r w:rsidRPr="003948DC">
        <w:rPr>
          <w:sz w:val="24"/>
          <w:szCs w:val="24"/>
        </w:rPr>
        <w:tab/>
      </w:r>
    </w:p>
    <w:p w:rsidR="009F0C71" w:rsidRPr="003948DC" w:rsidRDefault="009F0C71" w:rsidP="009F0C71">
      <w:pPr>
        <w:rPr>
          <w:sz w:val="24"/>
          <w:szCs w:val="24"/>
        </w:rPr>
      </w:pPr>
    </w:p>
    <w:p w:rsidR="009F0C71" w:rsidRPr="003948DC" w:rsidRDefault="009F0C71" w:rsidP="009F0C71">
      <w:pPr>
        <w:rPr>
          <w:sz w:val="24"/>
          <w:szCs w:val="24"/>
        </w:rPr>
      </w:pPr>
      <w:r w:rsidRPr="003948DC">
        <w:rPr>
          <w:sz w:val="24"/>
          <w:szCs w:val="24"/>
        </w:rPr>
        <w:tab/>
      </w:r>
      <w:r w:rsidRPr="003948DC">
        <w:rPr>
          <w:sz w:val="24"/>
          <w:szCs w:val="24"/>
        </w:rPr>
        <w:tab/>
      </w:r>
      <w:r w:rsidRPr="003948DC">
        <w:rPr>
          <w:sz w:val="24"/>
          <w:szCs w:val="24"/>
        </w:rPr>
        <w:tab/>
      </w:r>
      <w:r w:rsidRPr="003948DC">
        <w:rPr>
          <w:sz w:val="24"/>
          <w:szCs w:val="24"/>
        </w:rPr>
        <w:tab/>
      </w:r>
      <w:r w:rsidRPr="003948DC">
        <w:rPr>
          <w:sz w:val="24"/>
          <w:szCs w:val="24"/>
        </w:rPr>
        <w:tab/>
        <w:t>«________»_____________________20_____г.</w:t>
      </w:r>
    </w:p>
    <w:p w:rsidR="009F0C71" w:rsidRPr="003948DC" w:rsidRDefault="009F0C71" w:rsidP="009F0C71">
      <w:pPr>
        <w:spacing w:line="240" w:lineRule="exact"/>
        <w:jc w:val="both"/>
        <w:rPr>
          <w:sz w:val="24"/>
          <w:szCs w:val="24"/>
        </w:rPr>
      </w:pPr>
      <w:r w:rsidRPr="003948DC">
        <w:rPr>
          <w:sz w:val="24"/>
          <w:szCs w:val="24"/>
        </w:rPr>
        <w:t xml:space="preserve">Примечание:  согласие на обработку персональных данных несовершеннолетних лиц </w:t>
      </w:r>
    </w:p>
    <w:p w:rsidR="009F0C71" w:rsidRPr="003948DC" w:rsidRDefault="009F0C71" w:rsidP="009F0C71">
      <w:pPr>
        <w:spacing w:line="240" w:lineRule="exact"/>
        <w:jc w:val="both"/>
        <w:rPr>
          <w:sz w:val="24"/>
          <w:szCs w:val="24"/>
        </w:rPr>
      </w:pPr>
      <w:r w:rsidRPr="003948DC">
        <w:rPr>
          <w:sz w:val="24"/>
          <w:szCs w:val="24"/>
        </w:rPr>
        <w:t xml:space="preserve">                         подписывают их законные представители</w:t>
      </w:r>
    </w:p>
    <w:p w:rsidR="009F0C71" w:rsidRPr="003948DC" w:rsidRDefault="009F0C71" w:rsidP="009F0C71">
      <w:pPr>
        <w:spacing w:before="120" w:after="120" w:line="240" w:lineRule="exact"/>
        <w:ind w:left="4961"/>
        <w:jc w:val="center"/>
      </w:pPr>
      <w:r w:rsidRPr="003948DC">
        <w:rPr>
          <w:sz w:val="24"/>
          <w:szCs w:val="24"/>
          <w:highlight w:val="yellow"/>
        </w:rPr>
        <w:br w:type="page"/>
      </w:r>
      <w:r w:rsidRPr="003948DC">
        <w:lastRenderedPageBreak/>
        <w:t>Приложение № 4</w:t>
      </w:r>
    </w:p>
    <w:p w:rsidR="009F0C71" w:rsidRPr="003948DC" w:rsidRDefault="009F0C71" w:rsidP="009F0C71">
      <w:pPr>
        <w:spacing w:line="240" w:lineRule="exact"/>
        <w:ind w:left="4961"/>
      </w:pPr>
      <w:r w:rsidRPr="003948DC">
        <w:t xml:space="preserve">к административному регламенту </w:t>
      </w:r>
    </w:p>
    <w:p w:rsidR="009F0C71" w:rsidRPr="003948DC" w:rsidRDefault="009F0C71" w:rsidP="009F0C71">
      <w:pPr>
        <w:jc w:val="both"/>
        <w:rPr>
          <w:sz w:val="24"/>
          <w:szCs w:val="24"/>
        </w:rPr>
      </w:pPr>
    </w:p>
    <w:p w:rsidR="009F0C71" w:rsidRPr="003948DC" w:rsidRDefault="009F0C71" w:rsidP="009F0C71">
      <w:pPr>
        <w:suppressAutoHyphens/>
        <w:autoSpaceDE w:val="0"/>
        <w:autoSpaceDN w:val="0"/>
        <w:adjustRightInd w:val="0"/>
        <w:spacing w:after="222" w:line="240" w:lineRule="exact"/>
        <w:ind w:firstLine="540"/>
        <w:jc w:val="center"/>
        <w:rPr>
          <w:b/>
        </w:rPr>
      </w:pPr>
      <w:r w:rsidRPr="003948DC">
        <w:rPr>
          <w:b/>
        </w:rPr>
        <w:t>БЛОК-СХЕМА</w:t>
      </w:r>
    </w:p>
    <w:p w:rsidR="009F0C71" w:rsidRPr="003948DC" w:rsidRDefault="009F0C71" w:rsidP="009F0C71">
      <w:pPr>
        <w:suppressAutoHyphens/>
        <w:autoSpaceDE w:val="0"/>
        <w:autoSpaceDN w:val="0"/>
        <w:adjustRightInd w:val="0"/>
        <w:spacing w:after="222" w:line="240" w:lineRule="exact"/>
        <w:ind w:firstLine="540"/>
        <w:jc w:val="center"/>
      </w:pPr>
      <w:r w:rsidRPr="003948DC">
        <w:t xml:space="preserve">предоставления Администрацией </w:t>
      </w:r>
      <w:r>
        <w:t>Батецкого</w:t>
      </w:r>
      <w:r w:rsidRPr="003948DC">
        <w:t xml:space="preserve"> муниципального района муниципальной услуги «</w:t>
      </w:r>
      <w:r w:rsidRPr="00417FF4">
        <w:rPr>
          <w:lang w:eastAsia="en-US"/>
        </w:rPr>
        <w:t>Принятие на учет граждан в качестве нуждающихся в жилых помещениях, предоставляемых по договорам социального найма</w:t>
      </w:r>
      <w:r w:rsidRPr="003948DC">
        <w:t>»</w:t>
      </w:r>
    </w:p>
    <w:p w:rsidR="009F0C71" w:rsidRPr="003948DC" w:rsidRDefault="009F0C71" w:rsidP="009F0C71">
      <w:pPr>
        <w:jc w:val="center"/>
      </w:pPr>
      <w:r>
        <w:rPr>
          <w:noProof/>
        </w:rPr>
      </w:r>
      <w:r>
        <w:pict>
          <v:group id="Полотно 106" o:spid="_x0000_s1026" editas="canvas" style="width:459.1pt;height:349.15pt;mso-position-horizontal-relative:char;mso-position-vertical-relative:line" coordsize="5829935,443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935;height:4434205;visibility:visible">
              <v:fill o:detectmouseclick="t"/>
              <v:path o:connecttype="none"/>
            </v:shape>
            <v:rect id="Rectangle 26" o:spid="_x0000_s1028" style="position:absolute;left:1599819;top:228846;width:2857976;height:456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9F0C71" w:rsidRPr="00AF6F49" w:rsidRDefault="009F0C71" w:rsidP="009F0C71">
                    <w:pPr>
                      <w:jc w:val="center"/>
                    </w:pPr>
                    <w:r>
                      <w:t>П</w:t>
                    </w:r>
                    <w:r w:rsidRPr="00AF6F49">
                      <w:t>рием и регистрацию заявления и документов</w:t>
                    </w:r>
                  </w:p>
                </w:txbxContent>
              </v:textbox>
            </v:rect>
            <v:line id="Line 27" o:spid="_x0000_s1029" style="position:absolute;visibility:visible" from="2972133,685718" to="2972133,91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8" o:spid="_x0000_s1030" style="position:absolute;left:1632407;top:914400;width:2857824;height:957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F0C71" w:rsidRDefault="009F0C71" w:rsidP="009F0C71">
                    <w:pPr>
                      <w:jc w:val="center"/>
                    </w:pPr>
                    <w:r>
                      <w:t>Н</w:t>
                    </w:r>
                    <w:r w:rsidRPr="009C1360">
                      <w:t>аправление межведомственных запросов в органы (организации), участвующие в предоставлении</w:t>
                    </w:r>
                    <w:r>
                      <w:t xml:space="preserve"> </w:t>
                    </w:r>
                    <w:r w:rsidRPr="009C1360">
                      <w:t>муниципальной услуги (при необходимости)</w:t>
                    </w:r>
                  </w:p>
                </w:txbxContent>
              </v:textbox>
            </v:rect>
            <v:line id="Line 29" o:spid="_x0000_s1031" style="position:absolute;visibility:visible" from="3043749,1750142" to="3043749,209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rect id="Rectangle 30" o:spid="_x0000_s1032" style="position:absolute;left:1632106;top:2093000;width:2857976;height:915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F0C71" w:rsidRPr="009C1360" w:rsidRDefault="009F0C71" w:rsidP="009F0C71">
                    <w:pPr>
                      <w:jc w:val="center"/>
                    </w:pPr>
                    <w:r>
                      <w:t>Р</w:t>
                    </w:r>
                    <w:r w:rsidRPr="009C1360">
                      <w:t>ассмотрение заявления и документов на заседании</w:t>
                    </w:r>
                    <w:r>
                      <w:t xml:space="preserve"> </w:t>
                    </w:r>
                    <w:r w:rsidRPr="009C1360">
                      <w:t>общественной жилищной комиссии при Администрации муниципального района,</w:t>
                    </w:r>
                    <w:r>
                      <w:t xml:space="preserve"> </w:t>
                    </w:r>
                    <w:r w:rsidRPr="009C1360">
                      <w:t>городского округа</w:t>
                    </w:r>
                  </w:p>
                </w:txbxContent>
              </v:textbox>
            </v:rect>
            <v:line id="Line 31" o:spid="_x0000_s1033" style="position:absolute;visibility:visible" from="3158946,3008671" to="3158946,3237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43" o:spid="_x0000_s1034" style="position:absolute;left:1632407;top:3237230;width:2857824;height:1092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9F0C71" w:rsidRPr="009C1360" w:rsidRDefault="009F0C71" w:rsidP="009F0C71">
                    <w:pPr>
                      <w:jc w:val="center"/>
                    </w:pPr>
                    <w:r>
                      <w:t>П</w:t>
                    </w:r>
                    <w:r w:rsidRPr="009C1360">
                      <w:t>ринятие постановления о предоставлении либо об отказе в предоставлении муниципальной услуги и уведомление заявителя о принятом решении</w:t>
                    </w:r>
                  </w:p>
                </w:txbxContent>
              </v:textbox>
            </v:rect>
            <w10:wrap type="none"/>
            <w10:anchorlock/>
          </v:group>
        </w:pict>
      </w:r>
    </w:p>
    <w:p w:rsidR="009F0C71" w:rsidRPr="003948DC" w:rsidRDefault="009F0C71" w:rsidP="009F0C71">
      <w:pPr>
        <w:spacing w:before="120" w:after="120" w:line="240" w:lineRule="exact"/>
        <w:ind w:left="4961"/>
        <w:jc w:val="center"/>
      </w:pPr>
      <w:r w:rsidRPr="003948DC">
        <w:br w:type="page"/>
      </w:r>
      <w:r w:rsidRPr="003948DC">
        <w:lastRenderedPageBreak/>
        <w:t>Приложение № 5</w:t>
      </w:r>
    </w:p>
    <w:p w:rsidR="009F0C71" w:rsidRPr="003948DC" w:rsidRDefault="009F0C71" w:rsidP="009F0C71">
      <w:pPr>
        <w:spacing w:line="240" w:lineRule="exact"/>
        <w:ind w:left="4961"/>
      </w:pPr>
      <w:r w:rsidRPr="003948DC">
        <w:t xml:space="preserve">к административному регламенту </w:t>
      </w:r>
    </w:p>
    <w:p w:rsidR="009F0C71" w:rsidRPr="003948DC" w:rsidRDefault="009F0C71" w:rsidP="009F0C71">
      <w:pPr>
        <w:jc w:val="center"/>
      </w:pPr>
    </w:p>
    <w:p w:rsidR="009F0C71" w:rsidRPr="003948DC" w:rsidRDefault="009F0C71" w:rsidP="009F0C71">
      <w:pPr>
        <w:ind w:left="4860"/>
        <w:jc w:val="both"/>
      </w:pPr>
    </w:p>
    <w:p w:rsidR="009F0C71" w:rsidRPr="003948DC" w:rsidRDefault="009F0C71" w:rsidP="009F0C71">
      <w:pPr>
        <w:spacing w:line="360" w:lineRule="auto"/>
        <w:jc w:val="center"/>
        <w:rPr>
          <w:b/>
        </w:rPr>
      </w:pPr>
      <w:r w:rsidRPr="003948DC">
        <w:rPr>
          <w:b/>
        </w:rPr>
        <w:t>Уведомление</w:t>
      </w:r>
    </w:p>
    <w:p w:rsidR="009F0C71" w:rsidRPr="003948DC" w:rsidRDefault="009F0C71" w:rsidP="009F0C71">
      <w:pPr>
        <w:autoSpaceDE w:val="0"/>
        <w:autoSpaceDN w:val="0"/>
        <w:adjustRightInd w:val="0"/>
        <w:spacing w:line="360" w:lineRule="exact"/>
        <w:ind w:firstLine="539"/>
        <w:jc w:val="both"/>
        <w:rPr>
          <w:bCs/>
        </w:rPr>
      </w:pPr>
      <w:r w:rsidRPr="003948DC">
        <w:rPr>
          <w:bCs/>
        </w:rPr>
        <w:t xml:space="preserve">На Ваше заявление от «___»________ 201__ сообщаем, что в соответствии с постановлением Администрации </w:t>
      </w:r>
      <w:r>
        <w:rPr>
          <w:bCs/>
        </w:rPr>
        <w:t xml:space="preserve">Батецкого </w:t>
      </w:r>
      <w:r w:rsidRPr="003948DC">
        <w:rPr>
          <w:bCs/>
        </w:rPr>
        <w:t>муниципального района от «_____»________201___ № _____ Вы приняты на учет в качестве нуждающегося(ейся) в жилом помещении.</w:t>
      </w:r>
    </w:p>
    <w:p w:rsidR="009F0C71" w:rsidRPr="003948DC" w:rsidRDefault="009F0C71" w:rsidP="009F0C71">
      <w:pPr>
        <w:autoSpaceDE w:val="0"/>
        <w:autoSpaceDN w:val="0"/>
        <w:adjustRightInd w:val="0"/>
        <w:spacing w:line="360" w:lineRule="exact"/>
        <w:ind w:firstLine="539"/>
        <w:jc w:val="both"/>
        <w:rPr>
          <w:bCs/>
        </w:rPr>
      </w:pPr>
      <w:r w:rsidRPr="003948DC">
        <w:rPr>
          <w:bCs/>
        </w:rPr>
        <w:t>Данное решение органа местного самоуправления может быть обжаловано в судебном порядке в установленные законом сроки.</w:t>
      </w:r>
    </w:p>
    <w:p w:rsidR="009F0C71" w:rsidRPr="003948DC" w:rsidRDefault="009F0C71" w:rsidP="009F0C71">
      <w:pPr>
        <w:autoSpaceDE w:val="0"/>
        <w:autoSpaceDN w:val="0"/>
        <w:adjustRightInd w:val="0"/>
        <w:spacing w:line="360" w:lineRule="exact"/>
        <w:ind w:firstLine="539"/>
        <w:jc w:val="center"/>
        <w:rPr>
          <w:bCs/>
        </w:rPr>
      </w:pPr>
    </w:p>
    <w:p w:rsidR="009F0C71" w:rsidRPr="003948DC" w:rsidRDefault="009F0C71" w:rsidP="009F0C71">
      <w:pPr>
        <w:autoSpaceDE w:val="0"/>
        <w:autoSpaceDN w:val="0"/>
        <w:adjustRightInd w:val="0"/>
        <w:spacing w:line="360" w:lineRule="exact"/>
        <w:ind w:firstLine="539"/>
        <w:jc w:val="both"/>
        <w:rPr>
          <w:bCs/>
        </w:rPr>
      </w:pPr>
      <w:r w:rsidRPr="003948DC">
        <w:rPr>
          <w:bCs/>
        </w:rPr>
        <w:t>Приложение: на____ в ____экз.</w:t>
      </w:r>
    </w:p>
    <w:p w:rsidR="009F0C71" w:rsidRPr="003948DC" w:rsidRDefault="009F0C71" w:rsidP="009F0C71">
      <w:pPr>
        <w:autoSpaceDE w:val="0"/>
        <w:autoSpaceDN w:val="0"/>
        <w:adjustRightInd w:val="0"/>
        <w:spacing w:line="360" w:lineRule="exact"/>
        <w:ind w:firstLine="539"/>
        <w:jc w:val="both"/>
        <w:rPr>
          <w:bCs/>
        </w:rPr>
      </w:pPr>
    </w:p>
    <w:p w:rsidR="009F0C71" w:rsidRPr="003948DC" w:rsidRDefault="009F0C71" w:rsidP="009F0C71">
      <w:pPr>
        <w:jc w:val="both"/>
      </w:pPr>
    </w:p>
    <w:p w:rsidR="009F0C71" w:rsidRPr="003948DC" w:rsidRDefault="009F0C71" w:rsidP="009F0C71">
      <w:r w:rsidRPr="003948DC">
        <w:t>Должностное лицо (наименование должности, подпись, расшифровка)</w:t>
      </w:r>
    </w:p>
    <w:p w:rsidR="009F0C71" w:rsidRPr="003948DC" w:rsidRDefault="009F0C71" w:rsidP="009F0C71">
      <w:pPr>
        <w:jc w:val="both"/>
      </w:pPr>
    </w:p>
    <w:p w:rsidR="009F0C71" w:rsidRPr="003948DC" w:rsidRDefault="009F0C71" w:rsidP="009F0C71"/>
    <w:p w:rsidR="009F0C71" w:rsidRPr="003948DC" w:rsidRDefault="009F0C71" w:rsidP="009F0C71">
      <w:pPr>
        <w:jc w:val="center"/>
        <w:rPr>
          <w:b/>
        </w:rPr>
      </w:pPr>
      <w:r w:rsidRPr="003948DC">
        <w:rPr>
          <w:b/>
        </w:rPr>
        <w:t>Уведомление</w:t>
      </w:r>
    </w:p>
    <w:p w:rsidR="009F0C71" w:rsidRPr="003948DC" w:rsidRDefault="009F0C71" w:rsidP="009F0C71">
      <w:pPr>
        <w:rPr>
          <w:b/>
        </w:rPr>
      </w:pPr>
    </w:p>
    <w:p w:rsidR="009F0C71" w:rsidRPr="003948DC" w:rsidRDefault="009F0C71" w:rsidP="009F0C71">
      <w:pPr>
        <w:autoSpaceDE w:val="0"/>
        <w:autoSpaceDN w:val="0"/>
        <w:adjustRightInd w:val="0"/>
        <w:spacing w:line="360" w:lineRule="exact"/>
        <w:ind w:firstLine="539"/>
        <w:jc w:val="both"/>
        <w:rPr>
          <w:bCs/>
        </w:rPr>
      </w:pPr>
      <w:r w:rsidRPr="003948DC">
        <w:rPr>
          <w:bCs/>
        </w:rPr>
        <w:t xml:space="preserve">На Ваше заявление от «___»________ 201___ сообщаем, что в соответствии с постановлением Администрации </w:t>
      </w:r>
      <w:r>
        <w:rPr>
          <w:bCs/>
        </w:rPr>
        <w:t>Батецкого</w:t>
      </w:r>
      <w:r w:rsidRPr="003948DC">
        <w:rPr>
          <w:bCs/>
        </w:rPr>
        <w:t xml:space="preserve"> муниципального района от «_____»________201___ № _____ Вам отказано в принятии на учет в качестве нуждающегося(ейся) в жилом помещении.</w:t>
      </w:r>
    </w:p>
    <w:p w:rsidR="009F0C71" w:rsidRPr="003948DC" w:rsidRDefault="009F0C71" w:rsidP="009F0C71">
      <w:pPr>
        <w:autoSpaceDE w:val="0"/>
        <w:autoSpaceDN w:val="0"/>
        <w:adjustRightInd w:val="0"/>
        <w:spacing w:line="360" w:lineRule="exact"/>
        <w:ind w:firstLine="539"/>
        <w:jc w:val="both"/>
        <w:rPr>
          <w:bCs/>
        </w:rPr>
      </w:pPr>
      <w:r w:rsidRPr="003948DC">
        <w:rPr>
          <w:bCs/>
        </w:rPr>
        <w:t>Данное решение органа местного самоуправления может быть обжаловано в судебном порядке в установленные законом сроки.</w:t>
      </w:r>
    </w:p>
    <w:p w:rsidR="009F0C71" w:rsidRPr="003948DC" w:rsidRDefault="009F0C71" w:rsidP="009F0C71">
      <w:pPr>
        <w:autoSpaceDE w:val="0"/>
        <w:autoSpaceDN w:val="0"/>
        <w:adjustRightInd w:val="0"/>
        <w:spacing w:line="360" w:lineRule="exact"/>
        <w:ind w:firstLine="539"/>
        <w:jc w:val="both"/>
        <w:rPr>
          <w:bCs/>
        </w:rPr>
      </w:pPr>
    </w:p>
    <w:p w:rsidR="009F0C71" w:rsidRPr="003948DC" w:rsidRDefault="009F0C71" w:rsidP="009F0C71">
      <w:pPr>
        <w:autoSpaceDE w:val="0"/>
        <w:autoSpaceDN w:val="0"/>
        <w:adjustRightInd w:val="0"/>
        <w:spacing w:line="360" w:lineRule="exact"/>
        <w:ind w:firstLine="539"/>
        <w:jc w:val="both"/>
        <w:rPr>
          <w:bCs/>
        </w:rPr>
      </w:pPr>
      <w:r w:rsidRPr="003948DC">
        <w:rPr>
          <w:bCs/>
        </w:rPr>
        <w:t>Приложение: на____ в ____экз.</w:t>
      </w:r>
    </w:p>
    <w:p w:rsidR="009F0C71" w:rsidRPr="003948DC" w:rsidRDefault="009F0C71" w:rsidP="009F0C71">
      <w:pPr>
        <w:autoSpaceDE w:val="0"/>
        <w:autoSpaceDN w:val="0"/>
        <w:adjustRightInd w:val="0"/>
        <w:spacing w:line="360" w:lineRule="exact"/>
        <w:ind w:firstLine="539"/>
        <w:jc w:val="both"/>
        <w:rPr>
          <w:bCs/>
        </w:rPr>
      </w:pPr>
    </w:p>
    <w:p w:rsidR="009F0C71" w:rsidRPr="003948DC" w:rsidRDefault="009F0C71" w:rsidP="009F0C71">
      <w:pPr>
        <w:autoSpaceDE w:val="0"/>
        <w:autoSpaceDN w:val="0"/>
        <w:adjustRightInd w:val="0"/>
        <w:spacing w:line="380" w:lineRule="exact"/>
        <w:ind w:firstLine="540"/>
        <w:jc w:val="both"/>
        <w:rPr>
          <w:bCs/>
        </w:rPr>
      </w:pPr>
    </w:p>
    <w:p w:rsidR="009F0C71" w:rsidRPr="003948DC" w:rsidRDefault="009F0C71" w:rsidP="009F0C71">
      <w:r w:rsidRPr="003948DC">
        <w:t>Должностное лицо (наименование должности, подпись, расшифровка)</w:t>
      </w:r>
    </w:p>
    <w:p w:rsidR="009F0C71" w:rsidRPr="003948DC" w:rsidRDefault="009F0C71" w:rsidP="009F0C71">
      <w:pPr>
        <w:jc w:val="center"/>
      </w:pPr>
      <w:r w:rsidRPr="003948DC">
        <w:t>______________________</w:t>
      </w:r>
    </w:p>
    <w:p w:rsidR="00D43A8E" w:rsidRDefault="00D43A8E"/>
    <w:sectPr w:rsidR="00D43A8E" w:rsidSect="00132FCF">
      <w:pgSz w:w="11907" w:h="16839" w:code="9"/>
      <w:pgMar w:top="851" w:right="567" w:bottom="709"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576"/>
    <w:multiLevelType w:val="multilevel"/>
    <w:tmpl w:val="BAF6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66D6F"/>
    <w:multiLevelType w:val="multilevel"/>
    <w:tmpl w:val="FE081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42458"/>
    <w:multiLevelType w:val="multilevel"/>
    <w:tmpl w:val="16426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20F48"/>
    <w:multiLevelType w:val="hybridMultilevel"/>
    <w:tmpl w:val="3C1C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8F21E0"/>
    <w:multiLevelType w:val="multilevel"/>
    <w:tmpl w:val="D0FCE820"/>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6">
    <w:nsid w:val="6712660D"/>
    <w:multiLevelType w:val="hybridMultilevel"/>
    <w:tmpl w:val="5FFA9658"/>
    <w:lvl w:ilvl="0" w:tplc="C48EFAB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F0C71"/>
    <w:rsid w:val="0088169A"/>
    <w:rsid w:val="009F0C71"/>
    <w:rsid w:val="00D43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27"/>
        <o:r id="V:Rule2" type="connector" idref="#Line 29"/>
        <o:r id="V:Rule3" type="connector" idref="#Lin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7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9F0C71"/>
    <w:pPr>
      <w:keepNext/>
      <w:outlineLvl w:val="0"/>
    </w:pPr>
    <w:rPr>
      <w:b/>
      <w:caps/>
      <w:sz w:val="26"/>
    </w:rPr>
  </w:style>
  <w:style w:type="paragraph" w:styleId="2">
    <w:name w:val="heading 2"/>
    <w:basedOn w:val="a"/>
    <w:next w:val="a"/>
    <w:link w:val="20"/>
    <w:qFormat/>
    <w:rsid w:val="009F0C71"/>
    <w:pPr>
      <w:keepNext/>
      <w:jc w:val="center"/>
      <w:outlineLvl w:val="1"/>
    </w:pPr>
    <w:rPr>
      <w:rFonts w:ascii="Arial" w:hAnsi="Arial"/>
      <w:b/>
      <w:spacing w:val="60"/>
    </w:rPr>
  </w:style>
  <w:style w:type="paragraph" w:styleId="3">
    <w:name w:val="heading 3"/>
    <w:basedOn w:val="a"/>
    <w:next w:val="a"/>
    <w:link w:val="30"/>
    <w:qFormat/>
    <w:rsid w:val="009F0C71"/>
    <w:pPr>
      <w:keepNext/>
      <w:outlineLvl w:val="2"/>
    </w:pPr>
  </w:style>
  <w:style w:type="paragraph" w:styleId="4">
    <w:name w:val="heading 4"/>
    <w:basedOn w:val="a"/>
    <w:next w:val="a"/>
    <w:link w:val="40"/>
    <w:qFormat/>
    <w:rsid w:val="009F0C71"/>
    <w:pPr>
      <w:keepNext/>
      <w:jc w:val="center"/>
      <w:outlineLvl w:val="3"/>
    </w:pPr>
    <w:rPr>
      <w:rFonts w:ascii="Courier New" w:hAnsi="Courier New"/>
      <w:b/>
    </w:rPr>
  </w:style>
  <w:style w:type="paragraph" w:styleId="5">
    <w:name w:val="heading 5"/>
    <w:basedOn w:val="a"/>
    <w:next w:val="a"/>
    <w:link w:val="50"/>
    <w:qFormat/>
    <w:rsid w:val="009F0C71"/>
    <w:pPr>
      <w:keepNext/>
      <w:jc w:val="center"/>
      <w:outlineLvl w:val="4"/>
    </w:pPr>
    <w:rPr>
      <w:rFonts w:ascii="Courier New" w:hAnsi="Courier New"/>
      <w:b/>
      <w:sz w:val="32"/>
    </w:rPr>
  </w:style>
  <w:style w:type="paragraph" w:styleId="6">
    <w:name w:val="heading 6"/>
    <w:basedOn w:val="a"/>
    <w:next w:val="a"/>
    <w:link w:val="60"/>
    <w:qFormat/>
    <w:rsid w:val="009F0C71"/>
    <w:pPr>
      <w:keepNext/>
      <w:ind w:left="142"/>
      <w:outlineLvl w:val="5"/>
    </w:pPr>
    <w:rPr>
      <w:b/>
      <w:bCs/>
    </w:rPr>
  </w:style>
  <w:style w:type="paragraph" w:styleId="7">
    <w:name w:val="heading 7"/>
    <w:basedOn w:val="a"/>
    <w:next w:val="a"/>
    <w:link w:val="70"/>
    <w:qFormat/>
    <w:rsid w:val="009F0C71"/>
    <w:pPr>
      <w:keepNext/>
      <w:ind w:firstLine="851"/>
      <w:outlineLvl w:val="6"/>
    </w:pPr>
  </w:style>
  <w:style w:type="paragraph" w:styleId="8">
    <w:name w:val="heading 8"/>
    <w:basedOn w:val="a"/>
    <w:next w:val="a"/>
    <w:link w:val="80"/>
    <w:qFormat/>
    <w:rsid w:val="009F0C71"/>
    <w:pPr>
      <w:keepNext/>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F0C71"/>
    <w:rPr>
      <w:rFonts w:ascii="Times New Roman" w:eastAsia="Times New Roman" w:hAnsi="Times New Roman" w:cs="Times New Roman"/>
      <w:b/>
      <w:caps/>
      <w:sz w:val="26"/>
      <w:szCs w:val="28"/>
      <w:lang w:eastAsia="ru-RU"/>
    </w:rPr>
  </w:style>
  <w:style w:type="character" w:customStyle="1" w:styleId="20">
    <w:name w:val="Заголовок 2 Знак"/>
    <w:basedOn w:val="a0"/>
    <w:link w:val="2"/>
    <w:rsid w:val="009F0C71"/>
    <w:rPr>
      <w:rFonts w:ascii="Arial" w:eastAsia="Times New Roman" w:hAnsi="Arial" w:cs="Times New Roman"/>
      <w:b/>
      <w:spacing w:val="60"/>
      <w:sz w:val="28"/>
      <w:szCs w:val="28"/>
      <w:lang w:eastAsia="ru-RU"/>
    </w:rPr>
  </w:style>
  <w:style w:type="character" w:customStyle="1" w:styleId="30">
    <w:name w:val="Заголовок 3 Знак"/>
    <w:basedOn w:val="a0"/>
    <w:link w:val="3"/>
    <w:rsid w:val="009F0C71"/>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9F0C71"/>
    <w:rPr>
      <w:rFonts w:ascii="Courier New" w:eastAsia="Times New Roman" w:hAnsi="Courier New" w:cs="Times New Roman"/>
      <w:b/>
      <w:sz w:val="28"/>
      <w:szCs w:val="28"/>
      <w:lang w:eastAsia="ru-RU"/>
    </w:rPr>
  </w:style>
  <w:style w:type="character" w:customStyle="1" w:styleId="50">
    <w:name w:val="Заголовок 5 Знак"/>
    <w:basedOn w:val="a0"/>
    <w:link w:val="5"/>
    <w:rsid w:val="009F0C71"/>
    <w:rPr>
      <w:rFonts w:ascii="Courier New" w:eastAsia="Times New Roman" w:hAnsi="Courier New" w:cs="Times New Roman"/>
      <w:b/>
      <w:sz w:val="32"/>
      <w:szCs w:val="28"/>
      <w:lang w:eastAsia="ru-RU"/>
    </w:rPr>
  </w:style>
  <w:style w:type="character" w:customStyle="1" w:styleId="60">
    <w:name w:val="Заголовок 6 Знак"/>
    <w:basedOn w:val="a0"/>
    <w:link w:val="6"/>
    <w:rsid w:val="009F0C7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F0C71"/>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9F0C71"/>
    <w:rPr>
      <w:rFonts w:ascii="Times New Roman" w:eastAsia="Times New Roman" w:hAnsi="Times New Roman" w:cs="Times New Roman"/>
      <w:b/>
      <w:sz w:val="28"/>
      <w:szCs w:val="28"/>
      <w:lang w:eastAsia="ru-RU"/>
    </w:rPr>
  </w:style>
  <w:style w:type="paragraph" w:styleId="a3">
    <w:name w:val="Body Text"/>
    <w:basedOn w:val="a"/>
    <w:link w:val="a4"/>
    <w:rsid w:val="009F0C71"/>
    <w:pPr>
      <w:jc w:val="both"/>
    </w:pPr>
    <w:rPr>
      <w:b/>
    </w:rPr>
  </w:style>
  <w:style w:type="character" w:customStyle="1" w:styleId="a4">
    <w:name w:val="Основной текст Знак"/>
    <w:basedOn w:val="a0"/>
    <w:link w:val="a3"/>
    <w:rsid w:val="009F0C71"/>
    <w:rPr>
      <w:rFonts w:ascii="Times New Roman" w:eastAsia="Times New Roman" w:hAnsi="Times New Roman" w:cs="Times New Roman"/>
      <w:b/>
      <w:sz w:val="28"/>
      <w:szCs w:val="28"/>
      <w:lang w:eastAsia="ru-RU"/>
    </w:rPr>
  </w:style>
  <w:style w:type="paragraph" w:customStyle="1" w:styleId="BodyText2">
    <w:name w:val="Body Text 2"/>
    <w:basedOn w:val="a"/>
    <w:rsid w:val="009F0C71"/>
    <w:pPr>
      <w:ind w:firstLine="1134"/>
      <w:jc w:val="both"/>
    </w:pPr>
  </w:style>
  <w:style w:type="paragraph" w:styleId="a5">
    <w:name w:val="Body Text Indent"/>
    <w:basedOn w:val="a"/>
    <w:link w:val="a6"/>
    <w:rsid w:val="009F0C71"/>
    <w:pPr>
      <w:ind w:left="142"/>
    </w:pPr>
    <w:rPr>
      <w:lang/>
    </w:rPr>
  </w:style>
  <w:style w:type="character" w:customStyle="1" w:styleId="a6">
    <w:name w:val="Основной текст с отступом Знак"/>
    <w:basedOn w:val="a0"/>
    <w:link w:val="a5"/>
    <w:rsid w:val="009F0C71"/>
    <w:rPr>
      <w:rFonts w:ascii="Times New Roman" w:eastAsia="Times New Roman" w:hAnsi="Times New Roman" w:cs="Times New Roman"/>
      <w:sz w:val="28"/>
      <w:szCs w:val="28"/>
      <w:lang/>
    </w:rPr>
  </w:style>
  <w:style w:type="paragraph" w:styleId="21">
    <w:name w:val="Body Text Indent 2"/>
    <w:basedOn w:val="a"/>
    <w:link w:val="22"/>
    <w:rsid w:val="009F0C71"/>
    <w:pPr>
      <w:ind w:firstLine="851"/>
    </w:pPr>
  </w:style>
  <w:style w:type="character" w:customStyle="1" w:styleId="22">
    <w:name w:val="Основной текст с отступом 2 Знак"/>
    <w:basedOn w:val="a0"/>
    <w:link w:val="21"/>
    <w:rsid w:val="009F0C71"/>
    <w:rPr>
      <w:rFonts w:ascii="Times New Roman" w:eastAsia="Times New Roman" w:hAnsi="Times New Roman" w:cs="Times New Roman"/>
      <w:sz w:val="28"/>
      <w:szCs w:val="28"/>
      <w:lang w:eastAsia="ru-RU"/>
    </w:rPr>
  </w:style>
  <w:style w:type="paragraph" w:styleId="23">
    <w:name w:val="Body Text 2"/>
    <w:basedOn w:val="a"/>
    <w:link w:val="24"/>
    <w:uiPriority w:val="99"/>
    <w:rsid w:val="009F0C71"/>
    <w:pPr>
      <w:jc w:val="center"/>
    </w:pPr>
  </w:style>
  <w:style w:type="character" w:customStyle="1" w:styleId="24">
    <w:name w:val="Основной текст 2 Знак"/>
    <w:basedOn w:val="a0"/>
    <w:link w:val="23"/>
    <w:uiPriority w:val="99"/>
    <w:rsid w:val="009F0C71"/>
    <w:rPr>
      <w:rFonts w:ascii="Times New Roman" w:eastAsia="Times New Roman" w:hAnsi="Times New Roman" w:cs="Times New Roman"/>
      <w:sz w:val="28"/>
      <w:szCs w:val="28"/>
      <w:lang w:eastAsia="ru-RU"/>
    </w:rPr>
  </w:style>
  <w:style w:type="paragraph" w:styleId="31">
    <w:name w:val="Body Text Indent 3"/>
    <w:basedOn w:val="a"/>
    <w:link w:val="32"/>
    <w:rsid w:val="009F0C71"/>
    <w:pPr>
      <w:spacing w:line="240" w:lineRule="exact"/>
      <w:ind w:left="142"/>
    </w:pPr>
    <w:rPr>
      <w:b/>
    </w:rPr>
  </w:style>
  <w:style w:type="character" w:customStyle="1" w:styleId="32">
    <w:name w:val="Основной текст с отступом 3 Знак"/>
    <w:basedOn w:val="a0"/>
    <w:link w:val="31"/>
    <w:rsid w:val="009F0C71"/>
    <w:rPr>
      <w:rFonts w:ascii="Times New Roman" w:eastAsia="Times New Roman" w:hAnsi="Times New Roman" w:cs="Times New Roman"/>
      <w:b/>
      <w:sz w:val="28"/>
      <w:szCs w:val="28"/>
      <w:lang w:eastAsia="ru-RU"/>
    </w:rPr>
  </w:style>
  <w:style w:type="paragraph" w:styleId="a7">
    <w:name w:val="footer"/>
    <w:basedOn w:val="a"/>
    <w:link w:val="a8"/>
    <w:rsid w:val="009F0C71"/>
    <w:pPr>
      <w:tabs>
        <w:tab w:val="center" w:pos="4153"/>
        <w:tab w:val="right" w:pos="8306"/>
      </w:tabs>
    </w:pPr>
  </w:style>
  <w:style w:type="character" w:customStyle="1" w:styleId="a8">
    <w:name w:val="Нижний колонтитул Знак"/>
    <w:basedOn w:val="a0"/>
    <w:link w:val="a7"/>
    <w:rsid w:val="009F0C71"/>
    <w:rPr>
      <w:rFonts w:ascii="Times New Roman" w:eastAsia="Times New Roman" w:hAnsi="Times New Roman" w:cs="Times New Roman"/>
      <w:sz w:val="28"/>
      <w:szCs w:val="28"/>
      <w:lang w:eastAsia="ru-RU"/>
    </w:rPr>
  </w:style>
  <w:style w:type="paragraph" w:styleId="33">
    <w:name w:val="Body Text 3"/>
    <w:basedOn w:val="a"/>
    <w:link w:val="34"/>
    <w:rsid w:val="009F0C71"/>
    <w:pPr>
      <w:jc w:val="both"/>
    </w:pPr>
  </w:style>
  <w:style w:type="character" w:customStyle="1" w:styleId="34">
    <w:name w:val="Основной текст 3 Знак"/>
    <w:basedOn w:val="a0"/>
    <w:link w:val="33"/>
    <w:rsid w:val="009F0C71"/>
    <w:rPr>
      <w:rFonts w:ascii="Times New Roman" w:eastAsia="Times New Roman" w:hAnsi="Times New Roman" w:cs="Times New Roman"/>
      <w:sz w:val="28"/>
      <w:szCs w:val="28"/>
      <w:lang w:eastAsia="ru-RU"/>
    </w:rPr>
  </w:style>
  <w:style w:type="paragraph" w:customStyle="1" w:styleId="11">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9F0C71"/>
    <w:pPr>
      <w:widowControl w:val="0"/>
      <w:adjustRightInd w:val="0"/>
      <w:spacing w:after="160" w:line="240" w:lineRule="exact"/>
      <w:jc w:val="right"/>
    </w:pPr>
    <w:rPr>
      <w:sz w:val="20"/>
      <w:lang w:val="en-GB" w:eastAsia="en-US"/>
    </w:rPr>
  </w:style>
  <w:style w:type="paragraph" w:styleId="a9">
    <w:name w:val="header"/>
    <w:basedOn w:val="a"/>
    <w:link w:val="aa"/>
    <w:unhideWhenUsed/>
    <w:rsid w:val="009F0C71"/>
    <w:pPr>
      <w:tabs>
        <w:tab w:val="center" w:pos="4677"/>
        <w:tab w:val="right" w:pos="9355"/>
      </w:tabs>
    </w:pPr>
  </w:style>
  <w:style w:type="character" w:customStyle="1" w:styleId="aa">
    <w:name w:val="Верхний колонтитул Знак"/>
    <w:basedOn w:val="a0"/>
    <w:link w:val="a9"/>
    <w:rsid w:val="009F0C7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F0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rsid w:val="009F0C71"/>
    <w:rPr>
      <w:rFonts w:ascii="Tahoma" w:hAnsi="Tahoma" w:cs="Tahoma"/>
      <w:sz w:val="16"/>
      <w:szCs w:val="16"/>
    </w:rPr>
  </w:style>
  <w:style w:type="character" w:customStyle="1" w:styleId="ac">
    <w:name w:val="Текст выноски Знак"/>
    <w:basedOn w:val="a0"/>
    <w:link w:val="ab"/>
    <w:rsid w:val="009F0C71"/>
    <w:rPr>
      <w:rFonts w:ascii="Tahoma" w:eastAsia="Times New Roman" w:hAnsi="Tahoma" w:cs="Tahoma"/>
      <w:sz w:val="16"/>
      <w:szCs w:val="16"/>
      <w:lang w:eastAsia="ru-RU"/>
    </w:rPr>
  </w:style>
  <w:style w:type="paragraph" w:customStyle="1" w:styleId="ConsPlusTitle">
    <w:name w:val="ConsPlusTitle"/>
    <w:rsid w:val="009F0C71"/>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styleId="ad">
    <w:name w:val="Subtitle"/>
    <w:basedOn w:val="a"/>
    <w:link w:val="ae"/>
    <w:qFormat/>
    <w:rsid w:val="009F0C71"/>
    <w:pPr>
      <w:jc w:val="center"/>
    </w:pPr>
  </w:style>
  <w:style w:type="character" w:customStyle="1" w:styleId="ae">
    <w:name w:val="Подзаголовок Знак"/>
    <w:basedOn w:val="a0"/>
    <w:link w:val="ad"/>
    <w:rsid w:val="009F0C71"/>
    <w:rPr>
      <w:rFonts w:ascii="Times New Roman" w:eastAsia="Times New Roman" w:hAnsi="Times New Roman" w:cs="Times New Roman"/>
      <w:sz w:val="28"/>
      <w:szCs w:val="28"/>
      <w:lang w:eastAsia="ru-RU"/>
    </w:rPr>
  </w:style>
  <w:style w:type="paragraph" w:styleId="af">
    <w:name w:val="Plain Text"/>
    <w:basedOn w:val="a"/>
    <w:link w:val="af0"/>
    <w:rsid w:val="009F0C71"/>
    <w:rPr>
      <w:rFonts w:ascii="Courier New" w:hAnsi="Courier New" w:cs="Courier New"/>
      <w:sz w:val="20"/>
    </w:rPr>
  </w:style>
  <w:style w:type="character" w:customStyle="1" w:styleId="af0">
    <w:name w:val="Текст Знак"/>
    <w:basedOn w:val="a0"/>
    <w:link w:val="af"/>
    <w:rsid w:val="009F0C71"/>
    <w:rPr>
      <w:rFonts w:ascii="Courier New" w:eastAsia="Times New Roman" w:hAnsi="Courier New" w:cs="Courier New"/>
      <w:sz w:val="20"/>
      <w:szCs w:val="28"/>
      <w:lang w:eastAsia="ru-RU"/>
    </w:rPr>
  </w:style>
  <w:style w:type="paragraph" w:customStyle="1" w:styleId="WW-2">
    <w:name w:val="WW-Основной текст с отступом 2"/>
    <w:basedOn w:val="a"/>
    <w:rsid w:val="009F0C71"/>
    <w:pPr>
      <w:ind w:firstLine="720"/>
      <w:jc w:val="both"/>
    </w:pPr>
  </w:style>
  <w:style w:type="paragraph" w:styleId="af1">
    <w:name w:val="Title"/>
    <w:basedOn w:val="a"/>
    <w:next w:val="ad"/>
    <w:link w:val="af2"/>
    <w:qFormat/>
    <w:rsid w:val="009F0C71"/>
    <w:pPr>
      <w:jc w:val="center"/>
    </w:pPr>
    <w:rPr>
      <w:sz w:val="32"/>
    </w:rPr>
  </w:style>
  <w:style w:type="character" w:customStyle="1" w:styleId="af2">
    <w:name w:val="Название Знак"/>
    <w:basedOn w:val="a0"/>
    <w:link w:val="af1"/>
    <w:rsid w:val="009F0C71"/>
    <w:rPr>
      <w:rFonts w:ascii="Times New Roman" w:eastAsia="Times New Roman" w:hAnsi="Times New Roman" w:cs="Times New Roman"/>
      <w:sz w:val="32"/>
      <w:szCs w:val="28"/>
      <w:lang w:eastAsia="ru-RU"/>
    </w:rPr>
  </w:style>
  <w:style w:type="paragraph" w:customStyle="1" w:styleId="af3">
    <w:name w:val="Знак Знак Знак Знак Знак Знак Знак Знак Знак Знак Знак Знак Знак Знак Знак"/>
    <w:basedOn w:val="a"/>
    <w:rsid w:val="009F0C71"/>
    <w:pPr>
      <w:spacing w:before="100" w:beforeAutospacing="1" w:after="100" w:afterAutospacing="1"/>
    </w:pPr>
    <w:rPr>
      <w:rFonts w:ascii="Tahoma" w:hAnsi="Tahoma" w:cs="Tahoma"/>
      <w:sz w:val="20"/>
      <w:lang w:val="en-US" w:eastAsia="en-US"/>
    </w:rPr>
  </w:style>
  <w:style w:type="paragraph" w:customStyle="1" w:styleId="WW-20">
    <w:name w:val="WW-Основной текст 2"/>
    <w:basedOn w:val="a"/>
    <w:rsid w:val="009F0C71"/>
    <w:pPr>
      <w:jc w:val="both"/>
    </w:pPr>
  </w:style>
  <w:style w:type="character" w:styleId="af4">
    <w:name w:val="Strong"/>
    <w:basedOn w:val="a0"/>
    <w:uiPriority w:val="22"/>
    <w:qFormat/>
    <w:rsid w:val="009F0C71"/>
    <w:rPr>
      <w:b/>
      <w:bCs/>
    </w:rPr>
  </w:style>
  <w:style w:type="paragraph" w:styleId="af5">
    <w:name w:val="Normal (Web)"/>
    <w:basedOn w:val="a"/>
    <w:unhideWhenUsed/>
    <w:rsid w:val="009F0C71"/>
    <w:pPr>
      <w:spacing w:before="100" w:beforeAutospacing="1" w:after="100" w:afterAutospacing="1"/>
    </w:pPr>
    <w:rPr>
      <w:szCs w:val="24"/>
    </w:rPr>
  </w:style>
  <w:style w:type="paragraph" w:customStyle="1" w:styleId="af6">
    <w:name w:val="Знак"/>
    <w:basedOn w:val="a"/>
    <w:rsid w:val="009F0C71"/>
    <w:pPr>
      <w:spacing w:after="160" w:line="240" w:lineRule="exact"/>
    </w:pPr>
    <w:rPr>
      <w:rFonts w:ascii="Verdana" w:hAnsi="Verdana"/>
      <w:sz w:val="20"/>
      <w:lang w:val="en-US" w:eastAsia="en-US"/>
    </w:rPr>
  </w:style>
  <w:style w:type="paragraph" w:customStyle="1" w:styleId="ConsPlusCell">
    <w:name w:val="ConsPlusCell"/>
    <w:uiPriority w:val="99"/>
    <w:rsid w:val="009F0C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F0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F0C7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7">
    <w:name w:val="Hyperlink"/>
    <w:basedOn w:val="a0"/>
    <w:unhideWhenUsed/>
    <w:rsid w:val="009F0C71"/>
    <w:rPr>
      <w:color w:val="0000FF"/>
      <w:u w:val="single"/>
    </w:rPr>
  </w:style>
  <w:style w:type="character" w:customStyle="1" w:styleId="af8">
    <w:name w:val="Основной текст_"/>
    <w:basedOn w:val="a0"/>
    <w:link w:val="25"/>
    <w:rsid w:val="009F0C71"/>
    <w:rPr>
      <w:sz w:val="27"/>
      <w:szCs w:val="27"/>
      <w:shd w:val="clear" w:color="auto" w:fill="FFFFFF"/>
    </w:rPr>
  </w:style>
  <w:style w:type="character" w:customStyle="1" w:styleId="af9">
    <w:name w:val="Основной текст + Полужирный"/>
    <w:basedOn w:val="af8"/>
    <w:rsid w:val="009F0C71"/>
    <w:rPr>
      <w:b/>
      <w:bCs/>
    </w:rPr>
  </w:style>
  <w:style w:type="character" w:customStyle="1" w:styleId="afa">
    <w:name w:val="Колонтитул_"/>
    <w:basedOn w:val="a0"/>
    <w:link w:val="afb"/>
    <w:rsid w:val="009F0C71"/>
    <w:rPr>
      <w:shd w:val="clear" w:color="auto" w:fill="FFFFFF"/>
    </w:rPr>
  </w:style>
  <w:style w:type="character" w:customStyle="1" w:styleId="14pt">
    <w:name w:val="Колонтитул + 14 pt"/>
    <w:basedOn w:val="afa"/>
    <w:rsid w:val="009F0C71"/>
    <w:rPr>
      <w:spacing w:val="0"/>
      <w:sz w:val="28"/>
      <w:szCs w:val="28"/>
    </w:rPr>
  </w:style>
  <w:style w:type="character" w:customStyle="1" w:styleId="26">
    <w:name w:val="Заголовок №2_"/>
    <w:basedOn w:val="a0"/>
    <w:link w:val="27"/>
    <w:rsid w:val="009F0C71"/>
    <w:rPr>
      <w:sz w:val="27"/>
      <w:szCs w:val="27"/>
      <w:shd w:val="clear" w:color="auto" w:fill="FFFFFF"/>
    </w:rPr>
  </w:style>
  <w:style w:type="character" w:customStyle="1" w:styleId="51">
    <w:name w:val="Основной текст (5)_"/>
    <w:basedOn w:val="a0"/>
    <w:link w:val="52"/>
    <w:rsid w:val="009F0C71"/>
    <w:rPr>
      <w:sz w:val="23"/>
      <w:szCs w:val="23"/>
      <w:shd w:val="clear" w:color="auto" w:fill="FFFFFF"/>
    </w:rPr>
  </w:style>
  <w:style w:type="character" w:customStyle="1" w:styleId="afc">
    <w:name w:val="Подпись к картинке_"/>
    <w:basedOn w:val="a0"/>
    <w:link w:val="afd"/>
    <w:rsid w:val="009F0C71"/>
    <w:rPr>
      <w:sz w:val="23"/>
      <w:szCs w:val="23"/>
      <w:shd w:val="clear" w:color="auto" w:fill="FFFFFF"/>
    </w:rPr>
  </w:style>
  <w:style w:type="paragraph" w:customStyle="1" w:styleId="25">
    <w:name w:val="Основной текст2"/>
    <w:basedOn w:val="a"/>
    <w:link w:val="af8"/>
    <w:rsid w:val="009F0C71"/>
    <w:pPr>
      <w:shd w:val="clear" w:color="auto" w:fill="FFFFFF"/>
      <w:spacing w:before="660" w:after="120" w:line="0" w:lineRule="atLeast"/>
      <w:ind w:hanging="780"/>
      <w:jc w:val="both"/>
    </w:pPr>
    <w:rPr>
      <w:rFonts w:asciiTheme="minorHAnsi" w:eastAsiaTheme="minorHAnsi" w:hAnsiTheme="minorHAnsi" w:cstheme="minorBidi"/>
      <w:sz w:val="27"/>
      <w:szCs w:val="27"/>
      <w:lang w:eastAsia="en-US"/>
    </w:rPr>
  </w:style>
  <w:style w:type="paragraph" w:customStyle="1" w:styleId="afb">
    <w:name w:val="Колонтитул"/>
    <w:basedOn w:val="a"/>
    <w:link w:val="afa"/>
    <w:rsid w:val="009F0C71"/>
    <w:pPr>
      <w:shd w:val="clear" w:color="auto" w:fill="FFFFFF"/>
    </w:pPr>
    <w:rPr>
      <w:rFonts w:asciiTheme="minorHAnsi" w:eastAsiaTheme="minorHAnsi" w:hAnsiTheme="minorHAnsi" w:cstheme="minorBidi"/>
      <w:sz w:val="22"/>
      <w:szCs w:val="22"/>
      <w:lang w:eastAsia="en-US"/>
    </w:rPr>
  </w:style>
  <w:style w:type="paragraph" w:customStyle="1" w:styleId="27">
    <w:name w:val="Заголовок №2"/>
    <w:basedOn w:val="a"/>
    <w:link w:val="26"/>
    <w:rsid w:val="009F0C71"/>
    <w:pPr>
      <w:shd w:val="clear" w:color="auto" w:fill="FFFFFF"/>
      <w:spacing w:before="420" w:after="120" w:line="0" w:lineRule="atLeast"/>
      <w:jc w:val="center"/>
      <w:outlineLvl w:val="1"/>
    </w:pPr>
    <w:rPr>
      <w:rFonts w:asciiTheme="minorHAnsi" w:eastAsiaTheme="minorHAnsi" w:hAnsiTheme="minorHAnsi" w:cstheme="minorBidi"/>
      <w:sz w:val="27"/>
      <w:szCs w:val="27"/>
      <w:lang w:eastAsia="en-US"/>
    </w:rPr>
  </w:style>
  <w:style w:type="paragraph" w:customStyle="1" w:styleId="52">
    <w:name w:val="Основной текст (5)"/>
    <w:basedOn w:val="a"/>
    <w:link w:val="51"/>
    <w:rsid w:val="009F0C71"/>
    <w:pPr>
      <w:shd w:val="clear" w:color="auto" w:fill="FFFFFF"/>
      <w:spacing w:line="0" w:lineRule="atLeast"/>
      <w:ind w:hanging="480"/>
    </w:pPr>
    <w:rPr>
      <w:rFonts w:asciiTheme="minorHAnsi" w:eastAsiaTheme="minorHAnsi" w:hAnsiTheme="minorHAnsi" w:cstheme="minorBidi"/>
      <w:sz w:val="23"/>
      <w:szCs w:val="23"/>
      <w:lang w:eastAsia="en-US"/>
    </w:rPr>
  </w:style>
  <w:style w:type="paragraph" w:customStyle="1" w:styleId="afd">
    <w:name w:val="Подпись к картинке"/>
    <w:basedOn w:val="a"/>
    <w:link w:val="afc"/>
    <w:rsid w:val="009F0C71"/>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e">
    <w:name w:val=" Знак"/>
    <w:basedOn w:val="a"/>
    <w:rsid w:val="009F0C71"/>
    <w:rPr>
      <w:rFonts w:ascii="Verdana" w:hAnsi="Verdana" w:cs="Verdana"/>
      <w:sz w:val="20"/>
      <w:lang w:val="en-US" w:eastAsia="en-US"/>
    </w:rPr>
  </w:style>
  <w:style w:type="table" w:styleId="aff">
    <w:name w:val="Table Grid"/>
    <w:basedOn w:val="a1"/>
    <w:rsid w:val="009F0C71"/>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basedOn w:val="a0"/>
    <w:link w:val="29"/>
    <w:rsid w:val="009F0C71"/>
    <w:rPr>
      <w:sz w:val="27"/>
      <w:szCs w:val="27"/>
      <w:shd w:val="clear" w:color="auto" w:fill="FFFFFF"/>
    </w:rPr>
  </w:style>
  <w:style w:type="paragraph" w:customStyle="1" w:styleId="29">
    <w:name w:val="Основной текст (2)"/>
    <w:basedOn w:val="a"/>
    <w:link w:val="28"/>
    <w:rsid w:val="009F0C71"/>
    <w:pPr>
      <w:shd w:val="clear" w:color="auto" w:fill="FFFFFF"/>
      <w:spacing w:after="120" w:line="240" w:lineRule="exact"/>
      <w:jc w:val="right"/>
    </w:pPr>
    <w:rPr>
      <w:rFonts w:asciiTheme="minorHAnsi" w:eastAsiaTheme="minorHAnsi" w:hAnsiTheme="minorHAnsi" w:cstheme="minorBidi"/>
      <w:sz w:val="27"/>
      <w:szCs w:val="27"/>
      <w:lang w:eastAsia="en-US"/>
    </w:rPr>
  </w:style>
  <w:style w:type="paragraph" w:styleId="aff0">
    <w:name w:val="List Paragraph"/>
    <w:basedOn w:val="a"/>
    <w:uiPriority w:val="34"/>
    <w:qFormat/>
    <w:rsid w:val="009F0C71"/>
    <w:pPr>
      <w:spacing w:after="200" w:line="276" w:lineRule="auto"/>
      <w:ind w:left="720"/>
      <w:contextualSpacing/>
    </w:pPr>
    <w:rPr>
      <w:rFonts w:ascii="Calibri" w:hAnsi="Calibri"/>
      <w:sz w:val="22"/>
      <w:szCs w:val="22"/>
    </w:rPr>
  </w:style>
  <w:style w:type="character" w:styleId="aff1">
    <w:name w:val="page number"/>
    <w:basedOn w:val="a0"/>
    <w:rsid w:val="009F0C71"/>
  </w:style>
  <w:style w:type="paragraph" w:styleId="aff2">
    <w:name w:val="No Spacing"/>
    <w:qFormat/>
    <w:rsid w:val="009F0C71"/>
    <w:pPr>
      <w:spacing w:after="0" w:line="240" w:lineRule="auto"/>
    </w:pPr>
    <w:rPr>
      <w:rFonts w:ascii="Calibri" w:eastAsia="Calibri" w:hAnsi="Calibri" w:cs="Times New Roman"/>
      <w:sz w:val="28"/>
      <w:szCs w:val="28"/>
    </w:rPr>
  </w:style>
  <w:style w:type="character" w:customStyle="1" w:styleId="FontStyle76">
    <w:name w:val="Font Style76"/>
    <w:uiPriority w:val="99"/>
    <w:rsid w:val="009F0C71"/>
    <w:rPr>
      <w:rFonts w:ascii="Times New Roman" w:hAnsi="Times New Roman" w:cs="Times New Roman"/>
      <w:sz w:val="18"/>
      <w:szCs w:val="18"/>
    </w:rPr>
  </w:style>
  <w:style w:type="paragraph" w:customStyle="1" w:styleId="Style24">
    <w:name w:val="Style24"/>
    <w:basedOn w:val="a"/>
    <w:uiPriority w:val="99"/>
    <w:rsid w:val="009F0C71"/>
    <w:pPr>
      <w:widowControl w:val="0"/>
      <w:autoSpaceDE w:val="0"/>
      <w:autoSpaceDN w:val="0"/>
      <w:adjustRightInd w:val="0"/>
      <w:spacing w:line="262" w:lineRule="exact"/>
      <w:ind w:hanging="370"/>
    </w:pPr>
    <w:rPr>
      <w:sz w:val="24"/>
      <w:szCs w:val="24"/>
    </w:rPr>
  </w:style>
  <w:style w:type="paragraph" w:customStyle="1" w:styleId="12">
    <w:name w:val="Абзац списка1"/>
    <w:basedOn w:val="a"/>
    <w:rsid w:val="009F0C71"/>
    <w:pPr>
      <w:spacing w:after="200" w:line="276" w:lineRule="auto"/>
      <w:ind w:left="720"/>
      <w:contextualSpacing/>
    </w:pPr>
    <w:rPr>
      <w:rFonts w:ascii="Calibri" w:hAnsi="Calibri"/>
      <w:sz w:val="22"/>
      <w:szCs w:val="22"/>
      <w:lang w:eastAsia="en-US"/>
    </w:rPr>
  </w:style>
  <w:style w:type="character" w:customStyle="1" w:styleId="WW8Num1z0">
    <w:name w:val="WW8Num1z0"/>
    <w:rsid w:val="009F0C71"/>
    <w:rPr>
      <w:rFonts w:ascii="Symbol" w:hAnsi="Symbol" w:cs="OpenSymbol"/>
      <w:position w:val="0"/>
      <w:sz w:val="24"/>
      <w:vertAlign w:val="baseline"/>
    </w:rPr>
  </w:style>
  <w:style w:type="character" w:customStyle="1" w:styleId="WW8Num2z0">
    <w:name w:val="WW8Num2z0"/>
    <w:rsid w:val="009F0C71"/>
  </w:style>
  <w:style w:type="character" w:customStyle="1" w:styleId="WW8Num2z1">
    <w:name w:val="WW8Num2z1"/>
    <w:rsid w:val="009F0C71"/>
  </w:style>
  <w:style w:type="character" w:customStyle="1" w:styleId="WW8Num2z2">
    <w:name w:val="WW8Num2z2"/>
    <w:rsid w:val="009F0C71"/>
  </w:style>
  <w:style w:type="character" w:customStyle="1" w:styleId="WW8Num2z3">
    <w:name w:val="WW8Num2z3"/>
    <w:rsid w:val="009F0C71"/>
  </w:style>
  <w:style w:type="character" w:customStyle="1" w:styleId="WW8Num2z4">
    <w:name w:val="WW8Num2z4"/>
    <w:rsid w:val="009F0C71"/>
  </w:style>
  <w:style w:type="character" w:customStyle="1" w:styleId="WW8Num2z5">
    <w:name w:val="WW8Num2z5"/>
    <w:rsid w:val="009F0C71"/>
  </w:style>
  <w:style w:type="character" w:customStyle="1" w:styleId="WW8Num2z6">
    <w:name w:val="WW8Num2z6"/>
    <w:rsid w:val="009F0C71"/>
  </w:style>
  <w:style w:type="character" w:customStyle="1" w:styleId="WW8Num2z7">
    <w:name w:val="WW8Num2z7"/>
    <w:rsid w:val="009F0C71"/>
  </w:style>
  <w:style w:type="character" w:customStyle="1" w:styleId="WW8Num2z8">
    <w:name w:val="WW8Num2z8"/>
    <w:rsid w:val="009F0C71"/>
  </w:style>
  <w:style w:type="character" w:customStyle="1" w:styleId="aff3">
    <w:name w:val="Символ нумерации"/>
    <w:rsid w:val="009F0C71"/>
  </w:style>
  <w:style w:type="character" w:customStyle="1" w:styleId="aff4">
    <w:name w:val="Маркеры списка"/>
    <w:rsid w:val="009F0C71"/>
    <w:rPr>
      <w:rFonts w:ascii="OpenSymbol" w:eastAsia="OpenSymbol" w:hAnsi="OpenSymbol" w:cs="OpenSymbol"/>
    </w:rPr>
  </w:style>
  <w:style w:type="paragraph" w:customStyle="1" w:styleId="aff5">
    <w:name w:val="Заголовок"/>
    <w:basedOn w:val="a"/>
    <w:next w:val="a3"/>
    <w:rsid w:val="009F0C71"/>
    <w:pPr>
      <w:keepNext/>
      <w:widowControl w:val="0"/>
      <w:suppressAutoHyphens/>
      <w:spacing w:before="240" w:after="120"/>
    </w:pPr>
    <w:rPr>
      <w:rFonts w:ascii="Arial" w:eastAsia="Microsoft YaHei" w:hAnsi="Arial" w:cs="Mangal"/>
      <w:kern w:val="1"/>
      <w:lang w:eastAsia="hi-IN" w:bidi="hi-IN"/>
    </w:rPr>
  </w:style>
  <w:style w:type="paragraph" w:styleId="aff6">
    <w:name w:val="List"/>
    <w:basedOn w:val="a3"/>
    <w:rsid w:val="009F0C71"/>
    <w:pPr>
      <w:widowControl w:val="0"/>
      <w:suppressAutoHyphens/>
      <w:spacing w:after="120"/>
      <w:jc w:val="left"/>
    </w:pPr>
    <w:rPr>
      <w:rFonts w:eastAsia="SimSun" w:cs="Mangal"/>
      <w:b w:val="0"/>
      <w:kern w:val="1"/>
      <w:sz w:val="24"/>
      <w:szCs w:val="24"/>
      <w:lang w:eastAsia="hi-IN" w:bidi="hi-IN"/>
    </w:rPr>
  </w:style>
  <w:style w:type="paragraph" w:customStyle="1" w:styleId="13">
    <w:name w:val="Название1"/>
    <w:basedOn w:val="a"/>
    <w:rsid w:val="009F0C71"/>
    <w:pPr>
      <w:widowControl w:val="0"/>
      <w:suppressLineNumbers/>
      <w:suppressAutoHyphens/>
      <w:spacing w:before="120" w:after="120"/>
    </w:pPr>
    <w:rPr>
      <w:rFonts w:eastAsia="SimSun" w:cs="Mangal"/>
      <w:i/>
      <w:iCs/>
      <w:kern w:val="1"/>
      <w:sz w:val="24"/>
      <w:szCs w:val="24"/>
      <w:lang w:eastAsia="hi-IN" w:bidi="hi-IN"/>
    </w:rPr>
  </w:style>
  <w:style w:type="paragraph" w:customStyle="1" w:styleId="14">
    <w:name w:val="Указатель1"/>
    <w:basedOn w:val="a"/>
    <w:rsid w:val="009F0C71"/>
    <w:pPr>
      <w:widowControl w:val="0"/>
      <w:suppressLineNumbers/>
      <w:suppressAutoHyphens/>
    </w:pPr>
    <w:rPr>
      <w:rFonts w:eastAsia="SimSun" w:cs="Mangal"/>
      <w:kern w:val="1"/>
      <w:sz w:val="24"/>
      <w:szCs w:val="24"/>
      <w:lang w:eastAsia="hi-IN" w:bidi="hi-IN"/>
    </w:rPr>
  </w:style>
  <w:style w:type="paragraph" w:customStyle="1" w:styleId="ConsPlusDocList">
    <w:name w:val="  ConsPlusDocList"/>
    <w:next w:val="a"/>
    <w:rsid w:val="009F0C71"/>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ff7">
    <w:name w:val="Revision"/>
    <w:hidden/>
    <w:uiPriority w:val="99"/>
    <w:semiHidden/>
    <w:rsid w:val="009F0C71"/>
    <w:pPr>
      <w:spacing w:after="0" w:line="240" w:lineRule="auto"/>
    </w:pPr>
    <w:rPr>
      <w:rFonts w:ascii="Times New Roman" w:eastAsia="SimSun" w:hAnsi="Times New Roman" w:cs="Mangal"/>
      <w:kern w:val="1"/>
      <w:sz w:val="24"/>
      <w:szCs w:val="21"/>
      <w:lang w:eastAsia="hi-IN" w:bidi="hi-IN"/>
    </w:rPr>
  </w:style>
  <w:style w:type="paragraph" w:customStyle="1" w:styleId="p11">
    <w:name w:val="p11"/>
    <w:basedOn w:val="a"/>
    <w:uiPriority w:val="99"/>
    <w:rsid w:val="009F0C71"/>
    <w:pPr>
      <w:spacing w:before="100" w:beforeAutospacing="1" w:after="100" w:afterAutospacing="1"/>
    </w:pPr>
    <w:rPr>
      <w:sz w:val="24"/>
      <w:szCs w:val="24"/>
    </w:rPr>
  </w:style>
  <w:style w:type="paragraph" w:customStyle="1" w:styleId="western">
    <w:name w:val="western"/>
    <w:basedOn w:val="a"/>
    <w:rsid w:val="009F0C71"/>
    <w:pPr>
      <w:spacing w:before="100" w:beforeAutospacing="1" w:after="100" w:afterAutospacing="1"/>
    </w:pPr>
    <w:rPr>
      <w:sz w:val="24"/>
      <w:szCs w:val="24"/>
    </w:rPr>
  </w:style>
  <w:style w:type="paragraph" w:styleId="aff8">
    <w:name w:val="List Bullet"/>
    <w:basedOn w:val="a"/>
    <w:autoRedefine/>
    <w:rsid w:val="009F0C71"/>
    <w:pPr>
      <w:tabs>
        <w:tab w:val="left" w:pos="0"/>
      </w:tabs>
      <w:ind w:firstLine="851"/>
      <w:jc w:val="center"/>
    </w:pPr>
    <w:rPr>
      <w:b/>
    </w:rPr>
  </w:style>
  <w:style w:type="character" w:customStyle="1" w:styleId="ConsPlusNormal0">
    <w:name w:val="ConsPlusNormal Знак"/>
    <w:basedOn w:val="a0"/>
    <w:link w:val="ConsPlusNormal"/>
    <w:locked/>
    <w:rsid w:val="009F0C71"/>
    <w:rPr>
      <w:rFonts w:ascii="Arial" w:eastAsia="Times New Roman" w:hAnsi="Arial" w:cs="Arial"/>
      <w:sz w:val="20"/>
      <w:szCs w:val="20"/>
      <w:lang w:eastAsia="ru-RU"/>
    </w:rPr>
  </w:style>
  <w:style w:type="paragraph" w:customStyle="1" w:styleId="fn2r">
    <w:name w:val="fn2r"/>
    <w:basedOn w:val="a"/>
    <w:rsid w:val="009F0C71"/>
    <w:pPr>
      <w:spacing w:before="100" w:beforeAutospacing="1" w:after="100" w:afterAutospacing="1"/>
    </w:pPr>
    <w:rPr>
      <w:sz w:val="24"/>
      <w:szCs w:val="24"/>
    </w:rPr>
  </w:style>
  <w:style w:type="paragraph" w:customStyle="1" w:styleId="15">
    <w:name w:val="нум список 1"/>
    <w:basedOn w:val="a"/>
    <w:rsid w:val="009F0C71"/>
    <w:pPr>
      <w:numPr>
        <w:numId w:val="5"/>
      </w:numPr>
      <w:spacing w:before="120" w:after="120"/>
      <w:ind w:left="-720"/>
      <w:jc w:val="both"/>
    </w:pPr>
    <w:rPr>
      <w:sz w:val="24"/>
      <w:szCs w:val="20"/>
      <w:lang w:eastAsia="ar-SA"/>
    </w:rPr>
  </w:style>
  <w:style w:type="paragraph" w:customStyle="1" w:styleId="aff9">
    <w:name w:val="Знак Знак Знак Знак Знак"/>
    <w:basedOn w:val="a"/>
    <w:rsid w:val="009F0C71"/>
    <w:pPr>
      <w:spacing w:after="160" w:line="240" w:lineRule="exact"/>
    </w:pPr>
    <w:rPr>
      <w:rFonts w:ascii="Verdana" w:hAnsi="Verdana" w:cs="Verdana"/>
      <w:sz w:val="20"/>
      <w:szCs w:val="20"/>
      <w:lang w:val="en-US" w:eastAsia="en-US"/>
    </w:rPr>
  </w:style>
  <w:style w:type="paragraph" w:customStyle="1" w:styleId="16">
    <w:name w:val="марк список 1"/>
    <w:basedOn w:val="a"/>
    <w:rsid w:val="009F0C71"/>
    <w:pPr>
      <w:tabs>
        <w:tab w:val="left" w:pos="360"/>
      </w:tabs>
      <w:spacing w:before="120" w:after="120"/>
      <w:jc w:val="both"/>
    </w:pPr>
    <w:rPr>
      <w:sz w:val="24"/>
      <w:szCs w:val="24"/>
      <w:lang w:eastAsia="ar-SA"/>
    </w:rPr>
  </w:style>
  <w:style w:type="paragraph" w:customStyle="1" w:styleId="affa">
    <w:name w:val="Знак Знак Знак Знак"/>
    <w:basedOn w:val="a"/>
    <w:rsid w:val="009F0C71"/>
    <w:pPr>
      <w:spacing w:after="160" w:line="240" w:lineRule="exact"/>
    </w:pPr>
    <w:rPr>
      <w:rFonts w:ascii="Verdana" w:hAnsi="Verdana"/>
      <w:sz w:val="20"/>
      <w:szCs w:val="20"/>
      <w:lang w:val="en-US" w:eastAsia="en-US"/>
    </w:rPr>
  </w:style>
  <w:style w:type="paragraph" w:styleId="HTML">
    <w:name w:val="HTML Preformatted"/>
    <w:basedOn w:val="a"/>
    <w:link w:val="HTML0"/>
    <w:rsid w:val="009F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9F0C71"/>
    <w:rPr>
      <w:rFonts w:ascii="Courier New" w:eastAsia="Times New Roman" w:hAnsi="Courier New" w:cs="Courier New"/>
      <w:sz w:val="20"/>
      <w:szCs w:val="20"/>
      <w:lang w:eastAsia="ru-RU"/>
    </w:rPr>
  </w:style>
  <w:style w:type="paragraph" w:customStyle="1" w:styleId="affb">
    <w:name w:val="основной текст документа"/>
    <w:basedOn w:val="a"/>
    <w:rsid w:val="009F0C71"/>
    <w:pPr>
      <w:spacing w:before="120" w:after="120"/>
      <w:jc w:val="both"/>
    </w:pPr>
    <w:rPr>
      <w:sz w:val="24"/>
      <w:szCs w:val="20"/>
      <w:lang w:eastAsia="en-US"/>
    </w:rPr>
  </w:style>
  <w:style w:type="paragraph" w:customStyle="1" w:styleId="ConsNormal">
    <w:name w:val="ConsNormal"/>
    <w:rsid w:val="009F0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9F0C71"/>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gov35.ru." TargetMode="External"/><Relationship Id="rId13" Type="http://schemas.openxmlformats.org/officeDocument/2006/relationships/hyperlink" Target="consultantplus://offline/ref=9ACE35A54D9C80DC9FD816FE7D885B3B0FB0A2452109DDFE0652DCFBF3A9CFBAEF7EF392BE839540RAPDK" TargetMode="External"/><Relationship Id="rId3" Type="http://schemas.openxmlformats.org/officeDocument/2006/relationships/settings" Target="settings.xml"/><Relationship Id="rId7" Type="http://schemas.openxmlformats.org/officeDocument/2006/relationships/hyperlink" Target="http://www.batetsky.ru" TargetMode="External"/><Relationship Id="rId12" Type="http://schemas.openxmlformats.org/officeDocument/2006/relationships/hyperlink" Target="consultantplus://offline/ref=9ACE35A54D9C80DC9FD816FE7D885B3B0FB0A2412A0ADDFE0652DCFBF3RAP9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3E0AB9A25F2AD559B322D88135FE36C896A0582514C1E60F83B9A7E0A3E876C8E5016EC328D9C7712H" TargetMode="External"/><Relationship Id="rId11" Type="http://schemas.openxmlformats.org/officeDocument/2006/relationships/hyperlink" Target="consultantplus://offline/ref=9ACE35A54D9C80DC9FD816FE7D885B3B0FB0A2412A0ADDFE0652DCFBF3RAP9K" TargetMode="External"/><Relationship Id="rId5" Type="http://schemas.openxmlformats.org/officeDocument/2006/relationships/hyperlink" Target="consultantplus://offline/ref=E3E0AB9A25F2AD559B322D88135FE36C8E6E088B5345436AF062967C0D31D87B89191AED328D9C78721BH" TargetMode="External"/><Relationship Id="rId15" Type="http://schemas.openxmlformats.org/officeDocument/2006/relationships/hyperlink" Target="consultantplus://offline/ref=9ACE35A54D9C80DC9FD816FE7D885B3B0FB0A2412A0ADDFE0652DCFBF3RAP9K" TargetMode="External"/><Relationship Id="rId10" Type="http://schemas.openxmlformats.org/officeDocument/2006/relationships/hyperlink" Target="consultantplus://offline/ref=0639C9BA3FC9550F74F4C75850CACDF6B06C82E0A2215D0B70CBCF41CBR6fAI" TargetMode="External"/><Relationship Id="rId4" Type="http://schemas.openxmlformats.org/officeDocument/2006/relationships/webSettings" Target="webSettings.xml"/><Relationship Id="rId9" Type="http://schemas.openxmlformats.org/officeDocument/2006/relationships/hyperlink" Target="consultantplus://offline/ref=0639C9BA3FC9550F74F4C75850CACDF6B06C82E4A9225D0B70CBCF41CB6A54E160A4F11E34A250DDR4fDI" TargetMode="External"/><Relationship Id="rId14" Type="http://schemas.openxmlformats.org/officeDocument/2006/relationships/hyperlink" Target="consultantplus://offline/ref=9ACE35A54D9C80DC9FD816FE7D885B3B0FB0A2412A0ADDFE0652DCFBF3RA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10189</Words>
  <Characters>58078</Characters>
  <Application>Microsoft Office Word</Application>
  <DocSecurity>0</DocSecurity>
  <Lines>483</Lines>
  <Paragraphs>136</Paragraphs>
  <ScaleCrop>false</ScaleCrop>
  <Company>Reanimator Extreme Edition</Company>
  <LinksUpToDate>false</LinksUpToDate>
  <CharactersWithSpaces>68131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Elanika</dc:creator>
  <cp:lastModifiedBy>Elanika</cp:lastModifiedBy>
  <cp:revision>1</cp:revision>
  <dcterms:created xsi:type="dcterms:W3CDTF">2017-03-14T14:10:00Z</dcterms:created>
  <dcterms:modified xsi:type="dcterms:W3CDTF">2017-03-14T14:11:00Z</dcterms:modified>
</cp:coreProperties>
</file>