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80" w:rsidRPr="00740832" w:rsidRDefault="00454E80" w:rsidP="00454E80">
      <w:pPr>
        <w:spacing w:line="240" w:lineRule="exact"/>
        <w:jc w:val="right"/>
        <w:rPr>
          <w:sz w:val="24"/>
          <w:szCs w:val="20"/>
        </w:rPr>
      </w:pPr>
      <w:r w:rsidRPr="00740832">
        <w:rPr>
          <w:sz w:val="24"/>
          <w:szCs w:val="20"/>
        </w:rPr>
        <w:t>Утверждены</w:t>
      </w:r>
    </w:p>
    <w:p w:rsidR="00454E80" w:rsidRPr="00740832" w:rsidRDefault="00454E80" w:rsidP="00454E80">
      <w:pPr>
        <w:spacing w:line="240" w:lineRule="exact"/>
        <w:jc w:val="right"/>
        <w:rPr>
          <w:sz w:val="24"/>
          <w:szCs w:val="20"/>
        </w:rPr>
      </w:pPr>
      <w:r w:rsidRPr="00740832">
        <w:rPr>
          <w:sz w:val="24"/>
          <w:szCs w:val="20"/>
        </w:rPr>
        <w:t xml:space="preserve">                                                                                            постановлением Администрации</w:t>
      </w:r>
    </w:p>
    <w:p w:rsidR="00454E80" w:rsidRPr="00740832" w:rsidRDefault="00454E80" w:rsidP="00454E80">
      <w:pPr>
        <w:spacing w:line="240" w:lineRule="exact"/>
        <w:jc w:val="right"/>
        <w:rPr>
          <w:sz w:val="24"/>
          <w:szCs w:val="20"/>
        </w:rPr>
      </w:pPr>
      <w:r w:rsidRPr="00740832">
        <w:rPr>
          <w:sz w:val="24"/>
          <w:szCs w:val="20"/>
        </w:rPr>
        <w:t xml:space="preserve">                                                                                            Батецкого муниципального района</w:t>
      </w:r>
    </w:p>
    <w:p w:rsidR="00454E80" w:rsidRPr="00740832" w:rsidRDefault="00454E80" w:rsidP="00454E80">
      <w:pPr>
        <w:spacing w:line="240" w:lineRule="exact"/>
        <w:jc w:val="right"/>
        <w:rPr>
          <w:sz w:val="24"/>
          <w:szCs w:val="20"/>
        </w:rPr>
      </w:pPr>
      <w:r w:rsidRPr="00740832">
        <w:rPr>
          <w:sz w:val="24"/>
          <w:szCs w:val="20"/>
        </w:rPr>
        <w:t xml:space="preserve">от </w:t>
      </w:r>
      <w:r>
        <w:rPr>
          <w:sz w:val="24"/>
          <w:szCs w:val="20"/>
        </w:rPr>
        <w:t xml:space="preserve">05.08.2016 </w:t>
      </w:r>
      <w:r w:rsidRPr="00740832">
        <w:rPr>
          <w:sz w:val="24"/>
          <w:szCs w:val="20"/>
        </w:rPr>
        <w:t>№</w:t>
      </w:r>
      <w:r>
        <w:rPr>
          <w:sz w:val="24"/>
          <w:szCs w:val="20"/>
        </w:rPr>
        <w:t xml:space="preserve"> 465</w:t>
      </w:r>
      <w:r w:rsidRPr="00740832">
        <w:rPr>
          <w:sz w:val="24"/>
          <w:szCs w:val="20"/>
        </w:rPr>
        <w:t xml:space="preserve"> </w:t>
      </w:r>
    </w:p>
    <w:p w:rsidR="00454E80" w:rsidRPr="00740832" w:rsidRDefault="00454E80" w:rsidP="00454E80">
      <w:pPr>
        <w:rPr>
          <w:sz w:val="24"/>
          <w:szCs w:val="20"/>
        </w:rPr>
      </w:pPr>
    </w:p>
    <w:p w:rsidR="00454E80" w:rsidRPr="00740832" w:rsidRDefault="00454E80" w:rsidP="00454E80">
      <w:pPr>
        <w:keepNext/>
        <w:spacing w:line="240" w:lineRule="exact"/>
        <w:jc w:val="center"/>
        <w:outlineLvl w:val="4"/>
        <w:rPr>
          <w:b/>
          <w:bCs/>
        </w:rPr>
      </w:pPr>
      <w:r w:rsidRPr="00740832">
        <w:rPr>
          <w:b/>
          <w:bCs/>
        </w:rPr>
        <w:t>УСЛОВИЯ</w:t>
      </w:r>
    </w:p>
    <w:p w:rsidR="00454E80" w:rsidRPr="00740832" w:rsidRDefault="00454E80" w:rsidP="00454E80">
      <w:pPr>
        <w:spacing w:line="240" w:lineRule="exact"/>
        <w:ind w:firstLine="709"/>
        <w:jc w:val="center"/>
        <w:rPr>
          <w:b/>
          <w:bCs/>
          <w:lang/>
        </w:rPr>
      </w:pPr>
      <w:r w:rsidRPr="00740832">
        <w:rPr>
          <w:b/>
          <w:bCs/>
        </w:rPr>
        <w:t>приватизации муниципального имущества</w:t>
      </w:r>
      <w:r w:rsidRPr="00740832">
        <w:t xml:space="preserve"> </w:t>
      </w:r>
      <w:r w:rsidRPr="00740832">
        <w:rPr>
          <w:b/>
        </w:rPr>
        <w:t xml:space="preserve">на </w:t>
      </w:r>
      <w:r w:rsidRPr="00740832">
        <w:rPr>
          <w:b/>
          <w:lang/>
        </w:rPr>
        <w:t xml:space="preserve">аукцион, открытый по составу участников и по форме </w:t>
      </w:r>
      <w:r w:rsidRPr="00740832">
        <w:rPr>
          <w:b/>
          <w:lang/>
        </w:rPr>
        <w:t xml:space="preserve">подачи </w:t>
      </w:r>
      <w:r w:rsidRPr="00740832">
        <w:rPr>
          <w:b/>
          <w:lang/>
        </w:rPr>
        <w:t>предложений о цене имущества</w:t>
      </w:r>
    </w:p>
    <w:p w:rsidR="00454E80" w:rsidRPr="00740832" w:rsidRDefault="00454E80" w:rsidP="00454E80">
      <w:pPr>
        <w:ind w:firstLine="709"/>
        <w:jc w:val="both"/>
        <w:rPr>
          <w:b/>
          <w:bCs/>
          <w:lang/>
        </w:rPr>
      </w:pPr>
    </w:p>
    <w:p w:rsidR="00454E80" w:rsidRPr="00740832" w:rsidRDefault="00454E80" w:rsidP="00454E80">
      <w:pPr>
        <w:ind w:firstLine="709"/>
        <w:jc w:val="both"/>
      </w:pPr>
      <w:r w:rsidRPr="00740832">
        <w:rPr>
          <w:b/>
          <w:bCs/>
        </w:rPr>
        <w:t xml:space="preserve">Администрация Батецкого муниципального района </w:t>
      </w:r>
      <w:r w:rsidRPr="00740832">
        <w:rPr>
          <w:bCs/>
        </w:rPr>
        <w:t>в</w:t>
      </w:r>
      <w:r w:rsidRPr="00740832">
        <w:t xml:space="preserve"> соответствии с Федеральным законом от 21 декабря 2001 года №178-ФЗ «О приватизации государственного и муниципального имущества», Положением «Об организации продажи государственного или муниципального имущества на аукционе», утвержденным постановлением Правительства Российской Федерации от 12 августа 2002 года № 585, Положением о порядке и условиях  приватизации муниципального имущества в Батецком муниципальном районе, утвержденным решением Думы Батецкого муниципального района от 26.10.2006 № 74-РД, прогнозным планом (программой) приватизации муниципального имущества на 2016 год, утвержденным решением Думы Батецкого муниципального района от 18.11.2015</w:t>
      </w:r>
      <w:r w:rsidRPr="00740832">
        <w:rPr>
          <w:sz w:val="26"/>
          <w:szCs w:val="26"/>
        </w:rPr>
        <w:t xml:space="preserve"> №15-РД </w:t>
      </w:r>
      <w:r w:rsidRPr="00740832">
        <w:t>объявляет о проведении аукциона по продаже муниципального имущества, в форме аукциона открытого по составу участников и по форме подачи предложений о цене (предложения о цене Претендентами заявляются открыто в ходе проведения торгов).</w:t>
      </w:r>
    </w:p>
    <w:p w:rsidR="00454E80" w:rsidRPr="00740832" w:rsidRDefault="00454E80" w:rsidP="00454E80">
      <w:pPr>
        <w:ind w:firstLine="709"/>
        <w:jc w:val="both"/>
      </w:pPr>
      <w:r w:rsidRPr="00740832">
        <w:t>Организатором аукциона является Администрация Батецкого муниципального района</w:t>
      </w:r>
      <w:r w:rsidRPr="00740832">
        <w:rPr>
          <w:b/>
          <w:bCs/>
        </w:rPr>
        <w:t xml:space="preserve"> </w:t>
      </w:r>
      <w:r w:rsidRPr="00740832">
        <w:t>(175000, Новгородская обл., Батецкий район, п. Батецкий, ул. Советская, д.39а, каб.27 (контактный телефон (816 61) 22-436).</w:t>
      </w:r>
    </w:p>
    <w:p w:rsidR="00454E80" w:rsidRPr="00740832" w:rsidRDefault="00454E80" w:rsidP="00454E80">
      <w:pPr>
        <w:ind w:firstLine="709"/>
        <w:jc w:val="both"/>
      </w:pPr>
      <w:r w:rsidRPr="00740832">
        <w:t>На основании части 3 статьи 448 Гражданского кодекса Российской Федерации организатор аукциона вправе отказаться от проведения аукциона не позднее, чем за три дня до наступления даты его проведения.</w:t>
      </w:r>
    </w:p>
    <w:p w:rsidR="00454E80" w:rsidRPr="00740832" w:rsidRDefault="00454E80" w:rsidP="00454E80">
      <w:pPr>
        <w:tabs>
          <w:tab w:val="left" w:pos="1843"/>
        </w:tabs>
        <w:ind w:firstLine="709"/>
        <w:jc w:val="both"/>
      </w:pPr>
      <w:r w:rsidRPr="00740832">
        <w:t>Решение о проведении аукциона принято Администрацией Батецкого муниципального района Постановлением от 05 августа 2016 года № __ - «Об условиях приватизации муниципального имущества»</w:t>
      </w:r>
    </w:p>
    <w:p w:rsidR="00454E80" w:rsidRPr="00740832" w:rsidRDefault="00454E80" w:rsidP="00454E80">
      <w:pPr>
        <w:ind w:firstLine="709"/>
        <w:jc w:val="both"/>
        <w:rPr>
          <w:b/>
          <w:szCs w:val="20"/>
        </w:rPr>
      </w:pPr>
      <w:r w:rsidRPr="00740832">
        <w:rPr>
          <w:b/>
        </w:rPr>
        <w:t>Лот 1.</w:t>
      </w:r>
      <w:r w:rsidRPr="00740832">
        <w:rPr>
          <w:b/>
          <w:szCs w:val="20"/>
        </w:rPr>
        <w:t xml:space="preserve"> </w:t>
      </w:r>
      <w:r w:rsidRPr="00740832">
        <w:rPr>
          <w:szCs w:val="20"/>
        </w:rPr>
        <w:t>Нежилое здание скотного двора общей площадью 1433,3 кв. м с кадастровым номером 53:01:0061501:226 с з</w:t>
      </w:r>
      <w:r w:rsidRPr="00740832">
        <w:t>емельным участком из земель сельскохозяйственного назначения с кадастровым номером 53:01:0061501:112 площадью 38761 кв.м</w:t>
      </w:r>
      <w:r w:rsidRPr="00740832">
        <w:rPr>
          <w:szCs w:val="20"/>
        </w:rPr>
        <w:t>, расположенные по адресу: Новгородская область, Передольское сельское поселение, д. Теребони.</w:t>
      </w:r>
      <w:r w:rsidRPr="00740832">
        <w:rPr>
          <w:b/>
          <w:szCs w:val="20"/>
        </w:rPr>
        <w:t xml:space="preserve"> </w:t>
      </w:r>
    </w:p>
    <w:p w:rsidR="00454E80" w:rsidRPr="00740832" w:rsidRDefault="00454E80" w:rsidP="00454E80">
      <w:pPr>
        <w:ind w:firstLine="709"/>
        <w:jc w:val="both"/>
      </w:pPr>
      <w:r w:rsidRPr="00740832">
        <w:t>Здание одноэтажное, стены кирпичные, 1993 года постройки. Требуется текущий ремонт. Наличие обременения – отсутствуют.</w:t>
      </w:r>
    </w:p>
    <w:p w:rsidR="00454E80" w:rsidRPr="00740832" w:rsidRDefault="00454E80" w:rsidP="00454E80">
      <w:pPr>
        <w:ind w:firstLine="709"/>
        <w:jc w:val="both"/>
      </w:pPr>
      <w:r w:rsidRPr="00740832">
        <w:t>По отчету ООО «Аудит- Оценка» от 15 февраля 2016 года № 8/02 итоговая рыночная стоимость нежилого здания скотного двора с земельным участком составляет 3 138 000 руб. 00 коп. (Три миллиона сто тридцать восемь тысяч рублей 00 копеек с учетом НДС).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lastRenderedPageBreak/>
        <w:t>Начальная цена продажи 3 138 000 руб. 00 коп. (Три миллиона сто тридцать восемь тысяч рублей) включая НДС 18% -457627,12 руб., в том числе: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нежилого здания скотного двора - 3 000 000 руб. 00 коп. (Три миллиона руб. 00 коп.) включая НДС 18% -457627,12 руб.;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 xml:space="preserve">земельного участка -138 000 руб. 00 коп. (Сто тридцать восемь тысяч руб. 00 коп.) 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Задаток - 20 процентов от начальной цены продажи-627 600 руб. 00 коп. (Шестьсот двадцать семь тысяч шестьсот руб.00 коп.).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Шаг аукциона (5 процентов начальной цены продажи) -156 900 (Сто пятьдесят шесть тысяч девятьсот рублей 00 копеек).</w:t>
      </w:r>
    </w:p>
    <w:p w:rsidR="00454E80" w:rsidRPr="00740832" w:rsidRDefault="00454E80" w:rsidP="00454E80">
      <w:pPr>
        <w:ind w:firstLine="709"/>
        <w:jc w:val="both"/>
      </w:pPr>
      <w:r w:rsidRPr="00740832">
        <w:rPr>
          <w:b/>
        </w:rPr>
        <w:t xml:space="preserve"> Лот 2.</w:t>
      </w:r>
      <w:r w:rsidRPr="00740832">
        <w:rPr>
          <w:szCs w:val="20"/>
        </w:rPr>
        <w:t xml:space="preserve"> Нежилое здание скотного двора общей площадью 789,4 кв.м с кадастровым (условным) номером </w:t>
      </w:r>
      <w:r w:rsidRPr="00740832">
        <w:t xml:space="preserve">53-53-10/015/2011-359 с земельным участком из земель сельскохозяйственного назначения площадью 46509 кв.м с кадастровым номером 53:01:0071401:290, </w:t>
      </w:r>
      <w:r w:rsidRPr="00740832">
        <w:rPr>
          <w:szCs w:val="20"/>
        </w:rPr>
        <w:t xml:space="preserve">расположенные по адресу: Новгородская область, </w:t>
      </w:r>
      <w:r w:rsidRPr="00740832">
        <w:t xml:space="preserve">Передольское сельское поселение, д. Мелковичи. </w:t>
      </w:r>
    </w:p>
    <w:p w:rsidR="00454E80" w:rsidRPr="00740832" w:rsidRDefault="00454E80" w:rsidP="00454E80">
      <w:pPr>
        <w:ind w:firstLine="709"/>
        <w:jc w:val="both"/>
      </w:pPr>
      <w:r w:rsidRPr="00740832">
        <w:t>Здание одноэтажное, фундамент бетонный, ленточный, стены кирпичные, крыша шифер, стропила деревянные, 1976 года постройки. Требуется текущий ремонт. Наличие обременения – отсутствуют.</w:t>
      </w:r>
    </w:p>
    <w:p w:rsidR="00454E80" w:rsidRPr="00740832" w:rsidRDefault="00454E80" w:rsidP="00454E80">
      <w:pPr>
        <w:ind w:firstLine="709"/>
        <w:jc w:val="both"/>
      </w:pPr>
      <w:r w:rsidRPr="00740832">
        <w:t>По отчету ООО «Аудит- Оценка» от 16 февраля 2016 года №10/022 итоговая рыночная стоимость объекта недвижимого имущества с земельным участком составляет 1 344 000 руб. 00 коп. (Один миллион триста сорок четыре тысячи рублей 00 копеек с учетом НДС).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Начальная цена продажи 1 344 000 руб. 00 коп. (Один миллион триста сорок четыре тысячи рублей 00 копеек) включая НДС 18% -205016,95 руб., в том числе: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нежилого здания скотного двора – 1 197 000 руб. 00 коп. (Один миллион сто девяносто семь тысяч рублей 00 копеек) включая НДС 18% -205016,95 руб.;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 xml:space="preserve">земельного участка -147 000 руб. 00 коп. (Сто сорок семь тысяч руб. 00 коп.) 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Задаток - 20 процентов от начальной цены продажи-268 800 руб. 00 коп. (Двести шестьдесят восемь тысяч восемьсот рублей 00 копеек).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Шаг аукциона (5 процентов начальной цены продажи) -67 200 (Шестьдесят семь тысяч двести рублей 00 копеек).</w:t>
      </w:r>
    </w:p>
    <w:p w:rsidR="00454E80" w:rsidRPr="00740832" w:rsidRDefault="00454E80" w:rsidP="00454E80">
      <w:pPr>
        <w:ind w:firstLine="709"/>
        <w:jc w:val="both"/>
        <w:rPr>
          <w:szCs w:val="20"/>
        </w:rPr>
      </w:pPr>
      <w:r w:rsidRPr="00740832">
        <w:rPr>
          <w:b/>
        </w:rPr>
        <w:t xml:space="preserve">Лот 3 </w:t>
      </w:r>
      <w:r w:rsidRPr="00740832">
        <w:t>Нежилое</w:t>
      </w:r>
      <w:r w:rsidRPr="00740832">
        <w:rPr>
          <w:b/>
        </w:rPr>
        <w:t xml:space="preserve"> </w:t>
      </w:r>
      <w:r w:rsidRPr="00740832">
        <w:t>встроенное помещение</w:t>
      </w:r>
      <w:r w:rsidRPr="00740832">
        <w:rPr>
          <w:b/>
        </w:rPr>
        <w:t xml:space="preserve"> </w:t>
      </w:r>
      <w:r w:rsidRPr="00740832">
        <w:rPr>
          <w:szCs w:val="20"/>
        </w:rPr>
        <w:t>общей площадью 40,4 кв. м с кадастровым номером 53:01:0041401:364, расположенное по адресу: Новгородская область, Мойкинское сельское поселение, д. Воронино, д.31.</w:t>
      </w:r>
    </w:p>
    <w:p w:rsidR="00454E80" w:rsidRPr="00740832" w:rsidRDefault="00454E80" w:rsidP="00454E80">
      <w:pPr>
        <w:ind w:firstLine="709"/>
        <w:jc w:val="both"/>
        <w:rPr>
          <w:szCs w:val="20"/>
        </w:rPr>
      </w:pPr>
      <w:r w:rsidRPr="00740832">
        <w:t>Нежилое</w:t>
      </w:r>
      <w:r w:rsidRPr="00740832">
        <w:rPr>
          <w:b/>
        </w:rPr>
        <w:t xml:space="preserve"> </w:t>
      </w:r>
      <w:r w:rsidRPr="00740832">
        <w:t>встроенное помещение</w:t>
      </w:r>
      <w:r w:rsidRPr="00740832">
        <w:rPr>
          <w:b/>
        </w:rPr>
        <w:t xml:space="preserve"> </w:t>
      </w:r>
      <w:r w:rsidRPr="00740832">
        <w:rPr>
          <w:szCs w:val="20"/>
        </w:rPr>
        <w:t xml:space="preserve">находится в одноэтажном здании, фундамент – железобетонные блоки, стены- каркас щитовой заводского изготовления, крыша-деревянные стропила кровля-шифер, 1977 года постройки. Требуется текущий ремонт (далее-объект недвижимого имущества). </w:t>
      </w:r>
    </w:p>
    <w:p w:rsidR="00454E80" w:rsidRPr="00740832" w:rsidRDefault="00454E80" w:rsidP="00454E80">
      <w:pPr>
        <w:ind w:firstLine="709"/>
        <w:jc w:val="both"/>
      </w:pPr>
      <w:r w:rsidRPr="00740832">
        <w:t>Наличие обременения – отсутствуют.</w:t>
      </w:r>
    </w:p>
    <w:p w:rsidR="00454E80" w:rsidRPr="00740832" w:rsidRDefault="00454E80" w:rsidP="00454E80">
      <w:pPr>
        <w:ind w:firstLine="709"/>
        <w:jc w:val="both"/>
      </w:pPr>
      <w:r w:rsidRPr="00740832">
        <w:lastRenderedPageBreak/>
        <w:t>По отчету ООО «Аудит- Оценка» от 25 апреля 2016 года № 24/04 рыночная стоимость объекта недвижимого имущества составляет 68 000 руб. 00 коп. (Шестьдесят восемь тысяч рублей 00 копеек с учетом НДС).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Начальная цена продажи 68000 (Шестьдесят восемь тысяч рублей 00 копеек) включая НДС 18% -10372,88 руб.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Задаток - 20 процентов от начальной цены продажи-13600 руб. 00 коп. (Тринадцать тысяч шестьсот рублей 00 копеек).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Шаг аукциона (5 процентов начальной цены продажи) -3 400 руб. (Три тысячи рублей 00 копеек).</w:t>
      </w:r>
    </w:p>
    <w:p w:rsidR="00454E80" w:rsidRPr="00740832" w:rsidRDefault="00454E80" w:rsidP="00454E80">
      <w:pPr>
        <w:ind w:firstLine="709"/>
        <w:jc w:val="both"/>
        <w:rPr>
          <w:szCs w:val="20"/>
        </w:rPr>
      </w:pPr>
      <w:r w:rsidRPr="00740832">
        <w:rPr>
          <w:b/>
        </w:rPr>
        <w:t>Лот 4.</w:t>
      </w:r>
      <w:r w:rsidRPr="00740832">
        <w:t xml:space="preserve"> Нежилое</w:t>
      </w:r>
      <w:r w:rsidRPr="00740832">
        <w:rPr>
          <w:b/>
        </w:rPr>
        <w:t xml:space="preserve"> </w:t>
      </w:r>
      <w:r w:rsidRPr="00740832">
        <w:t>встроенное помещение</w:t>
      </w:r>
      <w:r w:rsidRPr="00740832">
        <w:rPr>
          <w:b/>
        </w:rPr>
        <w:t xml:space="preserve"> </w:t>
      </w:r>
      <w:r w:rsidRPr="00740832">
        <w:rPr>
          <w:szCs w:val="20"/>
        </w:rPr>
        <w:t xml:space="preserve">общей площадью 113,8 кв.м с кадастровым номером 53:01:0071401:507, расположенное по адресу: Новгородская область, Передольское сельское поселение, д. Мелковичи, ул. Центральная, д.34. </w:t>
      </w:r>
    </w:p>
    <w:p w:rsidR="00454E80" w:rsidRPr="00740832" w:rsidRDefault="00454E80" w:rsidP="00454E80">
      <w:pPr>
        <w:ind w:firstLine="709"/>
        <w:jc w:val="both"/>
        <w:rPr>
          <w:szCs w:val="20"/>
        </w:rPr>
      </w:pPr>
      <w:r w:rsidRPr="00740832">
        <w:t>Нежилое встроенное помещение</w:t>
      </w:r>
      <w:r w:rsidRPr="00740832">
        <w:rPr>
          <w:szCs w:val="20"/>
        </w:rPr>
        <w:t xml:space="preserve"> находится в одноэтажном здании, фундамент бетонный, ленточный, стены кирпичные, крыша шифер, стропила деревянные, 1976 года постройки. Требуется текущий ремонт.</w:t>
      </w:r>
    </w:p>
    <w:p w:rsidR="00454E80" w:rsidRPr="00740832" w:rsidRDefault="00454E80" w:rsidP="00454E80">
      <w:pPr>
        <w:ind w:firstLine="709"/>
        <w:jc w:val="both"/>
      </w:pPr>
      <w:r w:rsidRPr="00740832">
        <w:t>Наличие обременения – отсутствуют.</w:t>
      </w:r>
    </w:p>
    <w:p w:rsidR="00454E80" w:rsidRPr="00740832" w:rsidRDefault="00454E80" w:rsidP="00454E80">
      <w:pPr>
        <w:ind w:firstLine="709"/>
        <w:jc w:val="both"/>
      </w:pPr>
      <w:r w:rsidRPr="00740832">
        <w:t>По отчету ООО «Аудит- Оценка» от 25 апреля 2016 года № 25/04 рыночная стоимость объекта нежилого встроенного помещения составляет 160 000 руб. 00 коп. (Сто шестьдесят тысяч рублей 00 копеек с учетом НДС).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Начальная цена продажи 160 000 руб. 00 коп. (Сто шестьдесят тысяч рублей 00 копеек включая НДС 18% -24406,78 руб.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Задаток - 20 процентов от начальной цены продажи-32000 руб. 00 коп. (Тридцать две тысячи рублей 00 копеек).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Шаг аукциона (5 процентов начальной цены продажи) -8000 руб. (Восемь тысяч рублей 00 копеек).</w:t>
      </w:r>
    </w:p>
    <w:p w:rsidR="00454E80" w:rsidRPr="00740832" w:rsidRDefault="00454E80" w:rsidP="00454E80">
      <w:pPr>
        <w:ind w:firstLine="709"/>
        <w:jc w:val="both"/>
      </w:pPr>
      <w:r w:rsidRPr="00740832">
        <w:rPr>
          <w:b/>
        </w:rPr>
        <w:t>Лот 5.</w:t>
      </w:r>
      <w:r w:rsidRPr="00740832">
        <w:rPr>
          <w:sz w:val="20"/>
        </w:rPr>
        <w:t xml:space="preserve"> </w:t>
      </w:r>
      <w:r w:rsidRPr="00740832">
        <w:t>Автомобиль ГАЗ-3102 2006 года изготовления, идентификационный номер (</w:t>
      </w:r>
      <w:r w:rsidRPr="00740832">
        <w:rPr>
          <w:lang w:val="en-US"/>
        </w:rPr>
        <w:t>VIN</w:t>
      </w:r>
      <w:r w:rsidRPr="00740832">
        <w:t>) Х9631020061331199, модель № двигателя 40620</w:t>
      </w:r>
      <w:r w:rsidRPr="00740832">
        <w:rPr>
          <w:lang w:val="en-US"/>
        </w:rPr>
        <w:t>D</w:t>
      </w:r>
      <w:r w:rsidRPr="00740832">
        <w:t>63045534, шасси (рама) № отсутствует, кузов № 31020060153566, цвет кузова Черный. Требуется текущий ремонт.</w:t>
      </w:r>
    </w:p>
    <w:p w:rsidR="00454E80" w:rsidRPr="00740832" w:rsidRDefault="00454E80" w:rsidP="00454E80">
      <w:pPr>
        <w:ind w:firstLine="709"/>
        <w:jc w:val="both"/>
      </w:pPr>
      <w:r w:rsidRPr="00740832">
        <w:t>Наличие обременения – отсутствуют.</w:t>
      </w:r>
    </w:p>
    <w:p w:rsidR="00454E80" w:rsidRPr="00740832" w:rsidRDefault="00454E80" w:rsidP="00454E80">
      <w:pPr>
        <w:ind w:firstLine="709"/>
        <w:jc w:val="both"/>
      </w:pPr>
      <w:r w:rsidRPr="00740832">
        <w:t>По отчету ООО «Аудит- Оценка» от 20 апреля 2016 года № 18/04 рыночная стоимость автомобиля составляет 85 000 руб. 00 коп. (Восемьдесят пять тысяч рублей 00 копеек с учетом НДС).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Начальная цена продажи автомобиля составляет 85 000 (Восемьдесят пять тысяч) руб. 00 коп., включая НДС 18% -12966,10 руб.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 xml:space="preserve">Задаток - 20 процентов от начальной цены продажи – 17000 (Семнадцать тысяч) руб. 00 коп. 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Шаг аукциона (5 процентов начальной цены продажи) -4250 руб. 00 коп. (Четыре тысяч двести пятьдесят рублей 00 копеек).</w:t>
      </w:r>
    </w:p>
    <w:p w:rsidR="00454E80" w:rsidRPr="00740832" w:rsidRDefault="00454E80" w:rsidP="00454E80">
      <w:pPr>
        <w:ind w:firstLine="709"/>
        <w:jc w:val="both"/>
        <w:rPr>
          <w:szCs w:val="20"/>
        </w:rPr>
      </w:pPr>
      <w:r w:rsidRPr="00740832">
        <w:rPr>
          <w:b/>
        </w:rPr>
        <w:t>Лот 6.</w:t>
      </w:r>
      <w:r w:rsidRPr="00740832">
        <w:t xml:space="preserve"> Нежилое</w:t>
      </w:r>
      <w:r w:rsidRPr="00740832">
        <w:rPr>
          <w:b/>
        </w:rPr>
        <w:t xml:space="preserve"> </w:t>
      </w:r>
      <w:r w:rsidRPr="00740832">
        <w:t>административное здание</w:t>
      </w:r>
      <w:r w:rsidRPr="00740832">
        <w:rPr>
          <w:b/>
        </w:rPr>
        <w:t xml:space="preserve"> </w:t>
      </w:r>
      <w:r w:rsidRPr="00740832">
        <w:rPr>
          <w:szCs w:val="20"/>
        </w:rPr>
        <w:t xml:space="preserve">общей площадью 80,8 кв.м с кадастровым номером 53:01:0082901:267 </w:t>
      </w:r>
      <w:r w:rsidRPr="00740832">
        <w:t>с земельным участком из земель населенных пунктов с кадастровым номером 53:01:0082901:214 площадью 903 кв.м</w:t>
      </w:r>
      <w:r w:rsidRPr="00740832">
        <w:rPr>
          <w:szCs w:val="20"/>
        </w:rPr>
        <w:t xml:space="preserve">, с разрешенным использованием- для обслуживания </w:t>
      </w:r>
      <w:r w:rsidRPr="00740832">
        <w:rPr>
          <w:szCs w:val="20"/>
        </w:rPr>
        <w:lastRenderedPageBreak/>
        <w:t xml:space="preserve">административного здания, расположенные по адресу: Новгородская область, Мойкинское сельское поселение, д. Григорьево, д.28. </w:t>
      </w:r>
    </w:p>
    <w:p w:rsidR="00454E80" w:rsidRPr="00740832" w:rsidRDefault="00454E80" w:rsidP="00454E80">
      <w:pPr>
        <w:ind w:firstLine="709"/>
        <w:jc w:val="both"/>
        <w:rPr>
          <w:szCs w:val="20"/>
        </w:rPr>
      </w:pPr>
      <w:r w:rsidRPr="00740832">
        <w:t>Нежилое административное здание</w:t>
      </w:r>
      <w:r w:rsidRPr="00740832">
        <w:rPr>
          <w:szCs w:val="20"/>
        </w:rPr>
        <w:t xml:space="preserve"> находится в одноэтажном здании, фундамент бутовый ленточный, стены бревенчатые, крыша шифер, стропила деревянные, 1959 года постройки. Требуется текущий ремонт.</w:t>
      </w:r>
    </w:p>
    <w:p w:rsidR="00454E80" w:rsidRPr="00740832" w:rsidRDefault="00454E80" w:rsidP="00454E80">
      <w:pPr>
        <w:ind w:firstLine="709"/>
        <w:jc w:val="both"/>
      </w:pPr>
      <w:r w:rsidRPr="00740832">
        <w:t>Наличие обременения – отсутствуют.</w:t>
      </w:r>
    </w:p>
    <w:p w:rsidR="00454E80" w:rsidRPr="00740832" w:rsidRDefault="00454E80" w:rsidP="00454E80">
      <w:pPr>
        <w:ind w:firstLine="709"/>
        <w:jc w:val="both"/>
      </w:pPr>
      <w:r w:rsidRPr="00740832">
        <w:t>По отчету ООО «Аудит- Оценка» от 02 августа 2016 года № 3/08 итоговая рыночная стоимость нежилого административного здания с земельным участком составляет 241 000 руб. 00 коп. (Двести сорок одна тысяча рублей 00 копеек с учетом НДС).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Начальная цена продажи 241 000 руб. 00 коп. (Двести сорок одна тысяча рублей 00 копеек, включая НДС 18% -26847,46 руб.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нежилого административного здания – 176 000 руб. 00 коп. (Сто семьдесят шесть тысяч рублей 00 копеек) включая НДС 18% -26847,46 руб.;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 xml:space="preserve">земельного участка -65 000 руб. 00 коп. (Шестьдесят пять тысяч руб. 00 коп.) 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Задаток - 20 процентов от начальной цены продажи-48200 руб. 00 коп. (Сорок восемь тысяч двести рублей 00 копеек).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Шаг аукциона (5 процентов начальной цены продажи) -12050 руб. 00 коп. (Двенадцать тысяч пятьдесят рублей 00 копеек).</w:t>
      </w:r>
    </w:p>
    <w:p w:rsidR="00454E80" w:rsidRPr="00740832" w:rsidRDefault="00454E80" w:rsidP="00454E80">
      <w:pPr>
        <w:ind w:firstLine="709"/>
        <w:jc w:val="both"/>
        <w:rPr>
          <w:szCs w:val="20"/>
        </w:rPr>
      </w:pPr>
      <w:r w:rsidRPr="00740832">
        <w:rPr>
          <w:b/>
        </w:rPr>
        <w:t>Лот 7.</w:t>
      </w:r>
      <w:r w:rsidRPr="00740832">
        <w:t xml:space="preserve"> Нежилое</w:t>
      </w:r>
      <w:r w:rsidRPr="00740832">
        <w:rPr>
          <w:b/>
        </w:rPr>
        <w:t xml:space="preserve"> </w:t>
      </w:r>
      <w:r w:rsidRPr="00740832">
        <w:t>административное здание</w:t>
      </w:r>
      <w:r w:rsidRPr="00740832">
        <w:rPr>
          <w:b/>
        </w:rPr>
        <w:t xml:space="preserve"> </w:t>
      </w:r>
      <w:r w:rsidRPr="00740832">
        <w:rPr>
          <w:szCs w:val="20"/>
        </w:rPr>
        <w:t xml:space="preserve">общей площадью 126,6 кв.м с кадастровым номером 53:01:0041401:214 </w:t>
      </w:r>
      <w:r w:rsidRPr="00740832">
        <w:t>с земельным участком из земель населенных пунктов с кадастровым номером 53:01:0041401:107 площадью 849 кв.м</w:t>
      </w:r>
      <w:r w:rsidRPr="00740832">
        <w:rPr>
          <w:szCs w:val="20"/>
        </w:rPr>
        <w:t xml:space="preserve">, с разрешенным использованием- для обслуживания административного здания, расположенные по адресу: Новгородская область, Мойкинское сельское поселение, д. Воронино, д.32. </w:t>
      </w:r>
    </w:p>
    <w:p w:rsidR="00454E80" w:rsidRPr="00740832" w:rsidRDefault="00454E80" w:rsidP="00454E80">
      <w:pPr>
        <w:ind w:firstLine="709"/>
        <w:jc w:val="both"/>
        <w:rPr>
          <w:szCs w:val="20"/>
        </w:rPr>
      </w:pPr>
      <w:r w:rsidRPr="00740832">
        <w:t>Нежилое административное здание</w:t>
      </w:r>
      <w:r w:rsidRPr="00740832">
        <w:rPr>
          <w:szCs w:val="20"/>
        </w:rPr>
        <w:t xml:space="preserve"> находится в одноэтажном здании, фундамент бутовый ленточный, стены рубленые, крыша шифер, стропила деревянные, 1910 года постройки. Требуется текущий ремонт.</w:t>
      </w:r>
    </w:p>
    <w:p w:rsidR="00454E80" w:rsidRPr="00740832" w:rsidRDefault="00454E80" w:rsidP="00454E80">
      <w:pPr>
        <w:ind w:firstLine="709"/>
        <w:jc w:val="both"/>
      </w:pPr>
      <w:r w:rsidRPr="00740832">
        <w:t>Наличие обременения – отсутствуют.</w:t>
      </w:r>
    </w:p>
    <w:p w:rsidR="00454E80" w:rsidRPr="00740832" w:rsidRDefault="00454E80" w:rsidP="00454E80">
      <w:pPr>
        <w:ind w:firstLine="709"/>
        <w:jc w:val="both"/>
      </w:pPr>
      <w:r w:rsidRPr="00740832">
        <w:t>По отчету ООО «Аудит- Оценка» от 02 августа 2016 года № 2/08 итоговая рыночная стоимость нежилого административного здания с земельным участком составляет 477 000 руб. 00 коп. (Четыреста семьдесят семь тысяч рублей 00 копеек с учетом НДС).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Начальная цена продажи 477 000 руб. 00 коп. (Четыреста семьдесят семь</w:t>
      </w:r>
      <w:r w:rsidRPr="00740832">
        <w:t xml:space="preserve"> </w:t>
      </w:r>
      <w:r w:rsidRPr="00740832">
        <w:rPr>
          <w:b/>
        </w:rPr>
        <w:t>тысяч рублей 00 копеек, включая НДС 18% -62542,37 руб.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нежилого административного здания – 410 000 руб. 00 коп. (Четыреста десять тысяч рублей 00 копеек) включая НДС 18% -62542,37 руб.;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 xml:space="preserve">земельного участка -67 000 руб. 00 коп. (Шестьдесят семь тысяч руб. 00 коп.) 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Задаток - 20 процентов от начальной цены продажи- 95400 руб. 00 коп. (Девяносто пять тысяч четыреста рублей 00 копеек).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lastRenderedPageBreak/>
        <w:t>Шаг аукциона (5 процентов начальной цены продажи) -23850 руб. 00 коп. (Двадцать три тысячи восемьсот пятьдесят рублей 00 копеек).</w:t>
      </w:r>
    </w:p>
    <w:p w:rsidR="00454E80" w:rsidRPr="00740832" w:rsidRDefault="00454E80" w:rsidP="00454E80">
      <w:pPr>
        <w:ind w:firstLine="709"/>
        <w:jc w:val="both"/>
      </w:pPr>
      <w:r w:rsidRPr="00740832">
        <w:rPr>
          <w:b/>
        </w:rPr>
        <w:t>Лот 8.</w:t>
      </w:r>
      <w:r w:rsidRPr="00740832">
        <w:rPr>
          <w:sz w:val="20"/>
        </w:rPr>
        <w:t xml:space="preserve"> </w:t>
      </w:r>
      <w:r w:rsidRPr="00740832">
        <w:t>Автомобиль ГАЗ-32213, 2005 года изготовления, идентификационный номер (</w:t>
      </w:r>
      <w:r w:rsidRPr="00740832">
        <w:rPr>
          <w:lang w:val="en-US"/>
        </w:rPr>
        <w:t>VIN</w:t>
      </w:r>
      <w:r w:rsidRPr="00740832">
        <w:t xml:space="preserve">) Х9632213060437259, модель № двигателя 40630А </w:t>
      </w:r>
      <w:r w:rsidRPr="00740832">
        <w:rPr>
          <w:lang w:val="en-US"/>
        </w:rPr>
        <w:t>B</w:t>
      </w:r>
      <w:r w:rsidRPr="00740832">
        <w:t>3030685, шасси (рама) № отсутствует, кузов № 32210060208345, цвет кузова Белый. Требуется текущий ремонт.</w:t>
      </w:r>
    </w:p>
    <w:p w:rsidR="00454E80" w:rsidRPr="00740832" w:rsidRDefault="00454E80" w:rsidP="00454E80">
      <w:pPr>
        <w:ind w:firstLine="709"/>
        <w:jc w:val="both"/>
      </w:pPr>
      <w:r w:rsidRPr="00740832">
        <w:t>Наличие обременения – отсутствуют.</w:t>
      </w:r>
    </w:p>
    <w:p w:rsidR="00454E80" w:rsidRPr="00740832" w:rsidRDefault="00454E80" w:rsidP="00454E80">
      <w:pPr>
        <w:ind w:firstLine="709"/>
        <w:jc w:val="both"/>
      </w:pPr>
      <w:r w:rsidRPr="00740832">
        <w:t>По отчету ООО «Аудит- Оценка» от 29 июня 2016 года № 26/06 итоговая рыночная стоимость автомобиля составляет 96 000 (Девяносто шесть тысяч) руб. 00 коп. включая НДС 18% -14644,07 руб.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Нормативная цена продажи автомобиля составляет 96 000 (Девяносто шесть тысяч) руб. 00 коп. включая НДС 18% -14644,07 руб.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 xml:space="preserve">Задаток - 20 процентов от начальной цены продажи – 19200 (Девятнадцать тысяч двести рублей 00 копеек). 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Шаг аукциона (5 процентов начальной цены продажи) -4800 руб. 00 коп. (Четыре тысячи восемьсот рублей 00 копеек).</w:t>
      </w:r>
    </w:p>
    <w:p w:rsidR="00454E80" w:rsidRPr="00740832" w:rsidRDefault="00454E80" w:rsidP="00454E80">
      <w:pPr>
        <w:ind w:firstLine="709"/>
        <w:rPr>
          <w:b/>
        </w:rPr>
      </w:pPr>
      <w:r w:rsidRPr="00740832">
        <w:rPr>
          <w:b/>
        </w:rPr>
        <w:t>Электронная форма участия не предусмотрена.</w:t>
      </w:r>
    </w:p>
    <w:p w:rsidR="00454E80" w:rsidRPr="00740832" w:rsidRDefault="00454E80" w:rsidP="00454E80">
      <w:pPr>
        <w:ind w:firstLine="709"/>
        <w:jc w:val="both"/>
      </w:pPr>
      <w:r w:rsidRPr="00740832">
        <w:t>Для участия в аукционе претендент заключает с отделом муниципального имущества комитета экономики Администрации Батецкого муниципального района Договор о задатке.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t>Суммы задатка перечисляется</w:t>
      </w:r>
      <w:r w:rsidRPr="00740832">
        <w:rPr>
          <w:szCs w:val="20"/>
        </w:rPr>
        <w:t xml:space="preserve"> в валюте Российской Федерации (рубли) </w:t>
      </w:r>
      <w:r w:rsidRPr="00740832">
        <w:t xml:space="preserve">единым платежом в бюджет муниципального района: Управление Федерального казначейства по Новгородской области (Администрация Батецкого муниципального района л/с 05503006860) р/с 40302810300003000116, БИК 044959001 в Отделении Новгород, г. Великий Новгород, КБК 80311402053050000410, ОКТМО 49603000. </w:t>
      </w:r>
      <w:r w:rsidRPr="00740832">
        <w:rPr>
          <w:b/>
        </w:rPr>
        <w:t>Назначение платеж: задаток по Лоту № ___ для участия в аукционе по продаже муниципального имущества.</w:t>
      </w:r>
    </w:p>
    <w:p w:rsidR="00454E80" w:rsidRPr="00740832" w:rsidRDefault="00454E80" w:rsidP="00454E80">
      <w:pPr>
        <w:ind w:firstLine="709"/>
        <w:jc w:val="both"/>
      </w:pPr>
      <w:r w:rsidRPr="00740832">
        <w:t>Документом, подтверждающим поступление задатка на счет, указанный в информационном сообщении, является выписка с этого счета по состоянию на дату определения участников аукциона по продаже имущества.</w:t>
      </w:r>
    </w:p>
    <w:p w:rsidR="00454E80" w:rsidRPr="00740832" w:rsidRDefault="00454E80" w:rsidP="00454E80">
      <w:pPr>
        <w:ind w:firstLine="720"/>
        <w:jc w:val="both"/>
      </w:pPr>
      <w:r w:rsidRPr="00740832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54E80" w:rsidRPr="00740832" w:rsidRDefault="00454E80" w:rsidP="00454E80">
      <w:pPr>
        <w:ind w:firstLine="720"/>
        <w:jc w:val="both"/>
      </w:pPr>
      <w:r w:rsidRPr="00740832">
        <w:t xml:space="preserve">Суммы задатков возвращаются участникам аукциона, за исключением его победителя, в течение пяти дней со дня подведения итогов аукциона. </w:t>
      </w:r>
    </w:p>
    <w:p w:rsidR="00454E80" w:rsidRPr="00740832" w:rsidRDefault="00454E80" w:rsidP="00454E80">
      <w:pPr>
        <w:ind w:firstLine="720"/>
        <w:jc w:val="both"/>
      </w:pPr>
      <w:r w:rsidRPr="00740832">
        <w:t>Претендентам, не допущенным к участию в продаже имущества, в течение пяти дней со дня подписания протокола о признании претендентов участниками аукциона.</w:t>
      </w:r>
    </w:p>
    <w:p w:rsidR="00454E80" w:rsidRPr="00740832" w:rsidRDefault="00454E80" w:rsidP="00454E80">
      <w:pPr>
        <w:ind w:firstLine="720"/>
        <w:jc w:val="both"/>
      </w:pPr>
      <w:r w:rsidRPr="00740832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</w:t>
      </w:r>
      <w:r w:rsidRPr="00740832">
        <w:lastRenderedPageBreak/>
        <w:t xml:space="preserve">подлежит возврату в срок не позднее чем пять дней со дня поступления уведомления об отзыве заявки. </w:t>
      </w:r>
    </w:p>
    <w:p w:rsidR="00454E80" w:rsidRPr="00740832" w:rsidRDefault="00454E80" w:rsidP="00454E80">
      <w:pPr>
        <w:ind w:firstLine="720"/>
        <w:jc w:val="both"/>
      </w:pPr>
      <w:r w:rsidRPr="00740832">
        <w:t xml:space="preserve">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454E80" w:rsidRPr="00740832" w:rsidRDefault="00454E80" w:rsidP="00454E80">
      <w:pPr>
        <w:ind w:firstLine="720"/>
        <w:jc w:val="both"/>
      </w:pPr>
      <w:r w:rsidRPr="00740832">
        <w:t>При уклонении или отказе победителя аукциона от заключения в установленный срок договора купли- продажи он утрачивает право на заключение указанного договора и задаток ему не возвращается. Результаты аукциона аннулируются.</w:t>
      </w:r>
    </w:p>
    <w:p w:rsidR="00454E80" w:rsidRPr="00740832" w:rsidRDefault="00454E80" w:rsidP="00454E80">
      <w:pPr>
        <w:ind w:firstLine="709"/>
        <w:jc w:val="both"/>
      </w:pPr>
      <w:r w:rsidRPr="00740832">
        <w:t>Одновременно с заявкой претенденты</w:t>
      </w:r>
      <w:r w:rsidRPr="00740832">
        <w:rPr>
          <w:b/>
        </w:rPr>
        <w:t xml:space="preserve"> </w:t>
      </w:r>
      <w:r w:rsidRPr="00740832">
        <w:t xml:space="preserve">представляют следующие документы: </w:t>
      </w:r>
    </w:p>
    <w:p w:rsidR="00454E80" w:rsidRPr="00740832" w:rsidRDefault="00454E80" w:rsidP="00454E80">
      <w:pPr>
        <w:ind w:firstLine="709"/>
        <w:jc w:val="both"/>
      </w:pPr>
      <w:r w:rsidRPr="00740832">
        <w:t>юридические лица:</w:t>
      </w:r>
    </w:p>
    <w:p w:rsidR="00454E80" w:rsidRPr="00740832" w:rsidRDefault="00454E80" w:rsidP="00454E80">
      <w:pPr>
        <w:ind w:firstLine="709"/>
        <w:jc w:val="both"/>
      </w:pPr>
      <w:r w:rsidRPr="00740832">
        <w:t>заверенные копии учредительных документов;</w:t>
      </w:r>
    </w:p>
    <w:p w:rsidR="00454E80" w:rsidRPr="00740832" w:rsidRDefault="00454E80" w:rsidP="00454E80">
      <w:pPr>
        <w:ind w:firstLine="709"/>
        <w:jc w:val="both"/>
      </w:pPr>
      <w:r w:rsidRPr="00740832">
        <w:t>документ, содержащий сведения о доли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54E80" w:rsidRPr="00740832" w:rsidRDefault="00454E80" w:rsidP="00454E80">
      <w:pPr>
        <w:ind w:firstLine="709"/>
        <w:jc w:val="both"/>
      </w:pPr>
      <w:r w:rsidRPr="00740832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54E80" w:rsidRPr="00740832" w:rsidRDefault="00454E80" w:rsidP="00454E80">
      <w:pPr>
        <w:ind w:firstLine="709"/>
        <w:jc w:val="both"/>
      </w:pPr>
      <w:r w:rsidRPr="00740832">
        <w:t>Физические лица предъявляют документ, удостоверяющий личность, или представляют копии всех его листов.</w:t>
      </w:r>
    </w:p>
    <w:p w:rsidR="00454E80" w:rsidRPr="00740832" w:rsidRDefault="00454E80" w:rsidP="00454E80">
      <w:pPr>
        <w:ind w:firstLine="709"/>
        <w:jc w:val="both"/>
      </w:pPr>
      <w:r w:rsidRPr="00740832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54E80" w:rsidRPr="00740832" w:rsidRDefault="00454E80" w:rsidP="00454E80">
      <w:pPr>
        <w:ind w:firstLine="709"/>
        <w:jc w:val="both"/>
      </w:pPr>
      <w:r w:rsidRPr="00740832">
        <w:t>Все листы документов, представленных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454E80" w:rsidRPr="00740832" w:rsidRDefault="00454E80" w:rsidP="00454E80">
      <w:pPr>
        <w:ind w:firstLine="709"/>
        <w:jc w:val="both"/>
      </w:pPr>
      <w:r w:rsidRPr="00740832">
        <w:t>К данным документам (в том числе к каждому тому) также прилагается опись. Заявка и такая опись составляются в двух экземплярах, один из которых остается у продавца, другой -у претендента.</w:t>
      </w:r>
    </w:p>
    <w:p w:rsidR="00454E80" w:rsidRPr="00740832" w:rsidRDefault="00454E80" w:rsidP="00454E80">
      <w:pPr>
        <w:ind w:firstLine="709"/>
        <w:jc w:val="both"/>
        <w:rPr>
          <w:b/>
        </w:rPr>
      </w:pPr>
      <w:r w:rsidRPr="00740832">
        <w:rPr>
          <w:b/>
        </w:rPr>
        <w:t>Требования к оформлению представляемых документов:</w:t>
      </w:r>
    </w:p>
    <w:p w:rsidR="00454E80" w:rsidRPr="00740832" w:rsidRDefault="00454E80" w:rsidP="00454E80">
      <w:pPr>
        <w:ind w:firstLine="709"/>
        <w:jc w:val="both"/>
      </w:pPr>
      <w:r w:rsidRPr="00740832">
        <w:t>заявка на участие в аукционе оформляется на русском языке, разборчивыми буквами;</w:t>
      </w:r>
    </w:p>
    <w:p w:rsidR="00454E80" w:rsidRPr="00740832" w:rsidRDefault="00454E80" w:rsidP="00454E80">
      <w:pPr>
        <w:ind w:firstLine="709"/>
        <w:jc w:val="both"/>
      </w:pPr>
      <w:r w:rsidRPr="00740832">
        <w:t>заявка, удостоверяется подписью уполномоченного лица заявителя и заверяется печатью скреплены печатью (для юридического лица-обязательно, для индивидуального предпринимателя- при наличии печати),</w:t>
      </w:r>
    </w:p>
    <w:p w:rsidR="00454E80" w:rsidRPr="00740832" w:rsidRDefault="00454E80" w:rsidP="00454E80">
      <w:pPr>
        <w:ind w:firstLine="709"/>
        <w:jc w:val="both"/>
      </w:pPr>
      <w:r w:rsidRPr="00740832">
        <w:lastRenderedPageBreak/>
        <w:t>сведения и документы, содержащиеся в заявке не должны допускать двусмысленного толкования;</w:t>
      </w:r>
    </w:p>
    <w:p w:rsidR="00454E80" w:rsidRPr="00740832" w:rsidRDefault="00454E80" w:rsidP="00454E80">
      <w:pPr>
        <w:ind w:firstLine="709"/>
        <w:jc w:val="both"/>
      </w:pPr>
      <w:r w:rsidRPr="00740832">
        <w:t>в документах не допускается применение факсимильных подписей, а так же наличие подчисток и исправлений.</w:t>
      </w:r>
    </w:p>
    <w:p w:rsidR="00454E80" w:rsidRPr="00740832" w:rsidRDefault="00454E80" w:rsidP="00454E80">
      <w:pPr>
        <w:ind w:firstLine="709"/>
        <w:jc w:val="both"/>
      </w:pPr>
      <w:r w:rsidRPr="00740832">
        <w:rPr>
          <w:b/>
          <w:bCs/>
        </w:rPr>
        <w:t>Порядок, место, даты начала и окончания подачи заявок:</w:t>
      </w:r>
      <w:r w:rsidRPr="00740832">
        <w:t xml:space="preserve"> заявки подаются в письменном виде по адресу: 175000 Новгородская область, п. Батецкий ул. Советская, д,39а, ка. №27.</w:t>
      </w:r>
    </w:p>
    <w:p w:rsidR="00454E80" w:rsidRPr="00740832" w:rsidRDefault="00454E80" w:rsidP="00454E80">
      <w:pPr>
        <w:ind w:firstLine="709"/>
      </w:pPr>
      <w:r w:rsidRPr="00740832">
        <w:rPr>
          <w:b/>
          <w:bCs/>
        </w:rPr>
        <w:t>Дата начала подачи заявок</w:t>
      </w:r>
      <w:r w:rsidRPr="00740832">
        <w:t xml:space="preserve"> –09 августа 2016 года.</w:t>
      </w:r>
    </w:p>
    <w:p w:rsidR="00454E80" w:rsidRPr="00740832" w:rsidRDefault="00454E80" w:rsidP="00454E80">
      <w:pPr>
        <w:ind w:firstLine="709"/>
      </w:pPr>
      <w:r w:rsidRPr="00740832">
        <w:rPr>
          <w:b/>
          <w:bCs/>
        </w:rPr>
        <w:t>Дата окончания подачи заявок</w:t>
      </w:r>
      <w:r w:rsidRPr="00740832">
        <w:t xml:space="preserve"> –02 сентября 2016 года.</w:t>
      </w:r>
    </w:p>
    <w:p w:rsidR="00454E80" w:rsidRPr="00740832" w:rsidRDefault="00454E80" w:rsidP="00454E80">
      <w:pPr>
        <w:ind w:firstLine="709"/>
        <w:jc w:val="both"/>
      </w:pPr>
      <w:r w:rsidRPr="00740832">
        <w:t>Заявки принимаются ежедневно с 9.00 часов до 13.00 часов и с 14.00 часов до 17.00 часов, кроме субботы, воскресенья и праздничных дней. Одно лицо имеет право подать только одну заявку.</w:t>
      </w:r>
    </w:p>
    <w:p w:rsidR="00454E80" w:rsidRPr="00740832" w:rsidRDefault="00454E80" w:rsidP="00454E80">
      <w:pPr>
        <w:ind w:firstLine="709"/>
        <w:jc w:val="both"/>
      </w:pPr>
      <w:r w:rsidRPr="00740832">
        <w:rPr>
          <w:b/>
        </w:rPr>
        <w:t>Рассмотрение заявок</w:t>
      </w:r>
      <w:r w:rsidRPr="00740832">
        <w:t xml:space="preserve">- 06 сентября 2016 года в 11часов 00 минут по адресу: п. Батецкий, ул. Советская, д.39 а, каб.27. </w:t>
      </w:r>
    </w:p>
    <w:p w:rsidR="00454E80" w:rsidRPr="00740832" w:rsidRDefault="00454E80" w:rsidP="00454E80">
      <w:pPr>
        <w:ind w:firstLine="709"/>
        <w:jc w:val="both"/>
      </w:pPr>
      <w:r w:rsidRPr="00740832">
        <w:rPr>
          <w:b/>
        </w:rPr>
        <w:t>Аукцион состоится</w:t>
      </w:r>
      <w:r w:rsidRPr="00740832">
        <w:t xml:space="preserve"> </w:t>
      </w:r>
      <w:r w:rsidRPr="00740832">
        <w:rPr>
          <w:b/>
        </w:rPr>
        <w:t>08 сентября 2016 года в 11 часов</w:t>
      </w:r>
      <w:r w:rsidRPr="00740832">
        <w:t xml:space="preserve"> </w:t>
      </w:r>
      <w:r w:rsidRPr="00740832">
        <w:rPr>
          <w:b/>
        </w:rPr>
        <w:t>00</w:t>
      </w:r>
      <w:r w:rsidRPr="00740832">
        <w:t xml:space="preserve"> минут по адресу: п. Батецкий, ул. Советская, д.39 а, каб.54.</w:t>
      </w:r>
    </w:p>
    <w:p w:rsidR="00454E80" w:rsidRPr="00740832" w:rsidRDefault="00454E80" w:rsidP="00454E80">
      <w:pPr>
        <w:ind w:firstLine="709"/>
        <w:jc w:val="both"/>
      </w:pPr>
      <w:r w:rsidRPr="00740832">
        <w:rPr>
          <w:b/>
          <w:bCs/>
        </w:rPr>
        <w:t>Ограничения участия отдельных категорий физических лиц и юридических лиц в приватизации муниципального имущества:</w:t>
      </w:r>
      <w:r w:rsidRPr="00740832">
        <w:t xml:space="preserve"> к участию к продаже муниципального имущества на аукционе допускаются физические и юридические лица, за исключением юридических лиц, в уставном капитале которых доля Российской Федерации и муниципальных образований превышает 25 процентов. Ограничений участия отдельных категорий физических и юридических лиц, в том числе и иностранных, не установлено, за исключением лиц, перечисленных в статье 5 Федерального закона 178-ФЗ «О приватизации государственного и муниципального имущества». Обязанность доказать свое право на участие в продаже муниципального имущества на аукционе возлагается на претендента.</w:t>
      </w:r>
    </w:p>
    <w:p w:rsidR="00454E80" w:rsidRPr="00740832" w:rsidRDefault="00454E80" w:rsidP="00454E80">
      <w:pPr>
        <w:ind w:firstLine="547"/>
        <w:jc w:val="both"/>
        <w:rPr>
          <w:b/>
        </w:rPr>
      </w:pPr>
      <w:r w:rsidRPr="00740832">
        <w:rPr>
          <w:b/>
        </w:rPr>
        <w:t>Претендент не допускается к участию в аукционе по следующим основаниям:</w:t>
      </w:r>
    </w:p>
    <w:p w:rsidR="00454E80" w:rsidRPr="00740832" w:rsidRDefault="00454E80" w:rsidP="00454E80">
      <w:pPr>
        <w:ind w:firstLine="547"/>
        <w:jc w:val="both"/>
      </w:pPr>
      <w:r w:rsidRPr="00740832">
        <w:t xml:space="preserve">представленные документы не подтверждают право претендента быть покупателем в соответствии с </w:t>
      </w:r>
      <w:hyperlink r:id="rId5" w:anchor="dst100037" w:history="1">
        <w:r w:rsidRPr="00740832">
          <w:t>законодательством</w:t>
        </w:r>
      </w:hyperlink>
      <w:r w:rsidRPr="00740832">
        <w:t xml:space="preserve"> Российской Федерации;</w:t>
      </w:r>
    </w:p>
    <w:p w:rsidR="00454E80" w:rsidRPr="00740832" w:rsidRDefault="00454E80" w:rsidP="00454E80">
      <w:pPr>
        <w:ind w:firstLine="547"/>
        <w:jc w:val="both"/>
      </w:pPr>
      <w:r w:rsidRPr="00740832"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454E80" w:rsidRPr="00740832" w:rsidRDefault="00454E80" w:rsidP="00454E80">
      <w:pPr>
        <w:ind w:firstLine="547"/>
        <w:jc w:val="both"/>
      </w:pPr>
      <w:r w:rsidRPr="00740832">
        <w:t>заявка подана лицом, не уполномоченным претендентом на осуществление таких действий;</w:t>
      </w:r>
    </w:p>
    <w:p w:rsidR="00454E80" w:rsidRPr="00740832" w:rsidRDefault="00454E80" w:rsidP="00454E80">
      <w:pPr>
        <w:ind w:firstLine="547"/>
        <w:jc w:val="both"/>
      </w:pPr>
      <w:r w:rsidRPr="00740832">
        <w:t xml:space="preserve">не подтверждено поступление в установленный срок задатка на счета, указанные в информационном сообщении.  </w:t>
      </w:r>
    </w:p>
    <w:p w:rsidR="00454E80" w:rsidRPr="00740832" w:rsidRDefault="00454E80" w:rsidP="00454E80">
      <w:pPr>
        <w:ind w:firstLine="709"/>
        <w:jc w:val="both"/>
      </w:pPr>
      <w:r w:rsidRPr="00740832">
        <w:t>Аукцион, в котором принял участие только один участник, признаётся несостоявшимся.</w:t>
      </w:r>
    </w:p>
    <w:p w:rsidR="00454E80" w:rsidRPr="00740832" w:rsidRDefault="00454E80" w:rsidP="00454E80">
      <w:pPr>
        <w:ind w:firstLine="709"/>
        <w:jc w:val="both"/>
      </w:pPr>
      <w:r w:rsidRPr="00740832">
        <w:t>Оплата стоимости приватизируемого имущества производится единовременно путем перечисления денежных средств на счет, указанный в договоре купли-продажи.</w:t>
      </w:r>
    </w:p>
    <w:p w:rsidR="00454E80" w:rsidRPr="00740832" w:rsidRDefault="00454E80" w:rsidP="00454E80">
      <w:pPr>
        <w:ind w:firstLine="709"/>
        <w:jc w:val="both"/>
      </w:pPr>
      <w:r w:rsidRPr="00740832">
        <w:rPr>
          <w:b/>
          <w:bCs/>
        </w:rPr>
        <w:lastRenderedPageBreak/>
        <w:t xml:space="preserve">Срок заключения договора купли-продажи муниципального имущества: </w:t>
      </w:r>
      <w:r w:rsidRPr="00740832">
        <w:t>Договор купли-продажи заключается между продавцом и победителем продажи имущества в течение пяти рабочих дней с даты подведения итогов аукциона.</w:t>
      </w:r>
    </w:p>
    <w:p w:rsidR="00454E80" w:rsidRPr="00740832" w:rsidRDefault="00454E80" w:rsidP="00454E80">
      <w:pPr>
        <w:ind w:firstLine="709"/>
        <w:jc w:val="both"/>
      </w:pPr>
      <w:r w:rsidRPr="00740832">
        <w:t xml:space="preserve">Сделки </w:t>
      </w:r>
      <w:r w:rsidRPr="00740832">
        <w:rPr>
          <w:bCs/>
        </w:rPr>
        <w:t xml:space="preserve">купли-продажи муниципального имущества </w:t>
      </w:r>
      <w:r w:rsidRPr="00740832">
        <w:t>в процессе приватизации облагаются НДС.</w:t>
      </w:r>
    </w:p>
    <w:p w:rsidR="00454E80" w:rsidRPr="00740832" w:rsidRDefault="00454E80" w:rsidP="00454E80">
      <w:pPr>
        <w:ind w:firstLine="709"/>
        <w:jc w:val="both"/>
        <w:rPr>
          <w:color w:val="000000"/>
          <w:shd w:val="clear" w:color="auto" w:fill="FFFFFF"/>
        </w:rPr>
      </w:pPr>
      <w:r w:rsidRPr="00740832">
        <w:rPr>
          <w:color w:val="000000"/>
          <w:shd w:val="clear" w:color="auto" w:fill="FFFFFF"/>
        </w:rPr>
        <w:t>Передача 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454E80" w:rsidRPr="00740832" w:rsidRDefault="00454E80" w:rsidP="00454E80">
      <w:pPr>
        <w:ind w:firstLine="709"/>
        <w:jc w:val="both"/>
      </w:pPr>
      <w:r w:rsidRPr="00740832">
        <w:t xml:space="preserve">Подробную информацию о продаваемых объектах можно получить в отделе муниципального имущества комитета экономики Администрации Батецкого муниципального района по адресу: Новгородская область, п. Батецкий, ул. Советская, д.39а, каб. 27 или по телефону 881661-22436), а также на официальном сайте Российской Федерации в информационно-телекоммуникационной сети "Интернет" для размещения информации о проведении торгов </w:t>
      </w:r>
      <w:hyperlink r:id="rId6" w:history="1">
        <w:r w:rsidRPr="00740832">
          <w:rPr>
            <w:color w:val="0000FF"/>
            <w:u w:val="single"/>
          </w:rPr>
          <w:t>http://www.torgi.gov.ru</w:t>
        </w:r>
      </w:hyperlink>
      <w:r w:rsidRPr="00740832">
        <w:t xml:space="preserve"> и на официальном сайте Администрации Батецкого муниципального района в информационно-телекоммуникационной сети «Интернет» </w:t>
      </w:r>
      <w:hyperlink r:id="rId7" w:history="1">
        <w:r w:rsidRPr="00740832">
          <w:rPr>
            <w:color w:val="0000FF"/>
            <w:u w:val="single"/>
            <w:lang w:val="en-US"/>
          </w:rPr>
          <w:t>http</w:t>
        </w:r>
        <w:r w:rsidRPr="00740832">
          <w:rPr>
            <w:color w:val="0000FF"/>
            <w:u w:val="single"/>
          </w:rPr>
          <w:t>://</w:t>
        </w:r>
        <w:r w:rsidRPr="00740832">
          <w:rPr>
            <w:color w:val="0000FF"/>
            <w:u w:val="single"/>
            <w:lang w:val="en-US"/>
          </w:rPr>
          <w:t>www</w:t>
        </w:r>
        <w:r w:rsidRPr="00740832">
          <w:rPr>
            <w:color w:val="0000FF"/>
            <w:u w:val="single"/>
          </w:rPr>
          <w:t>.</w:t>
        </w:r>
        <w:r w:rsidRPr="00740832">
          <w:rPr>
            <w:color w:val="0000FF"/>
            <w:u w:val="single"/>
            <w:lang w:val="en-US"/>
          </w:rPr>
          <w:t>batesky</w:t>
        </w:r>
        <w:r w:rsidRPr="00740832">
          <w:rPr>
            <w:color w:val="0000FF"/>
            <w:u w:val="single"/>
          </w:rPr>
          <w:t>.</w:t>
        </w:r>
        <w:r w:rsidRPr="00740832">
          <w:rPr>
            <w:color w:val="0000FF"/>
            <w:u w:val="single"/>
            <w:lang w:val="en-US"/>
          </w:rPr>
          <w:t>ru</w:t>
        </w:r>
      </w:hyperlink>
      <w:r w:rsidRPr="00740832">
        <w:t xml:space="preserve"> .</w:t>
      </w:r>
    </w:p>
    <w:p w:rsidR="00454E80" w:rsidRDefault="00454E80" w:rsidP="00454E80">
      <w:pPr>
        <w:rPr>
          <w:sz w:val="16"/>
          <w:szCs w:val="16"/>
        </w:rPr>
      </w:pPr>
    </w:p>
    <w:p w:rsidR="00454E80" w:rsidRDefault="00454E80" w:rsidP="00454E80">
      <w:pPr>
        <w:spacing w:line="240" w:lineRule="exact"/>
        <w:jc w:val="right"/>
        <w:rPr>
          <w:sz w:val="24"/>
          <w:szCs w:val="24"/>
        </w:rPr>
      </w:pPr>
      <w:r w:rsidRPr="00DB7D1D">
        <w:rPr>
          <w:sz w:val="24"/>
          <w:szCs w:val="24"/>
        </w:rPr>
        <w:t xml:space="preserve">                                                                                            </w:t>
      </w:r>
    </w:p>
    <w:p w:rsidR="00454E80" w:rsidRPr="00DB7D1D" w:rsidRDefault="00454E80" w:rsidP="00454E80">
      <w:pPr>
        <w:spacing w:line="240" w:lineRule="exact"/>
        <w:jc w:val="right"/>
        <w:rPr>
          <w:sz w:val="24"/>
          <w:szCs w:val="24"/>
        </w:rPr>
      </w:pPr>
      <w:r w:rsidRPr="00DB7D1D">
        <w:rPr>
          <w:sz w:val="24"/>
          <w:szCs w:val="24"/>
        </w:rPr>
        <w:t>В Администрацию Батецкого</w:t>
      </w:r>
    </w:p>
    <w:p w:rsidR="00454E80" w:rsidRPr="00DB7D1D" w:rsidRDefault="00454E80" w:rsidP="00454E80">
      <w:pPr>
        <w:spacing w:line="240" w:lineRule="exact"/>
        <w:jc w:val="right"/>
        <w:rPr>
          <w:sz w:val="24"/>
          <w:szCs w:val="24"/>
        </w:rPr>
      </w:pPr>
      <w:r w:rsidRPr="00DB7D1D">
        <w:rPr>
          <w:sz w:val="24"/>
          <w:szCs w:val="24"/>
        </w:rPr>
        <w:t xml:space="preserve">                                                                                                муниципального района</w:t>
      </w:r>
    </w:p>
    <w:p w:rsidR="00454E80" w:rsidRPr="00DB7D1D" w:rsidRDefault="00454E80" w:rsidP="00454E80">
      <w:pPr>
        <w:spacing w:line="240" w:lineRule="exact"/>
        <w:ind w:left="4820"/>
        <w:jc w:val="right"/>
        <w:rPr>
          <w:sz w:val="24"/>
          <w:szCs w:val="24"/>
        </w:rPr>
      </w:pPr>
      <w:r w:rsidRPr="00DB7D1D">
        <w:rPr>
          <w:sz w:val="24"/>
          <w:szCs w:val="24"/>
        </w:rPr>
        <w:t xml:space="preserve">           от_______________________</w:t>
      </w:r>
    </w:p>
    <w:p w:rsidR="00454E80" w:rsidRPr="00DB7D1D" w:rsidRDefault="00454E80" w:rsidP="00454E80">
      <w:pPr>
        <w:spacing w:line="240" w:lineRule="exact"/>
        <w:ind w:left="4820"/>
        <w:jc w:val="right"/>
        <w:rPr>
          <w:sz w:val="24"/>
          <w:szCs w:val="24"/>
        </w:rPr>
      </w:pPr>
      <w:r w:rsidRPr="00DB7D1D">
        <w:rPr>
          <w:sz w:val="24"/>
          <w:szCs w:val="24"/>
        </w:rPr>
        <w:t xml:space="preserve">           _________________________</w:t>
      </w:r>
    </w:p>
    <w:p w:rsidR="00454E80" w:rsidRPr="00DB7D1D" w:rsidRDefault="00454E80" w:rsidP="00454E80">
      <w:pPr>
        <w:suppressAutoHyphens/>
        <w:spacing w:line="240" w:lineRule="exact"/>
        <w:jc w:val="both"/>
        <w:rPr>
          <w:sz w:val="24"/>
          <w:szCs w:val="24"/>
        </w:rPr>
      </w:pPr>
    </w:p>
    <w:p w:rsidR="00454E80" w:rsidRPr="00DB7D1D" w:rsidRDefault="00454E80" w:rsidP="00454E80">
      <w:pPr>
        <w:spacing w:line="240" w:lineRule="exact"/>
        <w:jc w:val="center"/>
        <w:rPr>
          <w:b/>
          <w:sz w:val="24"/>
          <w:szCs w:val="24"/>
        </w:rPr>
      </w:pPr>
      <w:r w:rsidRPr="00DB7D1D">
        <w:rPr>
          <w:b/>
          <w:sz w:val="24"/>
          <w:szCs w:val="24"/>
        </w:rPr>
        <w:t>Заявление</w:t>
      </w:r>
    </w:p>
    <w:p w:rsidR="00454E80" w:rsidRPr="00DB7D1D" w:rsidRDefault="00454E80" w:rsidP="00454E80">
      <w:pPr>
        <w:spacing w:line="240" w:lineRule="exact"/>
        <w:jc w:val="center"/>
        <w:rPr>
          <w:b/>
          <w:sz w:val="24"/>
          <w:szCs w:val="24"/>
        </w:rPr>
      </w:pPr>
      <w:r w:rsidRPr="00DB7D1D">
        <w:rPr>
          <w:b/>
          <w:sz w:val="24"/>
          <w:szCs w:val="24"/>
        </w:rPr>
        <w:t xml:space="preserve"> на участие в приватизации муниципального имущества</w:t>
      </w:r>
    </w:p>
    <w:p w:rsidR="00454E80" w:rsidRPr="00DB7D1D" w:rsidRDefault="00454E80" w:rsidP="00454E80">
      <w:pPr>
        <w:spacing w:line="240" w:lineRule="exact"/>
        <w:jc w:val="center"/>
        <w:rPr>
          <w:b/>
          <w:sz w:val="24"/>
          <w:szCs w:val="24"/>
        </w:rPr>
      </w:pP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п. Батецкий                                                                                                 «____»_______________20___г.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 xml:space="preserve"> 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_________________________________________________________, именуемый далее Претендент,</w:t>
      </w:r>
    </w:p>
    <w:p w:rsidR="00454E80" w:rsidRPr="00DB7D1D" w:rsidRDefault="00454E80" w:rsidP="00454E80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DB7D1D">
        <w:rPr>
          <w:sz w:val="24"/>
          <w:szCs w:val="24"/>
        </w:rPr>
        <w:t>полное наименование юридического лица, подавшего заявку)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_______________________________________________________________________________,</w:t>
      </w:r>
    </w:p>
    <w:p w:rsidR="00454E80" w:rsidRPr="00DB7D1D" w:rsidRDefault="00454E80" w:rsidP="00454E80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DB7D1D">
        <w:rPr>
          <w:sz w:val="24"/>
          <w:szCs w:val="24"/>
        </w:rPr>
        <w:t>фамилия, имя, отчество и паспортные данные физического лица, подавшего заявку)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именуемый далее Претендент, в лице ________________________________________________________)__________________</w:t>
      </w:r>
      <w:r>
        <w:rPr>
          <w:sz w:val="24"/>
          <w:szCs w:val="24"/>
        </w:rPr>
        <w:t>____</w:t>
      </w:r>
    </w:p>
    <w:p w:rsidR="00454E80" w:rsidRPr="00DB7D1D" w:rsidRDefault="00454E80" w:rsidP="00454E80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DB7D1D">
        <w:rPr>
          <w:sz w:val="24"/>
          <w:szCs w:val="24"/>
        </w:rPr>
        <w:t>фамилия, имя, отчество, должность)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действующего на основании _____________________________________________________</w:t>
      </w:r>
      <w:r>
        <w:rPr>
          <w:sz w:val="24"/>
          <w:szCs w:val="24"/>
        </w:rPr>
        <w:t>___________________________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(</w:t>
      </w:r>
      <w:r w:rsidRPr="00DB7D1D">
        <w:rPr>
          <w:sz w:val="24"/>
          <w:szCs w:val="24"/>
        </w:rPr>
        <w:t>Устав, доверенность и др.)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принимая решение об участие в приватизации находящегося в муниципальной собственности имущества: __________________________________________________________________________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</w:t>
      </w:r>
    </w:p>
    <w:p w:rsidR="00454E80" w:rsidRPr="00DB7D1D" w:rsidRDefault="00454E80" w:rsidP="00454E80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DB7D1D">
        <w:rPr>
          <w:sz w:val="24"/>
          <w:szCs w:val="24"/>
        </w:rPr>
        <w:t>наименование имущества, его основные характеристики и местонахождение)</w:t>
      </w:r>
    </w:p>
    <w:p w:rsidR="00454E80" w:rsidRPr="00DB7D1D" w:rsidRDefault="00454E80" w:rsidP="00454E80">
      <w:pPr>
        <w:spacing w:line="240" w:lineRule="exact"/>
        <w:jc w:val="center"/>
        <w:rPr>
          <w:sz w:val="24"/>
          <w:szCs w:val="24"/>
        </w:rPr>
      </w:pP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обязуется:</w:t>
      </w:r>
    </w:p>
    <w:p w:rsidR="00454E80" w:rsidRPr="00DB7D1D" w:rsidRDefault="00454E80" w:rsidP="00454E80">
      <w:pPr>
        <w:numPr>
          <w:ilvl w:val="0"/>
          <w:numId w:val="1"/>
        </w:numPr>
        <w:tabs>
          <w:tab w:val="num" w:pos="0"/>
        </w:tabs>
        <w:spacing w:line="240" w:lineRule="exact"/>
        <w:ind w:left="0" w:firstLine="709"/>
        <w:jc w:val="both"/>
        <w:rPr>
          <w:sz w:val="24"/>
          <w:szCs w:val="24"/>
        </w:rPr>
      </w:pPr>
      <w:r w:rsidRPr="00DB7D1D">
        <w:rPr>
          <w:sz w:val="24"/>
          <w:szCs w:val="24"/>
        </w:rPr>
        <w:t xml:space="preserve">соблюдать условия приватизации (отчуждения) муниципального имущества, посредством продажи на аукционе, путем публичного предложения или без объявления цены (нужное подчеркнуть) о проведении приватизации муниципального имущества содержащимся в информационном сообщении, опубликованном на официальном сайте Российской Федерации в сети «Интернет» </w:t>
      </w:r>
      <w:r w:rsidRPr="00DB7D1D">
        <w:rPr>
          <w:sz w:val="24"/>
          <w:szCs w:val="24"/>
          <w:lang w:val="en-US"/>
        </w:rPr>
        <w:t>htt</w:t>
      </w:r>
      <w:r w:rsidRPr="00DB7D1D">
        <w:rPr>
          <w:sz w:val="24"/>
          <w:szCs w:val="24"/>
        </w:rPr>
        <w:t>р://</w:t>
      </w:r>
      <w:r w:rsidRPr="00DB7D1D">
        <w:rPr>
          <w:sz w:val="24"/>
          <w:szCs w:val="24"/>
          <w:lang w:val="en-US"/>
        </w:rPr>
        <w:t>www</w:t>
      </w:r>
      <w:r w:rsidRPr="00DB7D1D">
        <w:rPr>
          <w:sz w:val="24"/>
          <w:szCs w:val="24"/>
        </w:rPr>
        <w:t>.</w:t>
      </w:r>
      <w:r w:rsidRPr="00DB7D1D">
        <w:rPr>
          <w:sz w:val="24"/>
          <w:szCs w:val="24"/>
          <w:lang w:val="en-US"/>
        </w:rPr>
        <w:t>torgi</w:t>
      </w:r>
      <w:r w:rsidRPr="00DB7D1D">
        <w:rPr>
          <w:sz w:val="24"/>
          <w:szCs w:val="24"/>
        </w:rPr>
        <w:t xml:space="preserve">. </w:t>
      </w:r>
      <w:r w:rsidRPr="00DB7D1D">
        <w:rPr>
          <w:sz w:val="24"/>
          <w:szCs w:val="24"/>
          <w:lang w:val="en-US"/>
        </w:rPr>
        <w:t>gov</w:t>
      </w:r>
      <w:r w:rsidRPr="00DB7D1D">
        <w:rPr>
          <w:sz w:val="24"/>
          <w:szCs w:val="24"/>
        </w:rPr>
        <w:t>.</w:t>
      </w:r>
      <w:r w:rsidRPr="00DB7D1D">
        <w:rPr>
          <w:sz w:val="24"/>
          <w:szCs w:val="24"/>
          <w:lang w:val="en-US"/>
        </w:rPr>
        <w:t>ru</w:t>
      </w:r>
      <w:r w:rsidRPr="00DB7D1D">
        <w:rPr>
          <w:sz w:val="24"/>
          <w:szCs w:val="24"/>
        </w:rPr>
        <w:t xml:space="preserve"> ___________________ 2016 года;</w:t>
      </w:r>
    </w:p>
    <w:p w:rsidR="00454E80" w:rsidRPr="00DB7D1D" w:rsidRDefault="00454E80" w:rsidP="00454E80">
      <w:pPr>
        <w:numPr>
          <w:ilvl w:val="0"/>
          <w:numId w:val="1"/>
        </w:numPr>
        <w:tabs>
          <w:tab w:val="num" w:pos="0"/>
        </w:tabs>
        <w:spacing w:line="240" w:lineRule="exact"/>
        <w:ind w:left="0" w:firstLine="709"/>
        <w:jc w:val="both"/>
        <w:rPr>
          <w:sz w:val="24"/>
          <w:szCs w:val="24"/>
        </w:rPr>
      </w:pPr>
      <w:r w:rsidRPr="00DB7D1D">
        <w:rPr>
          <w:sz w:val="24"/>
          <w:szCs w:val="24"/>
        </w:rPr>
        <w:t xml:space="preserve">в случае признания меня победителем, заключить с Продавцом договор купли-продажи в течение пяти рабочих дней с даты подведения итогов торгов и уплатить продавцу стоимость имущества, установленную по результатам торгов, в сроки, определяемые договором купли-продажи </w:t>
      </w:r>
    </w:p>
    <w:p w:rsidR="00454E80" w:rsidRPr="00DB7D1D" w:rsidRDefault="00454E80" w:rsidP="00454E80">
      <w:pPr>
        <w:numPr>
          <w:ilvl w:val="0"/>
          <w:numId w:val="1"/>
        </w:numPr>
        <w:tabs>
          <w:tab w:val="num" w:pos="360"/>
        </w:tabs>
        <w:spacing w:line="240" w:lineRule="exact"/>
        <w:ind w:left="0" w:firstLine="709"/>
        <w:contextualSpacing/>
        <w:jc w:val="both"/>
        <w:rPr>
          <w:sz w:val="24"/>
          <w:szCs w:val="24"/>
        </w:rPr>
      </w:pPr>
      <w:r w:rsidRPr="00DB7D1D">
        <w:rPr>
          <w:sz w:val="24"/>
          <w:szCs w:val="24"/>
        </w:rPr>
        <w:t>Адрес и банковские реквизиты Претендента: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 xml:space="preserve">ИНН _________________________________________________________________________________________________________________________________________________________________________________________________________________________ 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(Подпись Претендента (его полномочного представителя)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«____»_____________20___г.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Заявка принята Продавцом: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______час.________мин.       «_____»______________20___г. за №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B7D1D">
        <w:rPr>
          <w:sz w:val="24"/>
          <w:szCs w:val="24"/>
        </w:rPr>
        <w:t xml:space="preserve">______________________________        </w:t>
      </w:r>
      <w:r>
        <w:rPr>
          <w:sz w:val="24"/>
          <w:szCs w:val="24"/>
        </w:rPr>
        <w:t xml:space="preserve">                   </w:t>
      </w:r>
      <w:r w:rsidRPr="00DB7D1D">
        <w:rPr>
          <w:sz w:val="24"/>
          <w:szCs w:val="24"/>
        </w:rPr>
        <w:t xml:space="preserve">      _________________________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подпись уполномоченного лица Продавца                            расшифровка подписи</w:t>
      </w:r>
    </w:p>
    <w:p w:rsidR="00454E80" w:rsidRPr="00DB7D1D" w:rsidRDefault="00454E80" w:rsidP="00454E80">
      <w:pPr>
        <w:spacing w:line="240" w:lineRule="exact"/>
        <w:ind w:firstLine="709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Примечание: к настоящей заявке Претендентом прилагаются следующие документы: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 xml:space="preserve">4) Претендент представляет следующие документы: </w:t>
      </w:r>
    </w:p>
    <w:p w:rsidR="00454E80" w:rsidRPr="00DB7D1D" w:rsidRDefault="00454E80" w:rsidP="00454E80">
      <w:pPr>
        <w:spacing w:line="240" w:lineRule="exact"/>
        <w:ind w:firstLine="709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юридические лица:</w:t>
      </w:r>
    </w:p>
    <w:p w:rsidR="00454E80" w:rsidRPr="00DB7D1D" w:rsidRDefault="00454E80" w:rsidP="00454E80">
      <w:pPr>
        <w:spacing w:line="240" w:lineRule="exact"/>
        <w:ind w:firstLine="709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заверенные копии учредительных документов;</w:t>
      </w:r>
    </w:p>
    <w:p w:rsidR="00454E80" w:rsidRPr="00DB7D1D" w:rsidRDefault="00454E80" w:rsidP="00454E80">
      <w:pPr>
        <w:spacing w:line="240" w:lineRule="exact"/>
        <w:ind w:firstLine="709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документ, содержащий сведения о доли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54E80" w:rsidRPr="00DB7D1D" w:rsidRDefault="00454E80" w:rsidP="00454E80">
      <w:pPr>
        <w:spacing w:line="240" w:lineRule="exact"/>
        <w:ind w:firstLine="709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54E80" w:rsidRPr="00DB7D1D" w:rsidRDefault="00454E80" w:rsidP="00454E80">
      <w:pPr>
        <w:spacing w:line="240" w:lineRule="exact"/>
        <w:ind w:firstLine="709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454E80" w:rsidRPr="00DB7D1D" w:rsidRDefault="00454E80" w:rsidP="00454E80">
      <w:pPr>
        <w:spacing w:line="240" w:lineRule="exact"/>
        <w:ind w:firstLine="709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54E80" w:rsidRPr="00DB7D1D" w:rsidRDefault="00454E80" w:rsidP="00454E80">
      <w:pPr>
        <w:spacing w:line="240" w:lineRule="exact"/>
        <w:ind w:firstLine="709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Все листы документов, представленных одновременно предложением,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454E80" w:rsidRPr="00DB7D1D" w:rsidRDefault="00454E80" w:rsidP="00454E80">
      <w:pPr>
        <w:spacing w:line="240" w:lineRule="exact"/>
        <w:ind w:firstLine="709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К данным документам (в том числе к каждому тому) также прилагается опись. Предложение и такая опись составляются в двух экземплярах, один из которых остается у продавца, другой -у претендента.</w:t>
      </w:r>
    </w:p>
    <w:p w:rsidR="00454E80" w:rsidRPr="00DB7D1D" w:rsidRDefault="00454E80" w:rsidP="00454E80">
      <w:pPr>
        <w:spacing w:line="240" w:lineRule="exact"/>
        <w:ind w:firstLine="709"/>
        <w:jc w:val="both"/>
        <w:rPr>
          <w:b/>
          <w:sz w:val="24"/>
          <w:szCs w:val="24"/>
        </w:rPr>
      </w:pPr>
      <w:r w:rsidRPr="00DB7D1D">
        <w:rPr>
          <w:b/>
          <w:sz w:val="24"/>
          <w:szCs w:val="24"/>
        </w:rPr>
        <w:t>Требования к оформлению представляемых документов:</w:t>
      </w:r>
    </w:p>
    <w:p w:rsidR="00454E80" w:rsidRPr="00DB7D1D" w:rsidRDefault="00454E80" w:rsidP="00454E80">
      <w:pPr>
        <w:spacing w:line="240" w:lineRule="exact"/>
        <w:ind w:firstLine="709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заявка на участие в аукционе оформляется на русском языке, разборчивыми буквами;</w:t>
      </w:r>
    </w:p>
    <w:p w:rsidR="00454E80" w:rsidRPr="00DB7D1D" w:rsidRDefault="00454E80" w:rsidP="00454E80">
      <w:pPr>
        <w:spacing w:line="240" w:lineRule="exact"/>
        <w:ind w:firstLine="709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заявка, удостоверяется подписью уполномоченного лица заявителя   и заверяется печатью скреплены печатью (для юридического лица-обязательно, для индивидуального предпринимателя- при наличии печати),</w:t>
      </w:r>
    </w:p>
    <w:p w:rsidR="00454E80" w:rsidRPr="00DB7D1D" w:rsidRDefault="00454E80" w:rsidP="00454E80">
      <w:pPr>
        <w:spacing w:line="240" w:lineRule="exact"/>
        <w:ind w:firstLine="709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сведения и документы, содержащиеся в заявке не должны допускать двусмысленного толкования;</w:t>
      </w:r>
    </w:p>
    <w:p w:rsidR="00454E80" w:rsidRPr="00DB7D1D" w:rsidRDefault="00454E80" w:rsidP="00454E80">
      <w:pPr>
        <w:spacing w:line="240" w:lineRule="exact"/>
        <w:ind w:firstLine="709"/>
        <w:jc w:val="both"/>
        <w:rPr>
          <w:sz w:val="24"/>
          <w:szCs w:val="24"/>
        </w:rPr>
      </w:pPr>
      <w:r w:rsidRPr="00DB7D1D">
        <w:rPr>
          <w:sz w:val="24"/>
          <w:szCs w:val="24"/>
        </w:rPr>
        <w:lastRenderedPageBreak/>
        <w:t>в документах не допускается применение факсимильных подписей, а также наличие подчисток и исправлений.</w:t>
      </w:r>
    </w:p>
    <w:p w:rsidR="00454E80" w:rsidRPr="00DB7D1D" w:rsidRDefault="00454E80" w:rsidP="00454E80">
      <w:pPr>
        <w:spacing w:line="240" w:lineRule="exact"/>
        <w:ind w:left="120" w:firstLine="709"/>
        <w:jc w:val="both"/>
        <w:rPr>
          <w:sz w:val="24"/>
          <w:szCs w:val="24"/>
        </w:rPr>
      </w:pPr>
      <w:bookmarkStart w:id="0" w:name="_Приложение_№_1"/>
      <w:bookmarkEnd w:id="0"/>
      <w:r w:rsidRPr="00DB7D1D">
        <w:rPr>
          <w:sz w:val="24"/>
          <w:szCs w:val="24"/>
        </w:rPr>
        <w:t>Документы, необходимые для предоставления муниципальной услуги, предоставляются в соответствии с действующим законодательством.</w:t>
      </w:r>
    </w:p>
    <w:p w:rsidR="00454E80" w:rsidRPr="00DB7D1D" w:rsidRDefault="00454E80" w:rsidP="00454E80">
      <w:pPr>
        <w:spacing w:line="240" w:lineRule="exact"/>
        <w:jc w:val="center"/>
        <w:rPr>
          <w:b/>
          <w:sz w:val="24"/>
          <w:szCs w:val="24"/>
        </w:rPr>
      </w:pPr>
    </w:p>
    <w:p w:rsidR="00454E80" w:rsidRPr="00DB7D1D" w:rsidRDefault="00454E80" w:rsidP="00454E80">
      <w:pPr>
        <w:spacing w:line="240" w:lineRule="exact"/>
        <w:jc w:val="right"/>
        <w:rPr>
          <w:sz w:val="24"/>
          <w:szCs w:val="24"/>
        </w:rPr>
      </w:pPr>
      <w:r w:rsidRPr="00DB7D1D">
        <w:rPr>
          <w:sz w:val="24"/>
          <w:szCs w:val="24"/>
        </w:rPr>
        <w:t>Приложение</w:t>
      </w:r>
    </w:p>
    <w:p w:rsidR="00454E80" w:rsidRPr="00DB7D1D" w:rsidRDefault="00454E80" w:rsidP="00454E80">
      <w:pPr>
        <w:spacing w:line="240" w:lineRule="exact"/>
        <w:jc w:val="right"/>
        <w:rPr>
          <w:sz w:val="24"/>
          <w:szCs w:val="24"/>
        </w:rPr>
      </w:pPr>
      <w:r w:rsidRPr="00DB7D1D">
        <w:rPr>
          <w:sz w:val="24"/>
          <w:szCs w:val="24"/>
        </w:rPr>
        <w:t xml:space="preserve">                                                                    к заявлению на участие в </w:t>
      </w:r>
    </w:p>
    <w:p w:rsidR="00454E80" w:rsidRPr="00DB7D1D" w:rsidRDefault="00454E80" w:rsidP="00454E80">
      <w:pPr>
        <w:spacing w:line="240" w:lineRule="exact"/>
        <w:jc w:val="right"/>
        <w:rPr>
          <w:sz w:val="24"/>
          <w:szCs w:val="24"/>
        </w:rPr>
      </w:pPr>
      <w:r w:rsidRPr="00DB7D1D">
        <w:rPr>
          <w:sz w:val="24"/>
          <w:szCs w:val="24"/>
        </w:rPr>
        <w:t xml:space="preserve">                                                                         приватизации муниципального имущества</w:t>
      </w:r>
    </w:p>
    <w:p w:rsidR="00454E80" w:rsidRPr="00DB7D1D" w:rsidRDefault="00454E80" w:rsidP="00454E80">
      <w:pPr>
        <w:spacing w:line="240" w:lineRule="exact"/>
        <w:jc w:val="center"/>
        <w:rPr>
          <w:b/>
          <w:smallCaps/>
          <w:sz w:val="24"/>
          <w:szCs w:val="24"/>
        </w:rPr>
      </w:pPr>
    </w:p>
    <w:p w:rsidR="00454E80" w:rsidRPr="00DB7D1D" w:rsidRDefault="00454E80" w:rsidP="00454E80">
      <w:pPr>
        <w:spacing w:line="240" w:lineRule="exact"/>
        <w:jc w:val="center"/>
        <w:rPr>
          <w:b/>
          <w:smallCaps/>
          <w:sz w:val="24"/>
          <w:szCs w:val="24"/>
        </w:rPr>
      </w:pPr>
    </w:p>
    <w:p w:rsidR="00454E80" w:rsidRPr="00DB7D1D" w:rsidRDefault="00454E80" w:rsidP="00454E80">
      <w:pPr>
        <w:spacing w:line="240" w:lineRule="exact"/>
        <w:jc w:val="center"/>
        <w:rPr>
          <w:b/>
          <w:smallCaps/>
          <w:sz w:val="24"/>
          <w:szCs w:val="24"/>
        </w:rPr>
      </w:pPr>
      <w:r w:rsidRPr="00DB7D1D">
        <w:rPr>
          <w:smallCaps/>
          <w:sz w:val="24"/>
          <w:szCs w:val="24"/>
        </w:rPr>
        <w:t>С</w:t>
      </w:r>
      <w:r w:rsidRPr="00DB7D1D">
        <w:rPr>
          <w:b/>
          <w:smallCaps/>
          <w:sz w:val="24"/>
          <w:szCs w:val="24"/>
        </w:rPr>
        <w:t>огласие на обработку персональных данных</w:t>
      </w:r>
    </w:p>
    <w:p w:rsidR="00454E80" w:rsidRPr="00DB7D1D" w:rsidRDefault="00454E80" w:rsidP="00454E80">
      <w:pPr>
        <w:spacing w:line="240" w:lineRule="exact"/>
        <w:ind w:firstLine="709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1. Настоящим подтверждаю свое согласие на обработку, в том числе в автоматизированном режиме, включая принятие решений на их основе Администрацией Батецкого муниципального района в целях предоставления муниципальных услуг моих персональных данных (персональных данных недееспособного лица – субъекта персональных данных, в случае, если заявитель является законным представителем):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ФИО ________________________________________________________________________________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Адрес: ______________________________________________________________________________</w:t>
      </w:r>
    </w:p>
    <w:p w:rsidR="00454E80" w:rsidRPr="00DB7D1D" w:rsidRDefault="00454E80" w:rsidP="00454E80">
      <w:pPr>
        <w:spacing w:line="240" w:lineRule="exact"/>
        <w:rPr>
          <w:sz w:val="24"/>
          <w:szCs w:val="24"/>
        </w:rPr>
      </w:pPr>
      <w:r w:rsidRPr="00DB7D1D">
        <w:rPr>
          <w:sz w:val="24"/>
          <w:szCs w:val="24"/>
        </w:rPr>
        <w:t>Документ, удостоверяющий личность _______________________________________________________________________</w:t>
      </w:r>
      <w:r>
        <w:rPr>
          <w:sz w:val="24"/>
          <w:szCs w:val="24"/>
        </w:rPr>
        <w:t>_________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_________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 xml:space="preserve">оператору персональных данных – </w:t>
      </w:r>
      <w:r w:rsidRPr="00DB7D1D">
        <w:rPr>
          <w:b/>
          <w:i/>
          <w:sz w:val="24"/>
          <w:szCs w:val="24"/>
        </w:rPr>
        <w:t>отдел муниципального имущества комитета экономики Администрации Батецкого муниципального района</w:t>
      </w:r>
      <w:r w:rsidRPr="00DB7D1D">
        <w:rPr>
          <w:sz w:val="24"/>
          <w:szCs w:val="24"/>
        </w:rPr>
        <w:t>, расположенному по адресу: Новгородская область, Батецкий район, п. Батецкий, ул. Советская, д. 39а.</w:t>
      </w:r>
    </w:p>
    <w:p w:rsidR="00454E80" w:rsidRPr="00DB7D1D" w:rsidRDefault="00454E80" w:rsidP="00454E80">
      <w:pPr>
        <w:spacing w:line="240" w:lineRule="exact"/>
        <w:ind w:firstLine="709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2. Целью обработки персональных данных лиц, указанных в пунктах 1, 3 Согласия, является предоставление муниципальных услуг.</w:t>
      </w:r>
    </w:p>
    <w:p w:rsidR="00454E80" w:rsidRPr="00DB7D1D" w:rsidRDefault="00454E80" w:rsidP="00454E80">
      <w:pPr>
        <w:spacing w:line="240" w:lineRule="exact"/>
        <w:ind w:firstLine="709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3. 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муниципальных услуг.</w:t>
      </w:r>
    </w:p>
    <w:p w:rsidR="00454E80" w:rsidRPr="00DB7D1D" w:rsidRDefault="00454E80" w:rsidP="00454E80">
      <w:pPr>
        <w:spacing w:line="240" w:lineRule="exact"/>
        <w:ind w:firstLine="709"/>
        <w:jc w:val="both"/>
        <w:rPr>
          <w:sz w:val="24"/>
          <w:szCs w:val="24"/>
        </w:rPr>
      </w:pPr>
      <w:r w:rsidRPr="00DB7D1D">
        <w:rPr>
          <w:sz w:val="24"/>
          <w:szCs w:val="24"/>
        </w:rPr>
        <w:t xml:space="preserve">4. Срок действие согласия на обработку персональных данных: </w:t>
      </w:r>
      <w:r w:rsidRPr="00DB7D1D">
        <w:rPr>
          <w:b/>
          <w:i/>
          <w:sz w:val="24"/>
          <w:szCs w:val="24"/>
        </w:rPr>
        <w:t>период оказания муниципальных услуг</w:t>
      </w:r>
      <w:r w:rsidRPr="00DB7D1D">
        <w:rPr>
          <w:sz w:val="24"/>
          <w:szCs w:val="24"/>
        </w:rPr>
        <w:t>.</w:t>
      </w:r>
    </w:p>
    <w:p w:rsidR="00454E80" w:rsidRPr="00DB7D1D" w:rsidRDefault="00454E80" w:rsidP="00454E80">
      <w:pPr>
        <w:spacing w:line="240" w:lineRule="exact"/>
        <w:ind w:firstLine="709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5. Согласие на обработку персональных данных может быть отозвано мной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(трех) рабочих дней с момента получения указанного отзыва.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454E80" w:rsidRPr="00DB7D1D" w:rsidTr="000D51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80" w:rsidRPr="00DB7D1D" w:rsidRDefault="00454E80" w:rsidP="000D518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B7D1D">
              <w:rPr>
                <w:sz w:val="24"/>
                <w:szCs w:val="24"/>
              </w:rPr>
              <w:t>Подпись: ______________________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0" w:rsidRPr="00DB7D1D" w:rsidRDefault="00454E80" w:rsidP="000D5185">
            <w:pPr>
              <w:pBdr>
                <w:bottom w:val="single" w:sz="12" w:space="1" w:color="auto"/>
              </w:pBdr>
              <w:spacing w:line="240" w:lineRule="exact"/>
              <w:jc w:val="both"/>
              <w:rPr>
                <w:sz w:val="24"/>
                <w:szCs w:val="24"/>
              </w:rPr>
            </w:pPr>
          </w:p>
          <w:p w:rsidR="00454E80" w:rsidRPr="00DB7D1D" w:rsidRDefault="00454E80" w:rsidP="000D51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7D1D">
              <w:rPr>
                <w:sz w:val="24"/>
                <w:szCs w:val="24"/>
              </w:rPr>
              <w:t>(расшифровка подписи)</w:t>
            </w:r>
          </w:p>
        </w:tc>
      </w:tr>
      <w:tr w:rsidR="00454E80" w:rsidRPr="00DB7D1D" w:rsidTr="000D51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80" w:rsidRPr="00DB7D1D" w:rsidRDefault="00454E80" w:rsidP="000D518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B7D1D">
              <w:rPr>
                <w:sz w:val="24"/>
                <w:szCs w:val="24"/>
              </w:rPr>
              <w:t>Дата: _________________________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0" w:rsidRPr="00DB7D1D" w:rsidRDefault="00454E80" w:rsidP="000D5185">
            <w:pPr>
              <w:pBdr>
                <w:bottom w:val="single" w:sz="12" w:space="1" w:color="auto"/>
              </w:pBd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(почтовый адрес, телефон, адрес электронной почты): ______________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__________________________________________________________________</w:t>
      </w:r>
    </w:p>
    <w:p w:rsidR="00454E80" w:rsidRPr="00DB7D1D" w:rsidRDefault="00454E80" w:rsidP="00454E80">
      <w:pPr>
        <w:spacing w:line="240" w:lineRule="exact"/>
        <w:jc w:val="center"/>
        <w:rPr>
          <w:sz w:val="24"/>
          <w:szCs w:val="24"/>
        </w:rPr>
      </w:pPr>
      <w:r w:rsidRPr="00DB7D1D">
        <w:rPr>
          <w:sz w:val="24"/>
          <w:szCs w:val="24"/>
        </w:rPr>
        <w:t xml:space="preserve">С положениями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B7D1D">
          <w:rPr>
            <w:sz w:val="24"/>
            <w:szCs w:val="24"/>
          </w:rPr>
          <w:t>2006 г</w:t>
        </w:r>
      </w:smartTag>
      <w:r w:rsidRPr="00DB7D1D">
        <w:rPr>
          <w:sz w:val="24"/>
          <w:szCs w:val="24"/>
        </w:rPr>
        <w:t xml:space="preserve">. № 152-ФЗ «О персональных </w:t>
      </w:r>
    </w:p>
    <w:p w:rsidR="00454E80" w:rsidRPr="00DB7D1D" w:rsidRDefault="00454E80" w:rsidP="00454E80">
      <w:pPr>
        <w:spacing w:line="240" w:lineRule="exact"/>
        <w:jc w:val="both"/>
        <w:rPr>
          <w:b/>
          <w:sz w:val="24"/>
          <w:szCs w:val="24"/>
        </w:rPr>
      </w:pPr>
      <w:r w:rsidRPr="00DB7D1D">
        <w:rPr>
          <w:sz w:val="24"/>
          <w:szCs w:val="24"/>
        </w:rPr>
        <w:t>данных» ознакомлен.     _____________________/__________________________</w:t>
      </w:r>
    </w:p>
    <w:p w:rsidR="00454E80" w:rsidRPr="00DB7D1D" w:rsidRDefault="00454E80" w:rsidP="00454E80">
      <w:pPr>
        <w:spacing w:line="240" w:lineRule="exact"/>
        <w:jc w:val="both"/>
        <w:rPr>
          <w:b/>
          <w:sz w:val="24"/>
          <w:szCs w:val="24"/>
        </w:rPr>
      </w:pPr>
      <w:r w:rsidRPr="00DB7D1D">
        <w:rPr>
          <w:sz w:val="24"/>
          <w:szCs w:val="24"/>
        </w:rPr>
        <w:t xml:space="preserve">                                                                    Подпись/ расшифровка подписи</w:t>
      </w:r>
    </w:p>
    <w:p w:rsidR="00454E80" w:rsidRPr="00DB7D1D" w:rsidRDefault="00454E80" w:rsidP="00454E80">
      <w:pPr>
        <w:spacing w:line="240" w:lineRule="exact"/>
        <w:jc w:val="both"/>
        <w:rPr>
          <w:b/>
          <w:sz w:val="24"/>
          <w:szCs w:val="24"/>
        </w:rPr>
      </w:pPr>
    </w:p>
    <w:p w:rsidR="00454E80" w:rsidRPr="00DB7D1D" w:rsidRDefault="00454E80" w:rsidP="00454E80">
      <w:pPr>
        <w:spacing w:line="240" w:lineRule="exact"/>
        <w:jc w:val="both"/>
        <w:rPr>
          <w:b/>
          <w:sz w:val="24"/>
          <w:szCs w:val="24"/>
        </w:rPr>
      </w:pPr>
    </w:p>
    <w:p w:rsidR="00454E80" w:rsidRPr="00DB7D1D" w:rsidRDefault="00454E80" w:rsidP="00454E80">
      <w:pPr>
        <w:spacing w:line="240" w:lineRule="exact"/>
        <w:jc w:val="center"/>
        <w:rPr>
          <w:b/>
          <w:sz w:val="24"/>
          <w:szCs w:val="24"/>
        </w:rPr>
      </w:pPr>
      <w:r w:rsidRPr="00DB7D1D">
        <w:rPr>
          <w:b/>
          <w:sz w:val="24"/>
          <w:szCs w:val="24"/>
        </w:rPr>
        <w:t>ОПИСЬ</w:t>
      </w:r>
    </w:p>
    <w:p w:rsidR="00454E80" w:rsidRPr="00DB7D1D" w:rsidRDefault="00454E80" w:rsidP="00454E80">
      <w:pPr>
        <w:spacing w:line="240" w:lineRule="exact"/>
        <w:jc w:val="center"/>
        <w:rPr>
          <w:b/>
        </w:rPr>
      </w:pPr>
      <w:r w:rsidRPr="00DB7D1D">
        <w:rPr>
          <w:b/>
        </w:rPr>
        <w:t>документов, поданных на участие в аукционе</w:t>
      </w:r>
      <w:r w:rsidRPr="00DB7D1D">
        <w:rPr>
          <w:b/>
          <w:sz w:val="24"/>
          <w:szCs w:val="24"/>
        </w:rPr>
        <w:t xml:space="preserve"> </w:t>
      </w:r>
      <w:r w:rsidRPr="00DB7D1D">
        <w:rPr>
          <w:b/>
        </w:rPr>
        <w:t>открытого по составу участников и по форме подаче предложений о цене имущества</w:t>
      </w:r>
    </w:p>
    <w:p w:rsidR="00454E80" w:rsidRPr="00DB7D1D" w:rsidRDefault="00454E80" w:rsidP="00454E80">
      <w:pPr>
        <w:spacing w:line="240" w:lineRule="exact"/>
        <w:jc w:val="center"/>
        <w:rPr>
          <w:b/>
        </w:rPr>
      </w:pPr>
    </w:p>
    <w:p w:rsidR="00454E80" w:rsidRPr="00DB7D1D" w:rsidRDefault="00454E80" w:rsidP="00454E80">
      <w:pPr>
        <w:spacing w:line="240" w:lineRule="exact"/>
        <w:jc w:val="both"/>
        <w:rPr>
          <w:b/>
          <w:sz w:val="24"/>
          <w:szCs w:val="24"/>
        </w:rPr>
      </w:pPr>
    </w:p>
    <w:p w:rsidR="00454E80" w:rsidRPr="00DB7D1D" w:rsidRDefault="00454E80" w:rsidP="00454E80">
      <w:pPr>
        <w:spacing w:line="240" w:lineRule="exact"/>
        <w:jc w:val="both"/>
        <w:rPr>
          <w:b/>
          <w:sz w:val="24"/>
          <w:szCs w:val="24"/>
        </w:rPr>
      </w:pPr>
      <w:r w:rsidRPr="00DB7D1D">
        <w:rPr>
          <w:sz w:val="24"/>
          <w:szCs w:val="24"/>
        </w:rPr>
        <w:t>От_</w:t>
      </w:r>
      <w:r w:rsidRPr="00DB7D1D">
        <w:rPr>
          <w:b/>
          <w:sz w:val="24"/>
          <w:szCs w:val="24"/>
        </w:rPr>
        <w:t>_________________________________________________________</w:t>
      </w:r>
      <w:r>
        <w:rPr>
          <w:b/>
          <w:sz w:val="24"/>
          <w:szCs w:val="24"/>
        </w:rPr>
        <w:t>___________________</w:t>
      </w:r>
      <w:r w:rsidRPr="00DB7D1D">
        <w:rPr>
          <w:b/>
          <w:sz w:val="24"/>
          <w:szCs w:val="24"/>
        </w:rPr>
        <w:t>_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(для юридических лиц - полное наименование, организационно-правовая форма, сведения о государственной</w:t>
      </w:r>
      <w:r>
        <w:rPr>
          <w:sz w:val="24"/>
          <w:szCs w:val="24"/>
        </w:rPr>
        <w:t xml:space="preserve"> </w:t>
      </w:r>
      <w:r w:rsidRPr="00DB7D1D">
        <w:rPr>
          <w:sz w:val="24"/>
          <w:szCs w:val="24"/>
        </w:rPr>
        <w:t>регистрации: для физических лиц –фамилия, имя, отчество, паспортные данные</w:t>
      </w:r>
      <w:r>
        <w:rPr>
          <w:sz w:val="24"/>
          <w:szCs w:val="24"/>
        </w:rPr>
        <w:t xml:space="preserve">, </w:t>
      </w:r>
      <w:r w:rsidRPr="00DB7D1D">
        <w:rPr>
          <w:sz w:val="24"/>
          <w:szCs w:val="24"/>
        </w:rPr>
        <w:t>далее Заявитель.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</w:p>
    <w:p w:rsidR="00454E80" w:rsidRPr="00DB7D1D" w:rsidRDefault="00454E80" w:rsidP="00454E80">
      <w:pPr>
        <w:spacing w:line="240" w:lineRule="exact"/>
        <w:ind w:firstLine="720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К заявке прилагаются следующие документы:</w:t>
      </w:r>
    </w:p>
    <w:p w:rsidR="00454E80" w:rsidRPr="00DB7D1D" w:rsidRDefault="00454E80" w:rsidP="00454E80">
      <w:pPr>
        <w:spacing w:line="240" w:lineRule="exact"/>
        <w:ind w:firstLine="720"/>
        <w:jc w:val="both"/>
        <w:rPr>
          <w:sz w:val="24"/>
          <w:szCs w:val="24"/>
        </w:rPr>
      </w:pP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  <w:r w:rsidRPr="00DB7D1D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Заявитель__________________________________________________________</w:t>
      </w:r>
      <w:r>
        <w:rPr>
          <w:sz w:val="24"/>
          <w:szCs w:val="24"/>
        </w:rPr>
        <w:t>_______________</w:t>
      </w:r>
      <w:r w:rsidRPr="00DB7D1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</w:t>
      </w:r>
    </w:p>
    <w:p w:rsidR="00454E80" w:rsidRPr="00DB7D1D" w:rsidRDefault="00454E80" w:rsidP="00454E80">
      <w:pPr>
        <w:spacing w:line="240" w:lineRule="exact"/>
        <w:jc w:val="center"/>
        <w:rPr>
          <w:sz w:val="24"/>
          <w:szCs w:val="24"/>
        </w:rPr>
      </w:pPr>
      <w:r w:rsidRPr="00DB7D1D">
        <w:rPr>
          <w:sz w:val="24"/>
          <w:szCs w:val="24"/>
        </w:rPr>
        <w:t>(Ф.И.О. , должность представителя юридического лица, Ф.И. О. физического лица)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____________________МП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B7D1D">
        <w:rPr>
          <w:sz w:val="24"/>
          <w:szCs w:val="24"/>
        </w:rPr>
        <w:t>(подпись)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Опись принята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«_____»__________________20___г. в __________________час.________мин.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Регистрационный номер_________________</w:t>
      </w: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</w:p>
    <w:p w:rsidR="00454E80" w:rsidRPr="00DB7D1D" w:rsidRDefault="00454E80" w:rsidP="00454E80">
      <w:pPr>
        <w:pBdr>
          <w:top w:val="single" w:sz="12" w:space="1" w:color="auto"/>
          <w:bottom w:val="single" w:sz="12" w:space="1" w:color="auto"/>
        </w:pBdr>
        <w:spacing w:line="240" w:lineRule="exact"/>
        <w:jc w:val="center"/>
        <w:rPr>
          <w:sz w:val="24"/>
          <w:szCs w:val="24"/>
        </w:rPr>
      </w:pPr>
      <w:r w:rsidRPr="00DB7D1D">
        <w:rPr>
          <w:sz w:val="24"/>
          <w:szCs w:val="24"/>
        </w:rPr>
        <w:t>( Ф.И.О.  должность лица, приявшего заявку)</w:t>
      </w:r>
    </w:p>
    <w:p w:rsidR="00454E80" w:rsidRPr="00DB7D1D" w:rsidRDefault="00454E80" w:rsidP="00454E80">
      <w:pPr>
        <w:pBdr>
          <w:top w:val="single" w:sz="12" w:space="1" w:color="auto"/>
          <w:bottom w:val="single" w:sz="12" w:space="1" w:color="auto"/>
        </w:pBdr>
        <w:spacing w:line="240" w:lineRule="exact"/>
        <w:jc w:val="center"/>
        <w:rPr>
          <w:sz w:val="24"/>
          <w:szCs w:val="24"/>
        </w:rPr>
      </w:pPr>
    </w:p>
    <w:p w:rsidR="00454E80" w:rsidRPr="00DB7D1D" w:rsidRDefault="00454E80" w:rsidP="00454E80">
      <w:pPr>
        <w:spacing w:line="240" w:lineRule="exact"/>
        <w:jc w:val="both"/>
        <w:rPr>
          <w:sz w:val="24"/>
          <w:szCs w:val="24"/>
        </w:rPr>
      </w:pPr>
      <w:r w:rsidRPr="00DB7D1D">
        <w:rPr>
          <w:sz w:val="24"/>
          <w:szCs w:val="24"/>
        </w:rPr>
        <w:t>(Подпись)</w:t>
      </w:r>
    </w:p>
    <w:p w:rsidR="00454E80" w:rsidRDefault="00454E80" w:rsidP="00454E80">
      <w:pPr>
        <w:spacing w:line="240" w:lineRule="exact"/>
        <w:jc w:val="center"/>
        <w:rPr>
          <w:b/>
          <w:szCs w:val="26"/>
        </w:rPr>
      </w:pPr>
    </w:p>
    <w:p w:rsidR="00454E80" w:rsidRDefault="00454E80" w:rsidP="00454E80">
      <w:pPr>
        <w:spacing w:line="240" w:lineRule="exact"/>
        <w:jc w:val="center"/>
        <w:rPr>
          <w:b/>
          <w:szCs w:val="26"/>
        </w:rPr>
      </w:pPr>
    </w:p>
    <w:p w:rsidR="00454E80" w:rsidRPr="00740832" w:rsidRDefault="00454E80" w:rsidP="00454E80">
      <w:pPr>
        <w:jc w:val="center"/>
        <w:rPr>
          <w:b/>
          <w:szCs w:val="26"/>
        </w:rPr>
      </w:pPr>
      <w:r w:rsidRPr="00740832">
        <w:rPr>
          <w:b/>
          <w:szCs w:val="26"/>
        </w:rPr>
        <w:t>Информация о предыдущих торгах</w:t>
      </w:r>
    </w:p>
    <w:p w:rsidR="00454E80" w:rsidRPr="00740832" w:rsidRDefault="00454E80" w:rsidP="00454E80">
      <w:pPr>
        <w:jc w:val="center"/>
        <w:rPr>
          <w:b/>
          <w:szCs w:val="26"/>
        </w:rPr>
      </w:pPr>
    </w:p>
    <w:tbl>
      <w:tblPr>
        <w:tblW w:w="0" w:type="auto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3172"/>
        <w:gridCol w:w="2138"/>
        <w:gridCol w:w="1640"/>
        <w:gridCol w:w="2550"/>
      </w:tblGrid>
      <w:tr w:rsidR="00454E80" w:rsidRPr="00740832" w:rsidTr="000D5185">
        <w:trPr>
          <w:jc w:val="center"/>
        </w:trPr>
        <w:tc>
          <w:tcPr>
            <w:tcW w:w="695" w:type="dxa"/>
            <w:shd w:val="clear" w:color="auto" w:fill="auto"/>
          </w:tcPr>
          <w:p w:rsidR="00454E80" w:rsidRPr="00740832" w:rsidRDefault="00454E80" w:rsidP="000D5185">
            <w:pPr>
              <w:jc w:val="center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72" w:type="dxa"/>
            <w:shd w:val="clear" w:color="auto" w:fill="auto"/>
          </w:tcPr>
          <w:p w:rsidR="00454E80" w:rsidRPr="00740832" w:rsidRDefault="00454E80" w:rsidP="000D5185">
            <w:pPr>
              <w:jc w:val="center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38" w:type="dxa"/>
            <w:shd w:val="clear" w:color="auto" w:fill="auto"/>
          </w:tcPr>
          <w:p w:rsidR="00454E80" w:rsidRPr="00740832" w:rsidRDefault="00454E80" w:rsidP="000D5185">
            <w:pPr>
              <w:jc w:val="center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1640" w:type="dxa"/>
            <w:shd w:val="clear" w:color="auto" w:fill="auto"/>
          </w:tcPr>
          <w:p w:rsidR="00454E80" w:rsidRPr="00740832" w:rsidRDefault="00454E80" w:rsidP="000D5185">
            <w:pPr>
              <w:jc w:val="center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Дата торгов</w:t>
            </w:r>
          </w:p>
        </w:tc>
        <w:tc>
          <w:tcPr>
            <w:tcW w:w="2550" w:type="dxa"/>
            <w:shd w:val="clear" w:color="auto" w:fill="auto"/>
          </w:tcPr>
          <w:p w:rsidR="00454E80" w:rsidRPr="00740832" w:rsidRDefault="00454E80" w:rsidP="000D5185">
            <w:pPr>
              <w:jc w:val="center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Итоги торгов</w:t>
            </w:r>
          </w:p>
        </w:tc>
      </w:tr>
      <w:tr w:rsidR="00454E80" w:rsidRPr="00740832" w:rsidTr="000D5185">
        <w:trPr>
          <w:jc w:val="center"/>
        </w:trPr>
        <w:tc>
          <w:tcPr>
            <w:tcW w:w="10195" w:type="dxa"/>
            <w:gridSpan w:val="5"/>
            <w:shd w:val="clear" w:color="auto" w:fill="auto"/>
          </w:tcPr>
          <w:p w:rsidR="00454E80" w:rsidRPr="00740832" w:rsidRDefault="00454E80" w:rsidP="000D5185">
            <w:pPr>
              <w:jc w:val="center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Аукцион на 15.04.2016</w:t>
            </w:r>
          </w:p>
        </w:tc>
      </w:tr>
      <w:tr w:rsidR="00454E80" w:rsidRPr="00740832" w:rsidTr="000D5185">
        <w:trPr>
          <w:jc w:val="center"/>
        </w:trPr>
        <w:tc>
          <w:tcPr>
            <w:tcW w:w="695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ind w:left="-1442" w:firstLine="1442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2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sz w:val="24"/>
                <w:szCs w:val="24"/>
              </w:rPr>
              <w:t xml:space="preserve">Нежилое здание скотного двора общей площадью 1433,3 кв. м с кадастровым номером 53:01:0061501:226 с земельным участком из земель сельхоз. назначения площадью 38761 кв.м с КН 53:01:0061501:112 </w:t>
            </w:r>
          </w:p>
        </w:tc>
        <w:tc>
          <w:tcPr>
            <w:tcW w:w="2138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sz w:val="24"/>
                <w:szCs w:val="24"/>
              </w:rPr>
              <w:t>Новгородская область, Передольское сельское поселение, д. Теребони</w:t>
            </w:r>
          </w:p>
        </w:tc>
        <w:tc>
          <w:tcPr>
            <w:tcW w:w="4190" w:type="dxa"/>
            <w:gridSpan w:val="2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Аукцион признан не состоявшимся в связи с отсутствием заявок</w:t>
            </w:r>
          </w:p>
        </w:tc>
      </w:tr>
      <w:tr w:rsidR="00454E80" w:rsidRPr="00740832" w:rsidTr="000D5185">
        <w:trPr>
          <w:jc w:val="center"/>
        </w:trPr>
        <w:tc>
          <w:tcPr>
            <w:tcW w:w="695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72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sz w:val="24"/>
                <w:szCs w:val="24"/>
              </w:rPr>
              <w:t xml:space="preserve">Нежилое здание скотного двора общей площадью 789,4 кв.м с кадастровым (условным) номером 53-53-10/015/2011-359 с земельным участком из земель </w:t>
            </w:r>
            <w:r w:rsidRPr="00740832">
              <w:rPr>
                <w:sz w:val="24"/>
                <w:szCs w:val="24"/>
              </w:rPr>
              <w:lastRenderedPageBreak/>
              <w:t>сельскохозяйственного назначения площадью 46509 кв.м с кадастровым номером 53:01:0071401:290</w:t>
            </w:r>
          </w:p>
        </w:tc>
        <w:tc>
          <w:tcPr>
            <w:tcW w:w="2138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sz w:val="24"/>
                <w:szCs w:val="24"/>
              </w:rPr>
              <w:lastRenderedPageBreak/>
              <w:t>Новгородская область, Передольское сельское поселение, д. Мелковичи</w:t>
            </w:r>
          </w:p>
        </w:tc>
        <w:tc>
          <w:tcPr>
            <w:tcW w:w="4190" w:type="dxa"/>
            <w:gridSpan w:val="2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Аукцион признан не состоявшимся в связи с отсутствием заявок</w:t>
            </w:r>
          </w:p>
        </w:tc>
      </w:tr>
      <w:tr w:rsidR="00454E80" w:rsidRPr="00740832" w:rsidTr="000D5185">
        <w:trPr>
          <w:trHeight w:val="325"/>
          <w:jc w:val="center"/>
        </w:trPr>
        <w:tc>
          <w:tcPr>
            <w:tcW w:w="10195" w:type="dxa"/>
            <w:gridSpan w:val="5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lastRenderedPageBreak/>
              <w:t>Аукцион на 30.05.2016</w:t>
            </w:r>
          </w:p>
        </w:tc>
      </w:tr>
      <w:tr w:rsidR="00454E80" w:rsidRPr="00740832" w:rsidTr="000D5185">
        <w:trPr>
          <w:trHeight w:val="2258"/>
          <w:jc w:val="center"/>
        </w:trPr>
        <w:tc>
          <w:tcPr>
            <w:tcW w:w="695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72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sz w:val="24"/>
                <w:szCs w:val="24"/>
              </w:rPr>
              <w:t xml:space="preserve">Нежилое здание скотного двора общей площадью 1433,3 кв. м с кадастровым номером 53:01:0061501:226 с земельным участком из земель сельхоз. назначения площадью 38761 кв.м с КН 53:01:0061501:112 </w:t>
            </w:r>
          </w:p>
        </w:tc>
        <w:tc>
          <w:tcPr>
            <w:tcW w:w="2138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sz w:val="24"/>
                <w:szCs w:val="24"/>
              </w:rPr>
              <w:t>Новгородская область, Передольское сельское поселение, д. Теребони</w:t>
            </w:r>
          </w:p>
        </w:tc>
        <w:tc>
          <w:tcPr>
            <w:tcW w:w="4190" w:type="dxa"/>
            <w:gridSpan w:val="2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Аукцион признан не состоявшимся в связи с отсутствием заявок</w:t>
            </w:r>
          </w:p>
        </w:tc>
      </w:tr>
      <w:tr w:rsidR="00454E80" w:rsidRPr="00740832" w:rsidTr="000D5185">
        <w:trPr>
          <w:jc w:val="center"/>
        </w:trPr>
        <w:tc>
          <w:tcPr>
            <w:tcW w:w="695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2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sz w:val="24"/>
                <w:szCs w:val="24"/>
              </w:rPr>
              <w:t>Нежилое здание скотного двора общей площадью 789,4 кв.м с кадастровым (условным) номером 53-53-10/015/2011-359 с земельным участком из земель сельскохозяйственного назначения площадью 46509 кв.м с кадастровым номером 53:01:0071401:290</w:t>
            </w:r>
          </w:p>
        </w:tc>
        <w:tc>
          <w:tcPr>
            <w:tcW w:w="2138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sz w:val="24"/>
                <w:szCs w:val="24"/>
              </w:rPr>
              <w:t>Новгородская область, Передольское сельское поселение, д. Мелковичи</w:t>
            </w:r>
          </w:p>
        </w:tc>
        <w:tc>
          <w:tcPr>
            <w:tcW w:w="4190" w:type="dxa"/>
            <w:gridSpan w:val="2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Аукцион признан не состоявшимся в связи с отсутствием заявок</w:t>
            </w:r>
          </w:p>
        </w:tc>
      </w:tr>
      <w:tr w:rsidR="00454E80" w:rsidRPr="00740832" w:rsidTr="000D5185">
        <w:trPr>
          <w:jc w:val="center"/>
        </w:trPr>
        <w:tc>
          <w:tcPr>
            <w:tcW w:w="10195" w:type="dxa"/>
            <w:gridSpan w:val="5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Аукцион на 24.06.2016</w:t>
            </w:r>
          </w:p>
        </w:tc>
      </w:tr>
      <w:tr w:rsidR="00454E80" w:rsidRPr="00740832" w:rsidTr="000D5185">
        <w:trPr>
          <w:jc w:val="center"/>
        </w:trPr>
        <w:tc>
          <w:tcPr>
            <w:tcW w:w="695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72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ind w:firstLine="709"/>
              <w:jc w:val="both"/>
              <w:rPr>
                <w:b/>
                <w:sz w:val="24"/>
                <w:szCs w:val="24"/>
              </w:rPr>
            </w:pPr>
            <w:r w:rsidRPr="00740832">
              <w:rPr>
                <w:sz w:val="24"/>
                <w:szCs w:val="24"/>
              </w:rPr>
              <w:t>Нежилое</w:t>
            </w:r>
            <w:r w:rsidRPr="00740832">
              <w:rPr>
                <w:b/>
                <w:sz w:val="24"/>
                <w:szCs w:val="24"/>
              </w:rPr>
              <w:t xml:space="preserve"> </w:t>
            </w:r>
            <w:r w:rsidRPr="00740832">
              <w:rPr>
                <w:sz w:val="24"/>
                <w:szCs w:val="24"/>
              </w:rPr>
              <w:t>встроенное помещение</w:t>
            </w:r>
            <w:r w:rsidRPr="00740832">
              <w:rPr>
                <w:b/>
                <w:sz w:val="24"/>
                <w:szCs w:val="24"/>
              </w:rPr>
              <w:t xml:space="preserve"> </w:t>
            </w:r>
            <w:r w:rsidRPr="00740832">
              <w:rPr>
                <w:sz w:val="24"/>
                <w:szCs w:val="24"/>
              </w:rPr>
              <w:t xml:space="preserve">общей площадью 40,4 кв. м с кадастровым номером 53:01:0041401:364, </w:t>
            </w:r>
          </w:p>
        </w:tc>
        <w:tc>
          <w:tcPr>
            <w:tcW w:w="2138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sz w:val="24"/>
                <w:szCs w:val="24"/>
              </w:rPr>
              <w:t>Новгородская область, Мойкинское сельское поселение, д. Воронино, д.31</w:t>
            </w:r>
          </w:p>
        </w:tc>
        <w:tc>
          <w:tcPr>
            <w:tcW w:w="4190" w:type="dxa"/>
            <w:gridSpan w:val="2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Аукцион признан не состоявшимся в связи с отсутствием заявок</w:t>
            </w:r>
          </w:p>
        </w:tc>
      </w:tr>
      <w:tr w:rsidR="00454E80" w:rsidRPr="00740832" w:rsidTr="000D5185">
        <w:trPr>
          <w:jc w:val="center"/>
        </w:trPr>
        <w:tc>
          <w:tcPr>
            <w:tcW w:w="695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72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sz w:val="24"/>
                <w:szCs w:val="24"/>
              </w:rPr>
              <w:t>Нежилое</w:t>
            </w:r>
            <w:r w:rsidRPr="00740832">
              <w:rPr>
                <w:b/>
                <w:sz w:val="24"/>
                <w:szCs w:val="24"/>
              </w:rPr>
              <w:t xml:space="preserve"> </w:t>
            </w:r>
            <w:r w:rsidRPr="00740832">
              <w:rPr>
                <w:sz w:val="24"/>
                <w:szCs w:val="24"/>
              </w:rPr>
              <w:t>встроенное помещение общей площадью 113,8 кв.м с кадастровым номером 53:01:0071401:507</w:t>
            </w:r>
          </w:p>
        </w:tc>
        <w:tc>
          <w:tcPr>
            <w:tcW w:w="2138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sz w:val="24"/>
                <w:szCs w:val="24"/>
              </w:rPr>
              <w:t>Новгородская область, Передольское сельское поселение, д. Мелковичи, ул. Центральная, д.34.</w:t>
            </w:r>
          </w:p>
        </w:tc>
        <w:tc>
          <w:tcPr>
            <w:tcW w:w="4190" w:type="dxa"/>
            <w:gridSpan w:val="2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Аукцион признан не состоявшимся в связи с отсутствием заявок</w:t>
            </w:r>
          </w:p>
        </w:tc>
      </w:tr>
      <w:tr w:rsidR="00454E80" w:rsidRPr="00740832" w:rsidTr="000D5185">
        <w:trPr>
          <w:jc w:val="center"/>
        </w:trPr>
        <w:tc>
          <w:tcPr>
            <w:tcW w:w="695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72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sz w:val="24"/>
                <w:szCs w:val="24"/>
              </w:rPr>
            </w:pPr>
            <w:r w:rsidRPr="00740832">
              <w:rPr>
                <w:sz w:val="24"/>
                <w:szCs w:val="24"/>
              </w:rPr>
              <w:t>Автомобиль ГАЗ-3102 2006 года изготовления, идентификационный номер (</w:t>
            </w:r>
            <w:r w:rsidRPr="00740832">
              <w:rPr>
                <w:sz w:val="24"/>
                <w:szCs w:val="24"/>
                <w:lang w:val="en-US"/>
              </w:rPr>
              <w:t>VIN</w:t>
            </w:r>
            <w:r w:rsidRPr="00740832">
              <w:rPr>
                <w:sz w:val="24"/>
                <w:szCs w:val="24"/>
              </w:rPr>
              <w:t>) Х9631020061331199, модель № двигателя 40620</w:t>
            </w:r>
            <w:r w:rsidRPr="00740832">
              <w:rPr>
                <w:sz w:val="24"/>
                <w:szCs w:val="24"/>
                <w:lang w:val="en-US"/>
              </w:rPr>
              <w:t>D</w:t>
            </w:r>
            <w:r w:rsidRPr="00740832">
              <w:rPr>
                <w:sz w:val="24"/>
                <w:szCs w:val="24"/>
              </w:rPr>
              <w:t>63045534, шасси (рама) № отсутствует, кузов № 31020060153566, цвет кузова Черный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454E80" w:rsidRPr="00740832" w:rsidRDefault="00454E80" w:rsidP="000D51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0832">
              <w:rPr>
                <w:sz w:val="20"/>
                <w:szCs w:val="20"/>
              </w:rPr>
              <w:t>Х</w:t>
            </w:r>
          </w:p>
        </w:tc>
        <w:tc>
          <w:tcPr>
            <w:tcW w:w="4190" w:type="dxa"/>
            <w:gridSpan w:val="2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sz w:val="20"/>
                <w:szCs w:val="20"/>
              </w:rPr>
            </w:pPr>
            <w:r w:rsidRPr="00740832">
              <w:rPr>
                <w:b/>
                <w:sz w:val="24"/>
                <w:szCs w:val="24"/>
              </w:rPr>
              <w:t>Аукцион признан не состоявшимся в связи с отсутствием заявок</w:t>
            </w:r>
          </w:p>
        </w:tc>
      </w:tr>
      <w:tr w:rsidR="00454E80" w:rsidRPr="00740832" w:rsidTr="000D5185">
        <w:trPr>
          <w:jc w:val="center"/>
        </w:trPr>
        <w:tc>
          <w:tcPr>
            <w:tcW w:w="10195" w:type="dxa"/>
            <w:gridSpan w:val="5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Аукцион на 28.07.2016</w:t>
            </w:r>
          </w:p>
        </w:tc>
      </w:tr>
      <w:tr w:rsidR="00454E80" w:rsidRPr="00740832" w:rsidTr="000D5185">
        <w:trPr>
          <w:jc w:val="center"/>
        </w:trPr>
        <w:tc>
          <w:tcPr>
            <w:tcW w:w="695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72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sz w:val="24"/>
                <w:szCs w:val="24"/>
              </w:rPr>
              <w:t xml:space="preserve">Нежилое здание скотного двора общей площадью 1433,3 кв. м с кадастровым номером 53:01:0061501:226 с земельным участком из земель сельхоз. назначения площадью 38761 кв.м с КН 53:01:0061501:112 </w:t>
            </w:r>
          </w:p>
        </w:tc>
        <w:tc>
          <w:tcPr>
            <w:tcW w:w="2138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sz w:val="24"/>
                <w:szCs w:val="24"/>
              </w:rPr>
              <w:t>Новгородская область, Передольское сельское поселение, д. Теребони</w:t>
            </w:r>
          </w:p>
        </w:tc>
        <w:tc>
          <w:tcPr>
            <w:tcW w:w="4190" w:type="dxa"/>
            <w:gridSpan w:val="2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Аукцион признан не состоявшимся в связи с отсутствием заявок</w:t>
            </w:r>
          </w:p>
        </w:tc>
      </w:tr>
      <w:tr w:rsidR="00454E80" w:rsidRPr="00740832" w:rsidTr="000D5185">
        <w:trPr>
          <w:jc w:val="center"/>
        </w:trPr>
        <w:tc>
          <w:tcPr>
            <w:tcW w:w="695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72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sz w:val="24"/>
                <w:szCs w:val="24"/>
              </w:rPr>
              <w:t xml:space="preserve">Нежилое здание скотного двора общей площадью </w:t>
            </w:r>
            <w:r w:rsidRPr="00740832">
              <w:rPr>
                <w:sz w:val="24"/>
                <w:szCs w:val="24"/>
              </w:rPr>
              <w:lastRenderedPageBreak/>
              <w:t>789,4 кв.м с кадастровым (условным) номером 53-53-10/015/2011-359 с земельным участком из земель сельскохозяйственного назначения площадью 46509 кв.м с кадастровым номером 53:01:0071401:290</w:t>
            </w:r>
          </w:p>
        </w:tc>
        <w:tc>
          <w:tcPr>
            <w:tcW w:w="2138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sz w:val="24"/>
                <w:szCs w:val="24"/>
              </w:rPr>
              <w:lastRenderedPageBreak/>
              <w:t xml:space="preserve">Новгородская область, </w:t>
            </w:r>
            <w:r w:rsidRPr="00740832">
              <w:rPr>
                <w:sz w:val="24"/>
                <w:szCs w:val="24"/>
              </w:rPr>
              <w:lastRenderedPageBreak/>
              <w:t>Передольское сельское поселение, д. Мелковичи</w:t>
            </w:r>
          </w:p>
        </w:tc>
        <w:tc>
          <w:tcPr>
            <w:tcW w:w="4190" w:type="dxa"/>
            <w:gridSpan w:val="2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lastRenderedPageBreak/>
              <w:t>Аукцион признан не состоявшимся в связи с отсутствием заявок</w:t>
            </w:r>
          </w:p>
        </w:tc>
      </w:tr>
      <w:tr w:rsidR="00454E80" w:rsidRPr="00740832" w:rsidTr="000D5185">
        <w:trPr>
          <w:jc w:val="center"/>
        </w:trPr>
        <w:tc>
          <w:tcPr>
            <w:tcW w:w="695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172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sz w:val="24"/>
                <w:szCs w:val="24"/>
              </w:rPr>
              <w:t>Нежилое</w:t>
            </w:r>
            <w:r w:rsidRPr="00740832">
              <w:rPr>
                <w:b/>
                <w:sz w:val="24"/>
                <w:szCs w:val="24"/>
              </w:rPr>
              <w:t xml:space="preserve"> </w:t>
            </w:r>
            <w:r w:rsidRPr="00740832">
              <w:rPr>
                <w:sz w:val="24"/>
                <w:szCs w:val="24"/>
              </w:rPr>
              <w:t>встроенное помещение общей площадью 113,8 кв. м с кадастровым номером 53:01:0071401:507</w:t>
            </w:r>
          </w:p>
        </w:tc>
        <w:tc>
          <w:tcPr>
            <w:tcW w:w="2138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sz w:val="24"/>
                <w:szCs w:val="24"/>
              </w:rPr>
              <w:t>Новгородская область, Передольское сельское поселение, д. Мелковичи, ул. Центральная, д.34.</w:t>
            </w:r>
          </w:p>
        </w:tc>
        <w:tc>
          <w:tcPr>
            <w:tcW w:w="4190" w:type="dxa"/>
            <w:gridSpan w:val="2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Аукцион признан не состоявшимся в связи с отсутствием заявок</w:t>
            </w:r>
          </w:p>
        </w:tc>
      </w:tr>
      <w:tr w:rsidR="00454E80" w:rsidRPr="00740832" w:rsidTr="000D5185">
        <w:trPr>
          <w:jc w:val="center"/>
        </w:trPr>
        <w:tc>
          <w:tcPr>
            <w:tcW w:w="695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72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sz w:val="24"/>
                <w:szCs w:val="24"/>
              </w:rPr>
            </w:pPr>
            <w:r w:rsidRPr="00740832">
              <w:rPr>
                <w:sz w:val="24"/>
                <w:szCs w:val="24"/>
              </w:rPr>
              <w:t>Автомобиль ГАЗ-3102 2006 года изготовления, идентификационный номер (</w:t>
            </w:r>
            <w:r w:rsidRPr="00740832">
              <w:rPr>
                <w:sz w:val="24"/>
                <w:szCs w:val="24"/>
                <w:lang w:val="en-US"/>
              </w:rPr>
              <w:t>VIN</w:t>
            </w:r>
            <w:r w:rsidRPr="00740832">
              <w:rPr>
                <w:sz w:val="24"/>
                <w:szCs w:val="24"/>
              </w:rPr>
              <w:t>) Х9631020061331199, модель № двигателя 40620</w:t>
            </w:r>
            <w:r w:rsidRPr="00740832">
              <w:rPr>
                <w:sz w:val="24"/>
                <w:szCs w:val="24"/>
                <w:lang w:val="en-US"/>
              </w:rPr>
              <w:t>D</w:t>
            </w:r>
            <w:r w:rsidRPr="00740832">
              <w:rPr>
                <w:sz w:val="24"/>
                <w:szCs w:val="24"/>
              </w:rPr>
              <w:t>63045534, шасси (рама) № отсутствует, кузов № 31020060153566, цвет кузова Черный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454E80" w:rsidRPr="00740832" w:rsidRDefault="00454E80" w:rsidP="000D51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0832">
              <w:rPr>
                <w:sz w:val="20"/>
                <w:szCs w:val="20"/>
              </w:rPr>
              <w:t>Х</w:t>
            </w:r>
          </w:p>
        </w:tc>
        <w:tc>
          <w:tcPr>
            <w:tcW w:w="4190" w:type="dxa"/>
            <w:gridSpan w:val="2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sz w:val="20"/>
                <w:szCs w:val="20"/>
              </w:rPr>
            </w:pPr>
            <w:r w:rsidRPr="00740832">
              <w:rPr>
                <w:b/>
                <w:sz w:val="24"/>
                <w:szCs w:val="24"/>
              </w:rPr>
              <w:t>Аукцион признан не состоявшимся в связи с отсутствием заявок</w:t>
            </w:r>
          </w:p>
        </w:tc>
      </w:tr>
      <w:tr w:rsidR="00454E80" w:rsidRPr="00740832" w:rsidTr="000D5185">
        <w:trPr>
          <w:jc w:val="center"/>
        </w:trPr>
        <w:tc>
          <w:tcPr>
            <w:tcW w:w="695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72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40832">
              <w:rPr>
                <w:sz w:val="24"/>
                <w:szCs w:val="24"/>
              </w:rPr>
              <w:t>Нежилое</w:t>
            </w:r>
            <w:r w:rsidRPr="00740832">
              <w:rPr>
                <w:b/>
                <w:sz w:val="24"/>
                <w:szCs w:val="24"/>
              </w:rPr>
              <w:t xml:space="preserve"> </w:t>
            </w:r>
            <w:r w:rsidRPr="00740832">
              <w:rPr>
                <w:sz w:val="24"/>
                <w:szCs w:val="24"/>
              </w:rPr>
              <w:t>встроенное помещение</w:t>
            </w:r>
            <w:r w:rsidRPr="00740832">
              <w:rPr>
                <w:b/>
                <w:sz w:val="24"/>
                <w:szCs w:val="24"/>
              </w:rPr>
              <w:t xml:space="preserve"> </w:t>
            </w:r>
            <w:r w:rsidRPr="00740832">
              <w:rPr>
                <w:sz w:val="24"/>
                <w:szCs w:val="24"/>
              </w:rPr>
              <w:t>общей площадью 40,4 кв. м с кадастровым номером 53:01:0041401:364</w:t>
            </w:r>
          </w:p>
        </w:tc>
        <w:tc>
          <w:tcPr>
            <w:tcW w:w="2138" w:type="dxa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sz w:val="24"/>
                <w:szCs w:val="24"/>
              </w:rPr>
              <w:t>Новгородская область, Мойкинское сельское поселение, д. Воронино, д.31</w:t>
            </w:r>
          </w:p>
        </w:tc>
        <w:tc>
          <w:tcPr>
            <w:tcW w:w="4190" w:type="dxa"/>
            <w:gridSpan w:val="2"/>
            <w:shd w:val="clear" w:color="auto" w:fill="auto"/>
          </w:tcPr>
          <w:p w:rsidR="00454E80" w:rsidRPr="00740832" w:rsidRDefault="00454E80" w:rsidP="000D5185">
            <w:pPr>
              <w:spacing w:line="240" w:lineRule="exact"/>
              <w:rPr>
                <w:b/>
                <w:sz w:val="24"/>
                <w:szCs w:val="24"/>
              </w:rPr>
            </w:pPr>
            <w:r w:rsidRPr="00740832">
              <w:rPr>
                <w:b/>
                <w:sz w:val="24"/>
                <w:szCs w:val="24"/>
              </w:rPr>
              <w:t>Аукцион признан не состоявшимся в связи с отсутствием заявок</w:t>
            </w:r>
          </w:p>
        </w:tc>
      </w:tr>
    </w:tbl>
    <w:p w:rsidR="00454E80" w:rsidRDefault="00454E80" w:rsidP="00454E80">
      <w:pPr>
        <w:spacing w:line="240" w:lineRule="exact"/>
        <w:ind w:right="-5" w:firstLine="708"/>
        <w:jc w:val="both"/>
        <w:rPr>
          <w:b/>
          <w:sz w:val="24"/>
          <w:szCs w:val="24"/>
        </w:rPr>
      </w:pPr>
    </w:p>
    <w:p w:rsidR="00454E80" w:rsidRPr="00740832" w:rsidRDefault="00454E80" w:rsidP="00454E80">
      <w:pPr>
        <w:spacing w:line="240" w:lineRule="exact"/>
        <w:ind w:right="-5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:rsidR="00454E80" w:rsidRPr="005C5726" w:rsidRDefault="00454E80" w:rsidP="00454E80">
      <w:pPr>
        <w:rPr>
          <w:sz w:val="16"/>
          <w:szCs w:val="16"/>
        </w:rPr>
      </w:pPr>
    </w:p>
    <w:p w:rsidR="002D695D" w:rsidRDefault="00454E80"/>
    <w:sectPr w:rsidR="002D695D" w:rsidSect="00A9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2635"/>
    <w:multiLevelType w:val="hybridMultilevel"/>
    <w:tmpl w:val="B1A825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54E80"/>
    <w:rsid w:val="001B5C0F"/>
    <w:rsid w:val="00454E80"/>
    <w:rsid w:val="00A93EC5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te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consultant.ru/document/cons_doc_LAW_35155/8b8b844d9850105adf9271f9252999d4b835433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4842</Words>
  <Characters>27600</Characters>
  <Application>Microsoft Office Word</Application>
  <DocSecurity>0</DocSecurity>
  <Lines>230</Lines>
  <Paragraphs>64</Paragraphs>
  <ScaleCrop>false</ScaleCrop>
  <Company/>
  <LinksUpToDate>false</LinksUpToDate>
  <CharactersWithSpaces>32378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2017-03-19T18:49:00Z</dcterms:created>
  <dcterms:modified xsi:type="dcterms:W3CDTF">2017-03-19T18:49:00Z</dcterms:modified>
</cp:coreProperties>
</file>