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2" w:rsidRDefault="00606B22" w:rsidP="00606B22">
      <w:pPr>
        <w:ind w:left="5670"/>
        <w:jc w:val="center"/>
      </w:pPr>
      <w:r>
        <w:t>УТВЕРЖДЕН</w:t>
      </w:r>
    </w:p>
    <w:p w:rsidR="00606B22" w:rsidRDefault="00606B22" w:rsidP="00606B22">
      <w:pPr>
        <w:spacing w:line="240" w:lineRule="exact"/>
        <w:ind w:firstLine="5670"/>
      </w:pPr>
      <w:r>
        <w:t>постановлением Администрации</w:t>
      </w:r>
    </w:p>
    <w:p w:rsidR="00606B22" w:rsidRDefault="00606B22" w:rsidP="00606B22">
      <w:pPr>
        <w:spacing w:line="240" w:lineRule="exact"/>
        <w:jc w:val="right"/>
      </w:pPr>
      <w:r>
        <w:t>Батецкого муниципального района</w:t>
      </w:r>
    </w:p>
    <w:p w:rsidR="00606B22" w:rsidRDefault="00606B22" w:rsidP="00606B22">
      <w:pPr>
        <w:spacing w:line="240" w:lineRule="exact"/>
        <w:ind w:firstLine="5670"/>
      </w:pPr>
      <w:r>
        <w:t>от 16.08.2016  № 486</w:t>
      </w:r>
    </w:p>
    <w:p w:rsidR="00606B22" w:rsidRDefault="00606B22" w:rsidP="00606B22">
      <w:pPr>
        <w:jc w:val="right"/>
      </w:pPr>
    </w:p>
    <w:p w:rsidR="00606B22" w:rsidRPr="00D62C9D" w:rsidRDefault="00606B22" w:rsidP="00606B22">
      <w:pPr>
        <w:jc w:val="center"/>
        <w:rPr>
          <w:b/>
        </w:rPr>
      </w:pPr>
      <w:r w:rsidRPr="00D62C9D">
        <w:rPr>
          <w:b/>
        </w:rPr>
        <w:t>ПЛАН МЕРОПРИЯТИЙ</w:t>
      </w:r>
    </w:p>
    <w:p w:rsidR="00606B22" w:rsidRDefault="00606B22" w:rsidP="00606B22">
      <w:pPr>
        <w:spacing w:line="240" w:lineRule="exact"/>
        <w:jc w:val="center"/>
        <w:rPr>
          <w:b/>
        </w:rPr>
      </w:pPr>
      <w:r w:rsidRPr="00C75FAC">
        <w:rPr>
          <w:b/>
        </w:rPr>
        <w:t>по внесению изменений в Правила землепользования и застройки Батецкого сельского поселения</w:t>
      </w:r>
    </w:p>
    <w:p w:rsidR="00606B22" w:rsidRPr="00C75FAC" w:rsidRDefault="00606B22" w:rsidP="00606B22">
      <w:pPr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843"/>
        <w:gridCol w:w="3260"/>
      </w:tblGrid>
      <w:tr w:rsidR="00606B22" w:rsidRPr="00C75FAC" w:rsidTr="000D5185">
        <w:tc>
          <w:tcPr>
            <w:tcW w:w="675" w:type="dxa"/>
          </w:tcPr>
          <w:p w:rsidR="00606B22" w:rsidRPr="00C75FAC" w:rsidRDefault="00606B22" w:rsidP="000D5185">
            <w:pPr>
              <w:spacing w:line="240" w:lineRule="exact"/>
              <w:jc w:val="center"/>
            </w:pPr>
            <w:r w:rsidRPr="00C75FAC">
              <w:t>№</w:t>
            </w:r>
          </w:p>
          <w:p w:rsidR="00606B22" w:rsidRPr="00C75FAC" w:rsidRDefault="00606B22" w:rsidP="000D5185">
            <w:pPr>
              <w:spacing w:line="240" w:lineRule="exact"/>
              <w:jc w:val="center"/>
            </w:pPr>
            <w:proofErr w:type="spellStart"/>
            <w:proofErr w:type="gramStart"/>
            <w:r w:rsidRPr="00C75FAC">
              <w:t>п</w:t>
            </w:r>
            <w:proofErr w:type="spellEnd"/>
            <w:proofErr w:type="gramEnd"/>
            <w:r w:rsidRPr="00C75FAC">
              <w:t>/</w:t>
            </w:r>
            <w:proofErr w:type="spellStart"/>
            <w:r w:rsidRPr="00C75FAC">
              <w:t>п</w:t>
            </w:r>
            <w:proofErr w:type="spellEnd"/>
          </w:p>
        </w:tc>
        <w:tc>
          <w:tcPr>
            <w:tcW w:w="4253" w:type="dxa"/>
          </w:tcPr>
          <w:p w:rsidR="00606B22" w:rsidRPr="00C75FAC" w:rsidRDefault="00606B22" w:rsidP="000D5185">
            <w:pPr>
              <w:spacing w:line="240" w:lineRule="exact"/>
              <w:jc w:val="center"/>
            </w:pPr>
            <w:r w:rsidRPr="00C75FAC">
              <w:t>Наименование мероприятия</w:t>
            </w:r>
          </w:p>
        </w:tc>
        <w:tc>
          <w:tcPr>
            <w:tcW w:w="1843" w:type="dxa"/>
          </w:tcPr>
          <w:p w:rsidR="00606B22" w:rsidRPr="00C75FAC" w:rsidRDefault="00606B22" w:rsidP="000D5185">
            <w:pPr>
              <w:spacing w:line="240" w:lineRule="exact"/>
              <w:jc w:val="center"/>
            </w:pPr>
            <w:r w:rsidRPr="00C75FAC">
              <w:t>Срок исполнения</w:t>
            </w:r>
          </w:p>
        </w:tc>
        <w:tc>
          <w:tcPr>
            <w:tcW w:w="3260" w:type="dxa"/>
          </w:tcPr>
          <w:p w:rsidR="00606B22" w:rsidRPr="00C75FAC" w:rsidRDefault="00606B22" w:rsidP="000D5185">
            <w:pPr>
              <w:spacing w:line="240" w:lineRule="exact"/>
              <w:jc w:val="center"/>
            </w:pPr>
            <w:r w:rsidRPr="00C75FAC">
              <w:t>Ответственный исполнитель</w:t>
            </w:r>
          </w:p>
          <w:p w:rsidR="00606B22" w:rsidRPr="00C75FAC" w:rsidRDefault="00606B22" w:rsidP="000D5185">
            <w:pPr>
              <w:spacing w:line="240" w:lineRule="exact"/>
              <w:jc w:val="center"/>
            </w:pP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Подготовка проекта внесения изменений в Правила землепользования и застройки</w:t>
            </w:r>
            <w:r w:rsidRPr="00CB00DC">
              <w:t xml:space="preserve"> Батецкого сельского поселения</w:t>
            </w:r>
            <w:r>
              <w:t xml:space="preserve"> </w:t>
            </w:r>
          </w:p>
          <w:p w:rsidR="00606B22" w:rsidRDefault="00606B22" w:rsidP="000D5185">
            <w:pPr>
              <w:spacing w:line="240" w:lineRule="exact"/>
            </w:pP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5 сентября</w:t>
            </w:r>
          </w:p>
          <w:p w:rsidR="00606B22" w:rsidRPr="006150C3" w:rsidRDefault="00606B22" w:rsidP="000D5185">
            <w:pPr>
              <w:spacing w:line="300" w:lineRule="exact"/>
              <w:jc w:val="center"/>
            </w:pPr>
            <w:r w:rsidRPr="006150C3">
              <w:t>2016 г</w:t>
            </w:r>
            <w:r>
              <w:t>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300" w:lineRule="exact"/>
            </w:pPr>
            <w:r>
              <w:t>СВГМ Проект</w:t>
            </w: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Рассмотрение комиссией  проекта внесения изменений в Правила землепользования и застройки</w:t>
            </w:r>
            <w:r w:rsidRPr="00CB00DC">
              <w:t xml:space="preserve"> </w:t>
            </w:r>
            <w:r>
              <w:t xml:space="preserve">(далее - проект изменений ПЗЗ) </w:t>
            </w:r>
            <w:r w:rsidRPr="00CB00DC">
              <w:t>Батецкого сельского поселения</w:t>
            </w: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15 сентября</w:t>
            </w:r>
          </w:p>
          <w:p w:rsidR="00606B22" w:rsidRPr="006150C3" w:rsidRDefault="00606B22" w:rsidP="000D5185">
            <w:pPr>
              <w:spacing w:line="300" w:lineRule="exact"/>
              <w:jc w:val="center"/>
            </w:pPr>
            <w:r w:rsidRPr="006150C3">
              <w:t>2016 г</w:t>
            </w:r>
            <w:r>
              <w:t>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  <w:ind w:right="-108"/>
            </w:pPr>
            <w:r>
              <w:t>Комиссия по подготовке предложений о  внесении изменений в Правила землепользования и застройки</w:t>
            </w:r>
            <w:r w:rsidRPr="00CB00DC">
              <w:t xml:space="preserve"> Батецкого сельского поселения</w:t>
            </w: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Опубликование проекта решения Думы Батецкого муниципального района «О внесении изменений в Правила землепользования и застройки</w:t>
            </w:r>
            <w:r w:rsidRPr="00CB00DC">
              <w:t xml:space="preserve"> Батецкого сельского поселения</w:t>
            </w:r>
            <w:r>
              <w:t>» и сообщения о проведении публичных слушаний по проекту изменений в ПЗЗ</w:t>
            </w:r>
          </w:p>
          <w:p w:rsidR="00606B22" w:rsidRDefault="00606B22" w:rsidP="000D5185">
            <w:pPr>
              <w:spacing w:line="240" w:lineRule="exact"/>
            </w:pP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15 сентября</w:t>
            </w:r>
          </w:p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2016 года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</w:pPr>
            <w:r>
              <w:t xml:space="preserve">Первый заместитель Главы администрации Батецкого муниципального района </w:t>
            </w:r>
            <w:proofErr w:type="spellStart"/>
            <w:r>
              <w:t>Самосват</w:t>
            </w:r>
            <w:proofErr w:type="spellEnd"/>
            <w:r>
              <w:t xml:space="preserve"> Ж.И.</w:t>
            </w: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Согласование изменений в ПЗЗ Батецкого сельского поселения в соответствии с положениями статьи 28 Градостроительного кодекса Российской Федерации</w:t>
            </w: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до 15 ноября</w:t>
            </w:r>
          </w:p>
          <w:p w:rsidR="00606B22" w:rsidRPr="006150C3" w:rsidRDefault="00606B22" w:rsidP="000D5185">
            <w:pPr>
              <w:spacing w:line="300" w:lineRule="exact"/>
              <w:jc w:val="center"/>
            </w:pPr>
            <w:r w:rsidRPr="006150C3">
              <w:t>2016 г</w:t>
            </w:r>
            <w:r>
              <w:t>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</w:pPr>
            <w:r>
              <w:t>Начальник отдела строительства, архитектуры и ЖКХ комитета экономики Администрации Батецкого муниципального района</w:t>
            </w:r>
          </w:p>
          <w:p w:rsidR="00606B22" w:rsidRDefault="00606B22" w:rsidP="000D5185">
            <w:pPr>
              <w:spacing w:line="260" w:lineRule="exact"/>
            </w:pPr>
            <w:r>
              <w:t>Новиков А.И.</w:t>
            </w:r>
          </w:p>
          <w:p w:rsidR="00606B22" w:rsidRDefault="00606B22" w:rsidP="000D5185">
            <w:pPr>
              <w:spacing w:line="260" w:lineRule="exact"/>
            </w:pPr>
            <w:r>
              <w:t>Заместитель начальника Управления по работе с территориями Администрации Батецкого муниципального района Кузнецова Е.Н.</w:t>
            </w:r>
          </w:p>
          <w:p w:rsidR="00606B22" w:rsidRDefault="00606B22" w:rsidP="000D5185">
            <w:pPr>
              <w:spacing w:line="260" w:lineRule="exact"/>
            </w:pP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Проведение публичных слушаний по проекту изменений в ПЗЗ</w:t>
            </w: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15 ноября</w:t>
            </w:r>
          </w:p>
          <w:p w:rsidR="00606B22" w:rsidRPr="006150C3" w:rsidRDefault="00606B22" w:rsidP="000D5185">
            <w:pPr>
              <w:spacing w:line="300" w:lineRule="exact"/>
              <w:jc w:val="center"/>
            </w:pPr>
            <w:r w:rsidRPr="006150C3">
              <w:t>2016 г</w:t>
            </w:r>
            <w:r>
              <w:t>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</w:pPr>
            <w:r>
              <w:t>Начальник отдела строительства, архитектуры и ЖКХ комитета экономики Администрации Батецкого муниципального района</w:t>
            </w:r>
          </w:p>
          <w:p w:rsidR="00606B22" w:rsidRDefault="00606B22" w:rsidP="000D5185">
            <w:pPr>
              <w:spacing w:line="260" w:lineRule="exact"/>
            </w:pPr>
            <w:r>
              <w:t>Новиков А.И.</w:t>
            </w:r>
          </w:p>
          <w:p w:rsidR="00606B22" w:rsidRDefault="00606B22" w:rsidP="000D5185">
            <w:pPr>
              <w:spacing w:line="260" w:lineRule="exact"/>
            </w:pPr>
            <w:r>
              <w:t xml:space="preserve">Заместитель начальника Управления по работе с территориями </w:t>
            </w:r>
            <w:r>
              <w:lastRenderedPageBreak/>
              <w:t>Администрации Батецкого муниципального района</w:t>
            </w:r>
          </w:p>
          <w:p w:rsidR="00606B22" w:rsidRDefault="00606B22" w:rsidP="000D5185">
            <w:pPr>
              <w:spacing w:line="260" w:lineRule="exact"/>
            </w:pPr>
            <w:r>
              <w:t>Кузнецова Е.Н.</w:t>
            </w: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Направление проекта решения о  внесении изменений в ПЗЗ Батецкого сельского поселения для принятия Главой района решения о направлении проекта «О внесении изменений в ПЗЗ Батецкого сельского поселения» в Думу Батецкого муниципального района для утверждения</w:t>
            </w:r>
          </w:p>
          <w:p w:rsidR="00606B22" w:rsidRDefault="00606B22" w:rsidP="000D5185">
            <w:pPr>
              <w:spacing w:line="240" w:lineRule="exact"/>
            </w:pP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26 ноября</w:t>
            </w:r>
          </w:p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2016 года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</w:pPr>
            <w:r>
              <w:t>Заместитель начальника Управления по работе с территориями Администрации Батецкого муниципального района</w:t>
            </w:r>
          </w:p>
          <w:p w:rsidR="00606B22" w:rsidRDefault="00606B22" w:rsidP="000D5185">
            <w:pPr>
              <w:spacing w:line="260" w:lineRule="exact"/>
            </w:pPr>
            <w:r>
              <w:t>Кузнецова Е.Н.</w:t>
            </w:r>
          </w:p>
          <w:p w:rsidR="00606B22" w:rsidRDefault="00606B22" w:rsidP="000D5185">
            <w:pPr>
              <w:spacing w:line="260" w:lineRule="exact"/>
            </w:pPr>
          </w:p>
        </w:tc>
      </w:tr>
      <w:tr w:rsidR="00606B22" w:rsidTr="000D5185">
        <w:tc>
          <w:tcPr>
            <w:tcW w:w="675" w:type="dxa"/>
          </w:tcPr>
          <w:p w:rsidR="00606B22" w:rsidRDefault="00606B22" w:rsidP="000D5185">
            <w:pPr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606B22" w:rsidRDefault="00606B22" w:rsidP="000D5185">
            <w:pPr>
              <w:spacing w:line="240" w:lineRule="exact"/>
            </w:pPr>
            <w:r>
              <w:t>Принятие Думой Батецкого муниципального района решения по проекту «О внесении изменений в ПЗЗ Батецкого сельского поселения»</w:t>
            </w:r>
          </w:p>
        </w:tc>
        <w:tc>
          <w:tcPr>
            <w:tcW w:w="1843" w:type="dxa"/>
          </w:tcPr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декабрь</w:t>
            </w:r>
          </w:p>
          <w:p w:rsidR="00606B22" w:rsidRPr="006150C3" w:rsidRDefault="00606B22" w:rsidP="000D5185">
            <w:pPr>
              <w:pStyle w:val="1"/>
              <w:spacing w:line="300" w:lineRule="exact"/>
              <w:jc w:val="center"/>
              <w:rPr>
                <w:b w:val="0"/>
                <w:sz w:val="28"/>
              </w:rPr>
            </w:pPr>
            <w:r w:rsidRPr="006150C3">
              <w:rPr>
                <w:b w:val="0"/>
                <w:caps w:val="0"/>
                <w:sz w:val="28"/>
              </w:rPr>
              <w:t>2016 г.</w:t>
            </w:r>
          </w:p>
        </w:tc>
        <w:tc>
          <w:tcPr>
            <w:tcW w:w="3260" w:type="dxa"/>
          </w:tcPr>
          <w:p w:rsidR="00606B22" w:rsidRDefault="00606B22" w:rsidP="000D5185">
            <w:pPr>
              <w:spacing w:line="260" w:lineRule="exact"/>
            </w:pPr>
            <w:r>
              <w:t xml:space="preserve">Первый заместитель Главы администрации Батецкого муниципального района </w:t>
            </w:r>
            <w:proofErr w:type="spellStart"/>
            <w:r>
              <w:t>Самосват</w:t>
            </w:r>
            <w:proofErr w:type="spellEnd"/>
            <w:r>
              <w:t xml:space="preserve"> Ж.И.</w:t>
            </w:r>
          </w:p>
        </w:tc>
      </w:tr>
    </w:tbl>
    <w:p w:rsidR="00606B22" w:rsidRDefault="00606B22" w:rsidP="00606B22">
      <w:pPr>
        <w:jc w:val="center"/>
      </w:pPr>
      <w:r>
        <w:t>_________________</w:t>
      </w:r>
    </w:p>
    <w:p w:rsidR="00606B22" w:rsidRPr="00F74E94" w:rsidRDefault="00606B22" w:rsidP="00606B22">
      <w:pPr>
        <w:pStyle w:val="a3"/>
        <w:rPr>
          <w:sz w:val="22"/>
          <w:szCs w:val="22"/>
        </w:rPr>
      </w:pPr>
    </w:p>
    <w:p w:rsidR="002D695D" w:rsidRDefault="00606B22"/>
    <w:sectPr w:rsidR="002D695D" w:rsidSect="00F74E94">
      <w:pgSz w:w="11909" w:h="16834"/>
      <w:pgMar w:top="426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B22"/>
    <w:rsid w:val="001B5C0F"/>
    <w:rsid w:val="00606B22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06B22"/>
    <w:pPr>
      <w:keepNext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B22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paragraph" w:styleId="a3">
    <w:name w:val="Body Text"/>
    <w:basedOn w:val="a"/>
    <w:link w:val="a4"/>
    <w:rsid w:val="00606B2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606B2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2017-03-19T18:50:00Z</dcterms:created>
  <dcterms:modified xsi:type="dcterms:W3CDTF">2017-03-19T18:50:00Z</dcterms:modified>
</cp:coreProperties>
</file>