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t xml:space="preserve">УТВЕРЖДЕН </w:t>
      </w:r>
    </w:p>
    <w:p w:rsidR="009461D3" w:rsidRPr="00546058"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в новой редакции (от</w:t>
      </w:r>
      <w:r w:rsidR="002D5401" w:rsidRPr="003422BA">
        <w:rPr>
          <w:rFonts w:eastAsia="Calibri"/>
          <w:szCs w:val="24"/>
          <w:lang w:eastAsia="en-US"/>
        </w:rPr>
        <w:t>30</w:t>
      </w:r>
      <w:r w:rsidR="00682591" w:rsidRPr="001302EE">
        <w:rPr>
          <w:rFonts w:eastAsia="Calibri"/>
          <w:szCs w:val="24"/>
          <w:lang w:eastAsia="en-US"/>
        </w:rPr>
        <w:t>.10</w:t>
      </w:r>
      <w:r w:rsidR="00044445" w:rsidRPr="001302EE">
        <w:rPr>
          <w:rFonts w:eastAsia="Calibri"/>
          <w:szCs w:val="24"/>
          <w:lang w:eastAsia="en-US"/>
        </w:rPr>
        <w:t>.</w:t>
      </w:r>
      <w:r w:rsidR="00044445">
        <w:rPr>
          <w:rFonts w:eastAsia="Calibri"/>
          <w:szCs w:val="24"/>
          <w:lang w:eastAsia="en-US"/>
        </w:rPr>
        <w:t xml:space="preserve">2017 № </w:t>
      </w:r>
      <w:r w:rsidR="001302EE">
        <w:rPr>
          <w:rFonts w:eastAsia="Calibri"/>
          <w:szCs w:val="24"/>
          <w:lang w:eastAsia="en-US"/>
        </w:rPr>
        <w:t>7</w:t>
      </w:r>
      <w:r w:rsidR="003422BA">
        <w:rPr>
          <w:rFonts w:eastAsia="Calibri"/>
          <w:szCs w:val="24"/>
          <w:lang w:eastAsia="en-US"/>
        </w:rPr>
        <w:t>70</w:t>
      </w:r>
      <w:r w:rsidR="00044445">
        <w:rPr>
          <w:rFonts w:eastAsia="Calibri"/>
          <w:szCs w:val="24"/>
          <w:lang w:eastAsia="en-US"/>
        </w:rPr>
        <w:t>)</w:t>
      </w:r>
    </w:p>
    <w:p w:rsidR="005425D5" w:rsidRDefault="005425D5" w:rsidP="00044445">
      <w:pPr>
        <w:spacing w:line="240" w:lineRule="exact"/>
        <w:ind w:left="10206"/>
        <w:rPr>
          <w:rFonts w:eastAsia="Calibri"/>
          <w:szCs w:val="24"/>
          <w:lang w:eastAsia="en-US"/>
        </w:rPr>
      </w:pP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1064"/>
        <w:gridCol w:w="119"/>
        <w:gridCol w:w="2417"/>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5425D5" w:rsidRPr="00C25247" w:rsidTr="005425D5">
        <w:trPr>
          <w:tblCellSpacing w:w="15" w:type="dxa"/>
        </w:trPr>
        <w:tc>
          <w:tcPr>
            <w:tcW w:w="0" w:type="auto"/>
            <w:tcBorders>
              <w:bottom w:val="single" w:sz="12" w:space="0" w:color="000000"/>
            </w:tcBorders>
            <w:vAlign w:val="center"/>
            <w:hideMark/>
          </w:tcPr>
          <w:p w:rsidR="005425D5" w:rsidRPr="00C25247" w:rsidRDefault="005425D5" w:rsidP="005425D5">
            <w:pPr>
              <w:jc w:val="center"/>
              <w:rPr>
                <w:sz w:val="24"/>
                <w:szCs w:val="24"/>
              </w:rPr>
            </w:pPr>
            <w:r w:rsidRPr="00C25247">
              <w:rPr>
                <w:sz w:val="24"/>
                <w:szCs w:val="24"/>
              </w:rPr>
              <w:t>Глава района</w:t>
            </w: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5425D5" w:rsidP="005425D5">
            <w:pPr>
              <w:jc w:val="center"/>
              <w:rPr>
                <w:sz w:val="24"/>
                <w:szCs w:val="24"/>
              </w:rPr>
            </w:pP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5425D5" w:rsidP="001A6AF4">
            <w:pPr>
              <w:jc w:val="center"/>
              <w:rPr>
                <w:sz w:val="24"/>
                <w:szCs w:val="24"/>
              </w:rPr>
            </w:pPr>
            <w:r w:rsidRPr="00C25247">
              <w:rPr>
                <w:sz w:val="24"/>
                <w:szCs w:val="24"/>
              </w:rPr>
              <w:t>Иванов В</w:t>
            </w:r>
            <w:r w:rsidR="001A6AF4">
              <w:rPr>
                <w:sz w:val="24"/>
                <w:szCs w:val="24"/>
              </w:rPr>
              <w:t>.</w:t>
            </w:r>
            <w:r w:rsidRPr="00C25247">
              <w:rPr>
                <w:sz w:val="24"/>
                <w:szCs w:val="24"/>
              </w:rPr>
              <w:t xml:space="preserve"> Н</w:t>
            </w:r>
            <w:r w:rsidR="001A6AF4">
              <w:rPr>
                <w:sz w:val="24"/>
                <w:szCs w:val="24"/>
              </w:rPr>
              <w:t>.</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38"/>
              <w:gridCol w:w="263"/>
              <w:gridCol w:w="300"/>
              <w:gridCol w:w="264"/>
              <w:gridCol w:w="451"/>
              <w:gridCol w:w="1260"/>
              <w:gridCol w:w="1239"/>
            </w:tblGrid>
            <w:tr w:rsidR="005425D5"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C25247" w:rsidRDefault="002D5401" w:rsidP="005425D5">
                  <w:pPr>
                    <w:framePr w:hSpace="180" w:wrap="around" w:vAnchor="text" w:hAnchor="margin" w:xAlign="right" w:y="-172"/>
                    <w:suppressOverlap/>
                    <w:jc w:val="center"/>
                    <w:rPr>
                      <w:sz w:val="24"/>
                      <w:szCs w:val="24"/>
                    </w:rPr>
                  </w:pPr>
                  <w:r w:rsidRPr="002D5401">
                    <w:rPr>
                      <w:color w:val="FF0000"/>
                      <w:sz w:val="24"/>
                      <w:szCs w:val="24"/>
                    </w:rPr>
                    <w:t>30</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0" w:type="auto"/>
                  <w:tcBorders>
                    <w:bottom w:val="single" w:sz="6" w:space="0" w:color="000000"/>
                  </w:tcBorders>
                  <w:vAlign w:val="center"/>
                  <w:hideMark/>
                </w:tcPr>
                <w:p w:rsidR="005425D5" w:rsidRPr="00A20FEE" w:rsidRDefault="00A20FEE" w:rsidP="005425D5">
                  <w:pPr>
                    <w:framePr w:hSpace="180" w:wrap="around" w:vAnchor="text" w:hAnchor="margin" w:xAlign="right" w:y="-172"/>
                    <w:suppressOverlap/>
                    <w:jc w:val="center"/>
                    <w:rPr>
                      <w:color w:val="FF0000"/>
                      <w:sz w:val="24"/>
                      <w:szCs w:val="24"/>
                    </w:rPr>
                  </w:pPr>
                  <w:r w:rsidRPr="00A20FEE">
                    <w:rPr>
                      <w:color w:val="FF0000"/>
                      <w:sz w:val="24"/>
                      <w:szCs w:val="24"/>
                    </w:rPr>
                    <w:t>10</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5000" w:type="pct"/>
        <w:tblCellSpacing w:w="15" w:type="dxa"/>
        <w:tblCellMar>
          <w:top w:w="15" w:type="dxa"/>
          <w:left w:w="15" w:type="dxa"/>
          <w:bottom w:w="15" w:type="dxa"/>
          <w:right w:w="15" w:type="dxa"/>
        </w:tblCellMar>
        <w:tblLook w:val="04A0"/>
      </w:tblPr>
      <w:tblGrid>
        <w:gridCol w:w="5859"/>
        <w:gridCol w:w="5847"/>
        <w:gridCol w:w="1483"/>
        <w:gridCol w:w="1011"/>
        <w:gridCol w:w="1026"/>
      </w:tblGrid>
      <w:tr w:rsidR="005425D5" w:rsidRPr="00C25247" w:rsidTr="005425D5">
        <w:trPr>
          <w:gridAfter w:val="1"/>
          <w:tblCellSpacing w:w="15" w:type="dxa"/>
        </w:trPr>
        <w:tc>
          <w:tcPr>
            <w:tcW w:w="0" w:type="auto"/>
            <w:gridSpan w:val="4"/>
            <w:vAlign w:val="center"/>
            <w:hideMark/>
          </w:tcPr>
          <w:p w:rsidR="009C0454" w:rsidRDefault="009C0454" w:rsidP="005425D5">
            <w:pPr>
              <w:spacing w:before="100" w:beforeAutospacing="1" w:after="100" w:afterAutospacing="1"/>
              <w:jc w:val="center"/>
              <w:rPr>
                <w:sz w:val="24"/>
                <w:szCs w:val="24"/>
              </w:rPr>
            </w:pPr>
          </w:p>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2017 </w:t>
            </w:r>
            <w:r w:rsidR="006703CA" w:rsidRPr="00A20FEE">
              <w:rPr>
                <w:color w:val="FF0000"/>
                <w:sz w:val="24"/>
                <w:szCs w:val="24"/>
              </w:rPr>
              <w:t xml:space="preserve">год </w:t>
            </w:r>
          </w:p>
        </w:tc>
      </w:tr>
      <w:tr w:rsidR="005425D5" w:rsidRPr="00C25247" w:rsidTr="006703CA">
        <w:trPr>
          <w:tblCellSpacing w:w="15" w:type="dxa"/>
        </w:trPr>
        <w:tc>
          <w:tcPr>
            <w:tcW w:w="1932" w:type="pct"/>
            <w:vAlign w:val="center"/>
            <w:hideMark/>
          </w:tcPr>
          <w:p w:rsidR="005425D5" w:rsidRPr="00C25247" w:rsidRDefault="005425D5" w:rsidP="005425D5">
            <w:pPr>
              <w:rPr>
                <w:sz w:val="24"/>
                <w:szCs w:val="24"/>
              </w:rPr>
            </w:pPr>
            <w:r w:rsidRPr="00C25247">
              <w:rPr>
                <w:sz w:val="24"/>
                <w:szCs w:val="24"/>
              </w:rPr>
              <w:t> </w:t>
            </w:r>
          </w:p>
        </w:tc>
        <w:tc>
          <w:tcPr>
            <w:tcW w:w="1933" w:type="pct"/>
            <w:vAlign w:val="center"/>
            <w:hideMark/>
          </w:tcPr>
          <w:p w:rsidR="005425D5" w:rsidRPr="00C25247" w:rsidRDefault="005425D5" w:rsidP="005425D5">
            <w:pPr>
              <w:rPr>
                <w:sz w:val="24"/>
                <w:szCs w:val="24"/>
              </w:rPr>
            </w:pPr>
            <w:r w:rsidRPr="00C25247">
              <w:rPr>
                <w:sz w:val="24"/>
                <w:szCs w:val="24"/>
              </w:rPr>
              <w:t> </w:t>
            </w:r>
          </w:p>
        </w:tc>
        <w:tc>
          <w:tcPr>
            <w:tcW w:w="483"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6703CA">
        <w:trPr>
          <w:tblCellSpacing w:w="15" w:type="dxa"/>
        </w:trPr>
        <w:tc>
          <w:tcPr>
            <w:tcW w:w="1932" w:type="pct"/>
            <w:vAlign w:val="center"/>
            <w:hideMark/>
          </w:tcPr>
          <w:p w:rsidR="005425D5" w:rsidRPr="00C25247" w:rsidRDefault="005425D5" w:rsidP="005425D5">
            <w:pPr>
              <w:rPr>
                <w:sz w:val="24"/>
                <w:szCs w:val="24"/>
              </w:rPr>
            </w:pPr>
            <w:r w:rsidRPr="00C25247">
              <w:rPr>
                <w:sz w:val="24"/>
                <w:szCs w:val="24"/>
              </w:rPr>
              <w:t> </w:t>
            </w:r>
          </w:p>
        </w:tc>
        <w:tc>
          <w:tcPr>
            <w:tcW w:w="1933" w:type="pct"/>
            <w:vAlign w:val="center"/>
            <w:hideMark/>
          </w:tcPr>
          <w:p w:rsidR="005425D5" w:rsidRPr="00C25247" w:rsidRDefault="005425D5" w:rsidP="005425D5">
            <w:pPr>
              <w:rPr>
                <w:sz w:val="24"/>
                <w:szCs w:val="24"/>
              </w:rPr>
            </w:pPr>
            <w:r w:rsidRPr="00C25247">
              <w:rPr>
                <w:sz w:val="24"/>
                <w:szCs w:val="24"/>
              </w:rPr>
              <w:t> </w:t>
            </w:r>
          </w:p>
        </w:tc>
        <w:tc>
          <w:tcPr>
            <w:tcW w:w="483"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2D5401" w:rsidP="005425D5">
            <w:pPr>
              <w:jc w:val="center"/>
              <w:rPr>
                <w:sz w:val="24"/>
                <w:szCs w:val="24"/>
              </w:rPr>
            </w:pPr>
            <w:r w:rsidRPr="002D5401">
              <w:rPr>
                <w:color w:val="FF0000"/>
                <w:sz w:val="24"/>
                <w:szCs w:val="24"/>
              </w:rPr>
              <w:t>30</w:t>
            </w:r>
            <w:r w:rsidR="005425D5" w:rsidRPr="002D5401">
              <w:rPr>
                <w:color w:val="FF0000"/>
                <w:sz w:val="24"/>
                <w:szCs w:val="24"/>
              </w:rPr>
              <w:t>.</w:t>
            </w:r>
            <w:r w:rsidR="005425D5" w:rsidRPr="00C25247">
              <w:rPr>
                <w:sz w:val="24"/>
                <w:szCs w:val="24"/>
              </w:rPr>
              <w:t>10.2017</w:t>
            </w:r>
          </w:p>
        </w:tc>
      </w:tr>
      <w:tr w:rsidR="005425D5" w:rsidRPr="00C25247" w:rsidTr="006703CA">
        <w:trPr>
          <w:tblCellSpacing w:w="15" w:type="dxa"/>
        </w:trPr>
        <w:tc>
          <w:tcPr>
            <w:tcW w:w="1932" w:type="pct"/>
            <w:vMerge w:val="restart"/>
            <w:vAlign w:val="center"/>
            <w:hideMark/>
          </w:tcPr>
          <w:p w:rsidR="005425D5" w:rsidRPr="00C25247" w:rsidRDefault="005425D5" w:rsidP="005425D5">
            <w:pPr>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933"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83"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6703CA">
        <w:trPr>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83"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6703CA">
        <w:trPr>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83"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6703CA">
        <w:trPr>
          <w:tblCellSpacing w:w="15" w:type="dxa"/>
        </w:trPr>
        <w:tc>
          <w:tcPr>
            <w:tcW w:w="1932"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933"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83"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6703CA">
        <w:trPr>
          <w:tblCellSpacing w:w="15" w:type="dxa"/>
        </w:trPr>
        <w:tc>
          <w:tcPr>
            <w:tcW w:w="1932"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933"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83"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6703CA">
        <w:trPr>
          <w:tblCellSpacing w:w="15" w:type="dxa"/>
        </w:trPr>
        <w:tc>
          <w:tcPr>
            <w:tcW w:w="1932" w:type="pct"/>
            <w:vAlign w:val="center"/>
            <w:hideMark/>
          </w:tcPr>
          <w:p w:rsidR="001A6AF4" w:rsidRDefault="001A6AF4" w:rsidP="005425D5">
            <w:pPr>
              <w:rPr>
                <w:sz w:val="24"/>
                <w:szCs w:val="24"/>
              </w:rPr>
            </w:pPr>
            <w:r>
              <w:rPr>
                <w:sz w:val="24"/>
                <w:szCs w:val="24"/>
              </w:rPr>
              <w:t>Наименование публично-правового образования</w:t>
            </w:r>
          </w:p>
          <w:p w:rsidR="005425D5" w:rsidRPr="00C25247" w:rsidRDefault="005425D5" w:rsidP="005425D5">
            <w:pPr>
              <w:rPr>
                <w:sz w:val="24"/>
                <w:szCs w:val="24"/>
              </w:rPr>
            </w:pPr>
            <w:r w:rsidRPr="00C25247">
              <w:rPr>
                <w:sz w:val="24"/>
                <w:szCs w:val="24"/>
              </w:rPr>
              <w:t xml:space="preserve">Место нахождения (адрес), телефон, адрес электронной почты </w:t>
            </w:r>
          </w:p>
        </w:tc>
        <w:tc>
          <w:tcPr>
            <w:tcW w:w="1933" w:type="pct"/>
            <w:tcBorders>
              <w:bottom w:val="single" w:sz="6" w:space="0" w:color="000000"/>
            </w:tcBorders>
            <w:vAlign w:val="center"/>
            <w:hideMark/>
          </w:tcPr>
          <w:p w:rsidR="001A6AF4" w:rsidRDefault="005425D5" w:rsidP="005425D5">
            <w:pPr>
              <w:rPr>
                <w:sz w:val="24"/>
                <w:szCs w:val="24"/>
              </w:rPr>
            </w:pPr>
            <w:r w:rsidRPr="00C25247">
              <w:rPr>
                <w:sz w:val="24"/>
                <w:szCs w:val="24"/>
              </w:rPr>
              <w:t xml:space="preserve">Российская Федерация, 175000, Новгородская </w:t>
            </w:r>
            <w:proofErr w:type="spellStart"/>
            <w:proofErr w:type="gramStart"/>
            <w:r w:rsidRPr="00C25247">
              <w:rPr>
                <w:sz w:val="24"/>
                <w:szCs w:val="24"/>
              </w:rPr>
              <w:t>обл</w:t>
            </w:r>
            <w:proofErr w:type="spellEnd"/>
            <w:proofErr w:type="gramEnd"/>
            <w:r w:rsidRPr="00C25247">
              <w:rPr>
                <w:sz w:val="24"/>
                <w:szCs w:val="24"/>
              </w:rPr>
              <w:t xml:space="preserve">, Батецкий р-н, Батецкий </w:t>
            </w:r>
            <w:proofErr w:type="spellStart"/>
            <w:r w:rsidRPr="00C25247">
              <w:rPr>
                <w:sz w:val="24"/>
                <w:szCs w:val="24"/>
              </w:rPr>
              <w:t>п</w:t>
            </w:r>
            <w:proofErr w:type="spellEnd"/>
            <w:r w:rsidRPr="00C25247">
              <w:rPr>
                <w:sz w:val="24"/>
                <w:szCs w:val="24"/>
              </w:rPr>
              <w:t>, УЛ СОВЕТСКАЯ, 39А ,</w:t>
            </w:r>
          </w:p>
          <w:p w:rsidR="005425D5" w:rsidRPr="00C25247" w:rsidRDefault="005425D5" w:rsidP="005425D5">
            <w:pPr>
              <w:rPr>
                <w:sz w:val="24"/>
                <w:szCs w:val="24"/>
              </w:rPr>
            </w:pPr>
            <w:r w:rsidRPr="00C25247">
              <w:rPr>
                <w:sz w:val="24"/>
                <w:szCs w:val="24"/>
              </w:rPr>
              <w:t>7-81661-22401, admin@batetsky.ru</w:t>
            </w:r>
          </w:p>
        </w:tc>
        <w:tc>
          <w:tcPr>
            <w:tcW w:w="483"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6703CA">
        <w:trPr>
          <w:tblCellSpacing w:w="15" w:type="dxa"/>
        </w:trPr>
        <w:tc>
          <w:tcPr>
            <w:tcW w:w="1932" w:type="pct"/>
            <w:vMerge w:val="restart"/>
            <w:vAlign w:val="center"/>
            <w:hideMark/>
          </w:tcPr>
          <w:p w:rsidR="005425D5" w:rsidRPr="00C25247" w:rsidRDefault="005425D5" w:rsidP="005425D5">
            <w:pPr>
              <w:rPr>
                <w:sz w:val="24"/>
                <w:szCs w:val="24"/>
              </w:rPr>
            </w:pPr>
          </w:p>
        </w:tc>
        <w:tc>
          <w:tcPr>
            <w:tcW w:w="1933" w:type="pct"/>
            <w:vMerge w:val="restart"/>
            <w:vAlign w:val="center"/>
            <w:hideMark/>
          </w:tcPr>
          <w:p w:rsidR="005425D5" w:rsidRPr="00C25247" w:rsidRDefault="005425D5" w:rsidP="005425D5">
            <w:pPr>
              <w:rPr>
                <w:sz w:val="24"/>
                <w:szCs w:val="24"/>
              </w:rPr>
            </w:pPr>
          </w:p>
        </w:tc>
        <w:tc>
          <w:tcPr>
            <w:tcW w:w="483" w:type="pct"/>
            <w:vAlign w:val="center"/>
            <w:hideMark/>
          </w:tcPr>
          <w:p w:rsidR="005425D5" w:rsidRPr="00C25247" w:rsidRDefault="005425D5" w:rsidP="005425D5">
            <w:pPr>
              <w:rPr>
                <w:sz w:val="24"/>
                <w:szCs w:val="24"/>
              </w:rPr>
            </w:pPr>
          </w:p>
        </w:tc>
        <w:tc>
          <w:tcPr>
            <w:tcW w:w="0" w:type="auto"/>
            <w:gridSpan w:val="2"/>
            <w:vAlign w:val="center"/>
            <w:hideMark/>
          </w:tcPr>
          <w:p w:rsidR="005425D5" w:rsidRPr="00C25247" w:rsidRDefault="005425D5" w:rsidP="005425D5">
            <w:pPr>
              <w:jc w:val="center"/>
              <w:rPr>
                <w:sz w:val="24"/>
                <w:szCs w:val="24"/>
              </w:rPr>
            </w:pPr>
          </w:p>
        </w:tc>
      </w:tr>
      <w:tr w:rsidR="005425D5" w:rsidRPr="00C25247" w:rsidTr="005425D5">
        <w:trPr>
          <w:tblCellSpacing w:w="15" w:type="dxa"/>
        </w:trPr>
        <w:tc>
          <w:tcPr>
            <w:tcW w:w="0" w:type="auto"/>
            <w:vMerge/>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6703CA">
        <w:trPr>
          <w:tblCellSpacing w:w="15" w:type="dxa"/>
        </w:trPr>
        <w:tc>
          <w:tcPr>
            <w:tcW w:w="1932"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933" w:type="pct"/>
            <w:tcBorders>
              <w:bottom w:val="single" w:sz="6" w:space="0" w:color="000000"/>
            </w:tcBorders>
            <w:vAlign w:val="center"/>
            <w:hideMark/>
          </w:tcPr>
          <w:p w:rsidR="005425D5" w:rsidRPr="00C25247" w:rsidRDefault="006703CA" w:rsidP="005425D5">
            <w:pPr>
              <w:rPr>
                <w:sz w:val="24"/>
                <w:szCs w:val="24"/>
              </w:rPr>
            </w:pPr>
            <w:r>
              <w:rPr>
                <w:sz w:val="24"/>
                <w:szCs w:val="24"/>
              </w:rPr>
              <w:t>и</w:t>
            </w:r>
            <w:r w:rsidR="005425D5" w:rsidRPr="00C25247">
              <w:rPr>
                <w:sz w:val="24"/>
                <w:szCs w:val="24"/>
              </w:rPr>
              <w:t>змененный(</w:t>
            </w:r>
            <w:r w:rsidR="005425D5" w:rsidRPr="006703CA">
              <w:rPr>
                <w:color w:val="FF0000"/>
                <w:sz w:val="24"/>
                <w:szCs w:val="24"/>
              </w:rPr>
              <w:t>1</w:t>
            </w:r>
            <w:r w:rsidR="002D5401">
              <w:rPr>
                <w:color w:val="FF0000"/>
                <w:sz w:val="24"/>
                <w:szCs w:val="24"/>
              </w:rPr>
              <w:t>2</w:t>
            </w:r>
            <w:r w:rsidR="005425D5" w:rsidRPr="00C25247">
              <w:rPr>
                <w:sz w:val="24"/>
                <w:szCs w:val="24"/>
              </w:rPr>
              <w:t xml:space="preserve">) </w:t>
            </w:r>
          </w:p>
        </w:tc>
        <w:tc>
          <w:tcPr>
            <w:tcW w:w="483"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5425D5" w:rsidRPr="00C25247" w:rsidRDefault="002D5401" w:rsidP="005425D5">
            <w:pPr>
              <w:jc w:val="center"/>
              <w:rPr>
                <w:sz w:val="24"/>
                <w:szCs w:val="24"/>
              </w:rPr>
            </w:pPr>
            <w:r w:rsidRPr="002D5401">
              <w:rPr>
                <w:color w:val="FF0000"/>
                <w:sz w:val="24"/>
                <w:szCs w:val="24"/>
              </w:rPr>
              <w:t>30</w:t>
            </w:r>
            <w:r w:rsidR="005425D5" w:rsidRPr="002D5401">
              <w:rPr>
                <w:color w:val="FF0000"/>
                <w:sz w:val="24"/>
                <w:szCs w:val="24"/>
              </w:rPr>
              <w:t>.</w:t>
            </w:r>
            <w:r w:rsidR="005425D5" w:rsidRPr="00C25247">
              <w:rPr>
                <w:sz w:val="24"/>
                <w:szCs w:val="24"/>
              </w:rPr>
              <w:t>10.2017</w:t>
            </w:r>
          </w:p>
        </w:tc>
      </w:tr>
      <w:tr w:rsidR="005425D5" w:rsidRPr="00C25247" w:rsidTr="005425D5">
        <w:trPr>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6703CA">
        <w:trPr>
          <w:tblCellSpacing w:w="15" w:type="dxa"/>
        </w:trPr>
        <w:tc>
          <w:tcPr>
            <w:tcW w:w="1932" w:type="pct"/>
            <w:vAlign w:val="center"/>
            <w:hideMark/>
          </w:tcPr>
          <w:p w:rsidR="005425D5" w:rsidRPr="00C25247" w:rsidRDefault="005425D5" w:rsidP="005425D5">
            <w:pPr>
              <w:rPr>
                <w:sz w:val="24"/>
                <w:szCs w:val="24"/>
              </w:rPr>
            </w:pPr>
            <w:r w:rsidRPr="00C25247">
              <w:rPr>
                <w:sz w:val="24"/>
                <w:szCs w:val="24"/>
              </w:rPr>
              <w:lastRenderedPageBreak/>
              <w:t xml:space="preserve">Единица измерения: </w:t>
            </w:r>
          </w:p>
        </w:tc>
        <w:tc>
          <w:tcPr>
            <w:tcW w:w="1933"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83"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Pr="009C0454" w:rsidRDefault="00734C54" w:rsidP="00734C54">
      <w:pPr>
        <w:spacing w:line="240" w:lineRule="exact"/>
        <w:jc w:val="center"/>
        <w:rPr>
          <w:rFonts w:eastAsia="Calibri"/>
          <w:color w:val="FF0000"/>
          <w:sz w:val="24"/>
          <w:szCs w:val="24"/>
          <w:lang w:eastAsia="en-US"/>
        </w:rPr>
      </w:pPr>
      <w:r w:rsidRPr="00734C54">
        <w:rPr>
          <w:rFonts w:eastAsia="Calibri"/>
          <w:sz w:val="24"/>
          <w:szCs w:val="24"/>
          <w:lang w:eastAsia="en-US"/>
        </w:rPr>
        <w:t>Совокупный годовой объем закупок (</w:t>
      </w:r>
      <w:proofErr w:type="spellStart"/>
      <w:r w:rsidRPr="00734C54">
        <w:rPr>
          <w:rFonts w:eastAsia="Calibri"/>
          <w:sz w:val="24"/>
          <w:szCs w:val="24"/>
          <w:lang w:eastAsia="en-US"/>
        </w:rPr>
        <w:t>справочно</w:t>
      </w:r>
      <w:proofErr w:type="spellEnd"/>
      <w:r w:rsidRPr="00734C54">
        <w:rPr>
          <w:rFonts w:eastAsia="Calibri"/>
          <w:sz w:val="24"/>
          <w:szCs w:val="24"/>
          <w:lang w:eastAsia="en-US"/>
        </w:rPr>
        <w:t>), рублей</w:t>
      </w:r>
      <w:r w:rsidR="00A20FEE">
        <w:rPr>
          <w:rFonts w:eastAsia="Calibri"/>
          <w:sz w:val="24"/>
          <w:szCs w:val="24"/>
          <w:lang w:eastAsia="en-US"/>
        </w:rPr>
        <w:t xml:space="preserve"> </w:t>
      </w:r>
      <w:r w:rsidRPr="009C0454">
        <w:rPr>
          <w:rFonts w:eastAsia="Calibri"/>
          <w:color w:val="FF0000"/>
          <w:sz w:val="24"/>
          <w:szCs w:val="24"/>
          <w:lang w:eastAsia="en-US"/>
        </w:rPr>
        <w:t>5</w:t>
      </w:r>
      <w:r w:rsidR="009C0454" w:rsidRPr="009C0454">
        <w:rPr>
          <w:rFonts w:eastAsia="Calibri"/>
          <w:color w:val="FF0000"/>
          <w:sz w:val="24"/>
          <w:szCs w:val="24"/>
          <w:lang w:eastAsia="en-US"/>
        </w:rPr>
        <w:t>2</w:t>
      </w:r>
      <w:r w:rsidR="002D5401">
        <w:rPr>
          <w:rFonts w:eastAsia="Calibri"/>
          <w:color w:val="FF0000"/>
          <w:sz w:val="24"/>
          <w:szCs w:val="24"/>
          <w:lang w:eastAsia="en-US"/>
        </w:rPr>
        <w:t>30</w:t>
      </w:r>
      <w:r w:rsidR="009C0454" w:rsidRPr="009C0454">
        <w:rPr>
          <w:rFonts w:eastAsia="Calibri"/>
          <w:color w:val="FF0000"/>
          <w:sz w:val="24"/>
          <w:szCs w:val="24"/>
          <w:lang w:eastAsia="en-US"/>
        </w:rPr>
        <w:t>519</w:t>
      </w:r>
      <w:r w:rsidRPr="009C0454">
        <w:rPr>
          <w:rFonts w:eastAsia="Calibri"/>
          <w:color w:val="FF0000"/>
          <w:sz w:val="24"/>
          <w:szCs w:val="24"/>
          <w:lang w:eastAsia="en-US"/>
        </w:rPr>
        <w:t>.45</w:t>
      </w:r>
    </w:p>
    <w:tbl>
      <w:tblPr>
        <w:tblW w:w="5276" w:type="pct"/>
        <w:tblInd w:w="-127" w:type="dxa"/>
        <w:tblLayout w:type="fixed"/>
        <w:tblCellMar>
          <w:top w:w="15" w:type="dxa"/>
          <w:left w:w="15" w:type="dxa"/>
          <w:bottom w:w="15" w:type="dxa"/>
          <w:right w:w="15" w:type="dxa"/>
        </w:tblCellMar>
        <w:tblLook w:val="04A0"/>
      </w:tblPr>
      <w:tblGrid>
        <w:gridCol w:w="166"/>
        <w:gridCol w:w="227"/>
        <w:gridCol w:w="1408"/>
        <w:gridCol w:w="410"/>
        <w:gridCol w:w="1988"/>
        <w:gridCol w:w="1952"/>
        <w:gridCol w:w="890"/>
        <w:gridCol w:w="1459"/>
        <w:gridCol w:w="426"/>
        <w:gridCol w:w="1133"/>
        <w:gridCol w:w="1104"/>
        <w:gridCol w:w="422"/>
        <w:gridCol w:w="429"/>
        <w:gridCol w:w="432"/>
        <w:gridCol w:w="701"/>
        <w:gridCol w:w="429"/>
        <w:gridCol w:w="246"/>
        <w:gridCol w:w="490"/>
        <w:gridCol w:w="570"/>
        <w:gridCol w:w="381"/>
        <w:gridCol w:w="186"/>
        <w:gridCol w:w="410"/>
        <w:gridCol w:w="35"/>
        <w:gridCol w:w="109"/>
      </w:tblGrid>
      <w:tr w:rsidR="005425D5" w:rsidRPr="00546058" w:rsidTr="001A6AF4">
        <w:trPr>
          <w:gridBefore w:val="1"/>
          <w:gridAfter w:val="4"/>
          <w:wBefore w:w="52" w:type="pct"/>
          <w:wAfter w:w="231" w:type="pct"/>
        </w:trPr>
        <w:tc>
          <w:tcPr>
            <w:tcW w:w="639" w:type="pct"/>
            <w:gridSpan w:val="3"/>
          </w:tcPr>
          <w:p w:rsidR="005425D5" w:rsidRPr="00546058" w:rsidRDefault="005425D5" w:rsidP="002D7179">
            <w:pPr>
              <w:spacing w:line="240" w:lineRule="exact"/>
              <w:jc w:val="center"/>
              <w:rPr>
                <w:sz w:val="23"/>
                <w:szCs w:val="23"/>
              </w:rPr>
            </w:pPr>
          </w:p>
        </w:tc>
        <w:tc>
          <w:tcPr>
            <w:tcW w:w="4078" w:type="pct"/>
            <w:gridSpan w:val="16"/>
            <w:vAlign w:val="center"/>
            <w:hideMark/>
          </w:tcPr>
          <w:p w:rsidR="005425D5" w:rsidRPr="00546058" w:rsidRDefault="005425D5" w:rsidP="002D7179">
            <w:pPr>
              <w:spacing w:line="240" w:lineRule="exact"/>
              <w:jc w:val="center"/>
              <w:rPr>
                <w:sz w:val="23"/>
                <w:szCs w:val="23"/>
              </w:rPr>
            </w:pPr>
          </w:p>
        </w:tc>
      </w:tr>
      <w:tr w:rsidR="005425D5"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440"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Идентификационный код закупки </w:t>
            </w:r>
          </w:p>
        </w:tc>
        <w:tc>
          <w:tcPr>
            <w:tcW w:w="1637"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56"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 xml:space="preserve">Начальная (максимальная) цена контракта, цена контракта, заключаемого с единственным поставщиком (подрядчиком, исполнителем) </w:t>
            </w:r>
          </w:p>
          <w:p w:rsidR="005425D5" w:rsidRPr="00546058" w:rsidRDefault="005425D5" w:rsidP="00FA088E">
            <w:pPr>
              <w:spacing w:line="240" w:lineRule="exact"/>
              <w:jc w:val="center"/>
              <w:rPr>
                <w:bCs/>
                <w:sz w:val="23"/>
                <w:szCs w:val="23"/>
              </w:rPr>
            </w:pPr>
          </w:p>
        </w:tc>
        <w:tc>
          <w:tcPr>
            <w:tcW w:w="133"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100" w:type="pct"/>
            <w:gridSpan w:val="5"/>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5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724" w:type="pct"/>
            <w:gridSpan w:val="7"/>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356"/>
        </w:trPr>
        <w:tc>
          <w:tcPr>
            <w:tcW w:w="123"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40"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49"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888"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56"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3"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54"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45"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66" w:type="pct"/>
            <w:gridSpan w:val="2"/>
            <w:tcMar>
              <w:top w:w="0" w:type="dxa"/>
              <w:left w:w="0" w:type="dxa"/>
              <w:bottom w:w="0" w:type="dxa"/>
              <w:right w:w="0" w:type="dxa"/>
            </w:tcMar>
            <w:vAlign w:val="center"/>
            <w:hideMark/>
          </w:tcPr>
          <w:p w:rsidR="00C5476D" w:rsidRDefault="005425D5" w:rsidP="002D7179">
            <w:pPr>
              <w:spacing w:line="240" w:lineRule="exact"/>
              <w:jc w:val="center"/>
              <w:rPr>
                <w:bCs/>
                <w:sz w:val="23"/>
                <w:szCs w:val="23"/>
              </w:rPr>
            </w:pPr>
            <w:r w:rsidRPr="00546058">
              <w:rPr>
                <w:bCs/>
                <w:sz w:val="23"/>
                <w:szCs w:val="23"/>
              </w:rPr>
              <w:t xml:space="preserve">на </w:t>
            </w:r>
            <w:proofErr w:type="spellStart"/>
            <w:r w:rsidRPr="00546058">
              <w:rPr>
                <w:bCs/>
                <w:sz w:val="23"/>
                <w:szCs w:val="23"/>
              </w:rPr>
              <w:t>плано</w:t>
            </w:r>
            <w:proofErr w:type="spellEnd"/>
          </w:p>
          <w:p w:rsidR="005425D5" w:rsidRPr="00546058" w:rsidRDefault="005425D5" w:rsidP="002D7179">
            <w:pPr>
              <w:spacing w:line="240" w:lineRule="exact"/>
              <w:jc w:val="center"/>
              <w:rPr>
                <w:bCs/>
                <w:sz w:val="23"/>
                <w:szCs w:val="23"/>
              </w:rPr>
            </w:pPr>
            <w:r w:rsidRPr="00546058">
              <w:rPr>
                <w:bCs/>
                <w:sz w:val="23"/>
                <w:szCs w:val="23"/>
              </w:rPr>
              <w:t xml:space="preserve">вый период </w:t>
            </w:r>
          </w:p>
        </w:tc>
        <w:tc>
          <w:tcPr>
            <w:tcW w:w="135"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19"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34"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7"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647"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1A6AF4"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440"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749"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888"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456"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3"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354" w:type="pct"/>
            <w:vMerge/>
            <w:tcMar>
              <w:top w:w="0" w:type="dxa"/>
              <w:left w:w="0" w:type="dxa"/>
              <w:bottom w:w="0" w:type="dxa"/>
              <w:right w:w="0" w:type="dxa"/>
            </w:tcMar>
          </w:tcPr>
          <w:p w:rsidR="001A6AF4" w:rsidRPr="00546058" w:rsidRDefault="001A6AF4" w:rsidP="002D7179">
            <w:pPr>
              <w:spacing w:line="240" w:lineRule="exact"/>
              <w:rPr>
                <w:bCs/>
                <w:sz w:val="23"/>
                <w:szCs w:val="23"/>
              </w:rPr>
            </w:pPr>
          </w:p>
        </w:tc>
        <w:tc>
          <w:tcPr>
            <w:tcW w:w="345"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2" w:type="pct"/>
            <w:vMerge w:val="restart"/>
            <w:tcMar>
              <w:top w:w="0" w:type="dxa"/>
              <w:left w:w="0" w:type="dxa"/>
              <w:bottom w:w="0" w:type="dxa"/>
              <w:right w:w="0" w:type="dxa"/>
            </w:tcMar>
            <w:textDirection w:val="btLr"/>
            <w:vAlign w:val="center"/>
            <w:hideMark/>
          </w:tcPr>
          <w:p w:rsidR="001A6AF4" w:rsidRPr="00546058" w:rsidRDefault="001A6AF4" w:rsidP="00A20FEE">
            <w:pPr>
              <w:spacing w:line="240" w:lineRule="exact"/>
              <w:ind w:right="113"/>
              <w:jc w:val="center"/>
              <w:rPr>
                <w:bCs/>
                <w:sz w:val="23"/>
                <w:szCs w:val="23"/>
              </w:rPr>
            </w:pPr>
            <w:r w:rsidRPr="00546058">
              <w:rPr>
                <w:bCs/>
                <w:sz w:val="23"/>
                <w:szCs w:val="23"/>
              </w:rPr>
              <w:t>на</w:t>
            </w:r>
            <w:r w:rsidRPr="00A20FEE">
              <w:rPr>
                <w:bCs/>
                <w:color w:val="FF0000"/>
                <w:sz w:val="23"/>
                <w:szCs w:val="23"/>
              </w:rPr>
              <w:t xml:space="preserve">  пер</w:t>
            </w:r>
            <w:r>
              <w:rPr>
                <w:bCs/>
                <w:color w:val="FF0000"/>
                <w:sz w:val="23"/>
                <w:szCs w:val="23"/>
              </w:rPr>
              <w:t>в</w:t>
            </w:r>
            <w:r w:rsidRPr="00A20FEE">
              <w:rPr>
                <w:bCs/>
                <w:color w:val="FF0000"/>
                <w:sz w:val="23"/>
                <w:szCs w:val="23"/>
              </w:rPr>
              <w:t xml:space="preserve">ый </w:t>
            </w:r>
            <w:r w:rsidRPr="00546058">
              <w:rPr>
                <w:bCs/>
                <w:sz w:val="23"/>
                <w:szCs w:val="23"/>
              </w:rPr>
              <w:t xml:space="preserve">год </w:t>
            </w:r>
          </w:p>
        </w:tc>
        <w:tc>
          <w:tcPr>
            <w:tcW w:w="134" w:type="pct"/>
            <w:vMerge w:val="restart"/>
            <w:tcMar>
              <w:top w:w="0" w:type="dxa"/>
              <w:left w:w="0" w:type="dxa"/>
              <w:bottom w:w="0" w:type="dxa"/>
              <w:right w:w="0" w:type="dxa"/>
            </w:tcMar>
            <w:textDirection w:val="btLr"/>
            <w:vAlign w:val="center"/>
            <w:hideMark/>
          </w:tcPr>
          <w:p w:rsidR="001A6AF4" w:rsidRPr="00546058" w:rsidRDefault="001A6AF4" w:rsidP="00A20FEE">
            <w:pPr>
              <w:spacing w:line="240" w:lineRule="exact"/>
              <w:ind w:right="113"/>
              <w:jc w:val="center"/>
              <w:rPr>
                <w:bCs/>
                <w:sz w:val="23"/>
                <w:szCs w:val="23"/>
              </w:rPr>
            </w:pPr>
            <w:r w:rsidRPr="00546058">
              <w:rPr>
                <w:bCs/>
                <w:sz w:val="23"/>
                <w:szCs w:val="23"/>
              </w:rPr>
              <w:t xml:space="preserve">на </w:t>
            </w:r>
            <w:r w:rsidRPr="00A20FEE">
              <w:rPr>
                <w:bCs/>
                <w:color w:val="FF0000"/>
                <w:sz w:val="23"/>
                <w:szCs w:val="23"/>
              </w:rPr>
              <w:t>второй</w:t>
            </w:r>
            <w:r w:rsidRPr="00546058">
              <w:rPr>
                <w:bCs/>
                <w:sz w:val="23"/>
                <w:szCs w:val="23"/>
              </w:rPr>
              <w:t xml:space="preserve"> год </w:t>
            </w:r>
          </w:p>
        </w:tc>
        <w:tc>
          <w:tcPr>
            <w:tcW w:w="135"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219"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4"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77"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53" w:type="pct"/>
            <w:vMerge w:val="restart"/>
            <w:tcMar>
              <w:top w:w="0" w:type="dxa"/>
              <w:left w:w="0" w:type="dxa"/>
              <w:bottom w:w="0" w:type="dxa"/>
              <w:right w:w="0" w:type="dxa"/>
            </w:tcMar>
            <w:textDirection w:val="btLr"/>
            <w:vAlign w:val="center"/>
            <w:hideMark/>
          </w:tcPr>
          <w:p w:rsidR="001A6AF4" w:rsidRPr="002D5401" w:rsidRDefault="001A6AF4" w:rsidP="002D7179">
            <w:pPr>
              <w:spacing w:line="240" w:lineRule="exact"/>
              <w:ind w:right="113"/>
              <w:jc w:val="center"/>
              <w:rPr>
                <w:bCs/>
                <w:color w:val="000000" w:themeColor="text1"/>
                <w:sz w:val="23"/>
                <w:szCs w:val="23"/>
              </w:rPr>
            </w:pPr>
            <w:r w:rsidRPr="002D5401">
              <w:rPr>
                <w:bCs/>
                <w:color w:val="000000" w:themeColor="text1"/>
                <w:sz w:val="23"/>
                <w:szCs w:val="23"/>
              </w:rPr>
              <w:t xml:space="preserve">на текущий  финансовый год </w:t>
            </w:r>
          </w:p>
        </w:tc>
        <w:tc>
          <w:tcPr>
            <w:tcW w:w="355" w:type="pct"/>
            <w:gridSpan w:val="3"/>
            <w:tcMar>
              <w:top w:w="0" w:type="dxa"/>
              <w:left w:w="0" w:type="dxa"/>
              <w:bottom w:w="0" w:type="dxa"/>
              <w:right w:w="0" w:type="dxa"/>
            </w:tcMar>
            <w:vAlign w:val="center"/>
            <w:hideMark/>
          </w:tcPr>
          <w:p w:rsidR="001A6AF4" w:rsidRPr="002D5401" w:rsidRDefault="001A6AF4" w:rsidP="002D7179">
            <w:pPr>
              <w:spacing w:line="240" w:lineRule="exact"/>
              <w:jc w:val="center"/>
              <w:rPr>
                <w:bCs/>
                <w:color w:val="000000" w:themeColor="text1"/>
                <w:sz w:val="23"/>
                <w:szCs w:val="23"/>
              </w:rPr>
            </w:pPr>
            <w:r w:rsidRPr="002D5401">
              <w:rPr>
                <w:bCs/>
                <w:color w:val="000000" w:themeColor="text1"/>
                <w:sz w:val="23"/>
                <w:szCs w:val="23"/>
              </w:rPr>
              <w:t xml:space="preserve">на плановый период </w:t>
            </w:r>
          </w:p>
          <w:p w:rsidR="001A6AF4" w:rsidRPr="002D5401" w:rsidRDefault="001A6AF4" w:rsidP="002D7179">
            <w:pPr>
              <w:spacing w:line="240" w:lineRule="exact"/>
              <w:ind w:right="113"/>
              <w:jc w:val="center"/>
              <w:rPr>
                <w:bCs/>
                <w:color w:val="000000" w:themeColor="text1"/>
                <w:sz w:val="23"/>
                <w:szCs w:val="23"/>
              </w:rPr>
            </w:pPr>
          </w:p>
        </w:tc>
        <w:tc>
          <w:tcPr>
            <w:tcW w:w="139" w:type="pct"/>
            <w:gridSpan w:val="2"/>
            <w:vMerge w:val="restart"/>
            <w:textDirection w:val="btLr"/>
            <w:vAlign w:val="center"/>
          </w:tcPr>
          <w:p w:rsidR="001A6AF4" w:rsidRPr="002D5401" w:rsidRDefault="001A6AF4" w:rsidP="002D7179">
            <w:pPr>
              <w:spacing w:line="240" w:lineRule="exact"/>
              <w:ind w:right="113"/>
              <w:jc w:val="center"/>
              <w:rPr>
                <w:bCs/>
                <w:color w:val="000000" w:themeColor="text1"/>
                <w:sz w:val="23"/>
                <w:szCs w:val="23"/>
              </w:rPr>
            </w:pPr>
            <w:r w:rsidRPr="002D5401">
              <w:rPr>
                <w:bCs/>
                <w:color w:val="000000" w:themeColor="text1"/>
                <w:sz w:val="23"/>
                <w:szCs w:val="23"/>
              </w:rPr>
              <w:t>последующие годы</w:t>
            </w:r>
          </w:p>
        </w:tc>
      </w:tr>
      <w:tr w:rsidR="001A6AF4"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cantSplit/>
          <w:trHeight w:val="798"/>
        </w:trPr>
        <w:tc>
          <w:tcPr>
            <w:tcW w:w="123"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440"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749"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888"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456"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3"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354" w:type="pct"/>
            <w:vMerge/>
            <w:tcMar>
              <w:top w:w="0" w:type="dxa"/>
              <w:left w:w="0" w:type="dxa"/>
              <w:bottom w:w="0" w:type="dxa"/>
              <w:right w:w="0" w:type="dxa"/>
            </w:tcMar>
          </w:tcPr>
          <w:p w:rsidR="001A6AF4" w:rsidRPr="00546058" w:rsidRDefault="001A6AF4" w:rsidP="002D7179">
            <w:pPr>
              <w:spacing w:line="240" w:lineRule="exact"/>
              <w:rPr>
                <w:bCs/>
                <w:sz w:val="23"/>
                <w:szCs w:val="23"/>
              </w:rPr>
            </w:pPr>
          </w:p>
        </w:tc>
        <w:tc>
          <w:tcPr>
            <w:tcW w:w="345"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2"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4"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5"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219"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4"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77"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53" w:type="pct"/>
            <w:vMerge/>
            <w:tcMar>
              <w:top w:w="0" w:type="dxa"/>
              <w:left w:w="0" w:type="dxa"/>
              <w:bottom w:w="0" w:type="dxa"/>
              <w:right w:w="0" w:type="dxa"/>
            </w:tcMar>
            <w:vAlign w:val="center"/>
            <w:hideMark/>
          </w:tcPr>
          <w:p w:rsidR="001A6AF4" w:rsidRPr="002D5401" w:rsidRDefault="001A6AF4" w:rsidP="002D7179">
            <w:pPr>
              <w:spacing w:line="240" w:lineRule="exact"/>
              <w:rPr>
                <w:bCs/>
                <w:color w:val="000000" w:themeColor="text1"/>
                <w:sz w:val="23"/>
                <w:szCs w:val="23"/>
              </w:rPr>
            </w:pPr>
          </w:p>
        </w:tc>
        <w:tc>
          <w:tcPr>
            <w:tcW w:w="178" w:type="pct"/>
            <w:tcMar>
              <w:top w:w="0" w:type="dxa"/>
              <w:left w:w="0" w:type="dxa"/>
              <w:bottom w:w="0" w:type="dxa"/>
              <w:right w:w="0" w:type="dxa"/>
            </w:tcMar>
            <w:textDirection w:val="btLr"/>
            <w:vAlign w:val="center"/>
            <w:hideMark/>
          </w:tcPr>
          <w:p w:rsidR="001A6AF4" w:rsidRPr="002D5401" w:rsidRDefault="001A6AF4" w:rsidP="002D7179">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77" w:type="pct"/>
            <w:gridSpan w:val="2"/>
            <w:tcMar>
              <w:top w:w="0" w:type="dxa"/>
              <w:left w:w="0" w:type="dxa"/>
              <w:bottom w:w="0" w:type="dxa"/>
              <w:right w:w="0" w:type="dxa"/>
            </w:tcMar>
            <w:textDirection w:val="btLr"/>
            <w:vAlign w:val="center"/>
            <w:hideMark/>
          </w:tcPr>
          <w:p w:rsidR="001A6AF4" w:rsidRPr="002D5401" w:rsidRDefault="001A6AF4" w:rsidP="002D7179">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9"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w:t>
            </w:r>
          </w:p>
        </w:tc>
        <w:tc>
          <w:tcPr>
            <w:tcW w:w="440"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2</w:t>
            </w:r>
          </w:p>
        </w:tc>
        <w:tc>
          <w:tcPr>
            <w:tcW w:w="749"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3</w:t>
            </w:r>
          </w:p>
        </w:tc>
        <w:tc>
          <w:tcPr>
            <w:tcW w:w="888"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4</w:t>
            </w:r>
          </w:p>
        </w:tc>
        <w:tc>
          <w:tcPr>
            <w:tcW w:w="456"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5</w:t>
            </w:r>
          </w:p>
        </w:tc>
        <w:tc>
          <w:tcPr>
            <w:tcW w:w="133"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6</w:t>
            </w:r>
          </w:p>
        </w:tc>
        <w:tc>
          <w:tcPr>
            <w:tcW w:w="354" w:type="pct"/>
            <w:tcMar>
              <w:top w:w="0" w:type="dxa"/>
              <w:left w:w="0" w:type="dxa"/>
              <w:bottom w:w="0" w:type="dxa"/>
              <w:right w:w="0" w:type="dxa"/>
            </w:tcMar>
          </w:tcPr>
          <w:p w:rsidR="005425D5" w:rsidRPr="002D5401" w:rsidRDefault="006703CA" w:rsidP="002D7179">
            <w:pPr>
              <w:spacing w:line="240" w:lineRule="exact"/>
              <w:jc w:val="center"/>
              <w:rPr>
                <w:sz w:val="23"/>
                <w:szCs w:val="23"/>
              </w:rPr>
            </w:pPr>
            <w:r w:rsidRPr="002D5401">
              <w:rPr>
                <w:sz w:val="23"/>
                <w:szCs w:val="23"/>
              </w:rPr>
              <w:t>7</w:t>
            </w:r>
          </w:p>
        </w:tc>
        <w:tc>
          <w:tcPr>
            <w:tcW w:w="345" w:type="pct"/>
            <w:tcMar>
              <w:top w:w="0" w:type="dxa"/>
              <w:left w:w="0" w:type="dxa"/>
              <w:bottom w:w="0" w:type="dxa"/>
              <w:right w:w="0" w:type="dxa"/>
            </w:tcMar>
            <w:vAlign w:val="center"/>
            <w:hideMark/>
          </w:tcPr>
          <w:p w:rsidR="005425D5" w:rsidRPr="002D5401" w:rsidRDefault="006703CA" w:rsidP="002D7179">
            <w:pPr>
              <w:spacing w:line="240" w:lineRule="exact"/>
              <w:jc w:val="center"/>
              <w:rPr>
                <w:sz w:val="23"/>
                <w:szCs w:val="23"/>
              </w:rPr>
            </w:pPr>
            <w:r w:rsidRPr="002D5401">
              <w:rPr>
                <w:sz w:val="23"/>
                <w:szCs w:val="23"/>
              </w:rPr>
              <w:t>8</w:t>
            </w:r>
          </w:p>
        </w:tc>
        <w:tc>
          <w:tcPr>
            <w:tcW w:w="132" w:type="pct"/>
            <w:tcMar>
              <w:top w:w="0" w:type="dxa"/>
              <w:left w:w="0" w:type="dxa"/>
              <w:bottom w:w="0" w:type="dxa"/>
              <w:right w:w="0" w:type="dxa"/>
            </w:tcMar>
            <w:vAlign w:val="center"/>
            <w:hideMark/>
          </w:tcPr>
          <w:p w:rsidR="005425D5" w:rsidRPr="002D5401" w:rsidRDefault="006703CA" w:rsidP="002D7179">
            <w:pPr>
              <w:spacing w:line="240" w:lineRule="exact"/>
              <w:jc w:val="center"/>
              <w:rPr>
                <w:sz w:val="23"/>
                <w:szCs w:val="23"/>
              </w:rPr>
            </w:pPr>
            <w:r w:rsidRPr="002D5401">
              <w:rPr>
                <w:sz w:val="23"/>
                <w:szCs w:val="23"/>
              </w:rPr>
              <w:t>9</w:t>
            </w:r>
          </w:p>
        </w:tc>
        <w:tc>
          <w:tcPr>
            <w:tcW w:w="134" w:type="pct"/>
            <w:tcMar>
              <w:top w:w="0" w:type="dxa"/>
              <w:left w:w="0" w:type="dxa"/>
              <w:bottom w:w="0" w:type="dxa"/>
              <w:right w:w="0" w:type="dxa"/>
            </w:tcMar>
            <w:vAlign w:val="center"/>
            <w:hideMark/>
          </w:tcPr>
          <w:p w:rsidR="005425D5" w:rsidRPr="002D5401" w:rsidRDefault="006703CA" w:rsidP="002D7179">
            <w:pPr>
              <w:spacing w:line="240" w:lineRule="exact"/>
              <w:jc w:val="center"/>
              <w:rPr>
                <w:sz w:val="23"/>
                <w:szCs w:val="23"/>
              </w:rPr>
            </w:pPr>
            <w:r w:rsidRPr="002D5401">
              <w:rPr>
                <w:sz w:val="23"/>
                <w:szCs w:val="23"/>
              </w:rPr>
              <w:t>10</w:t>
            </w:r>
          </w:p>
        </w:tc>
        <w:tc>
          <w:tcPr>
            <w:tcW w:w="135"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1</w:t>
            </w:r>
          </w:p>
        </w:tc>
        <w:tc>
          <w:tcPr>
            <w:tcW w:w="219"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2</w:t>
            </w:r>
          </w:p>
        </w:tc>
        <w:tc>
          <w:tcPr>
            <w:tcW w:w="134"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3</w:t>
            </w:r>
          </w:p>
        </w:tc>
        <w:tc>
          <w:tcPr>
            <w:tcW w:w="77"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4</w:t>
            </w:r>
          </w:p>
        </w:tc>
        <w:tc>
          <w:tcPr>
            <w:tcW w:w="153"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5</w:t>
            </w:r>
          </w:p>
        </w:tc>
        <w:tc>
          <w:tcPr>
            <w:tcW w:w="178"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6</w:t>
            </w:r>
          </w:p>
        </w:tc>
        <w:tc>
          <w:tcPr>
            <w:tcW w:w="177" w:type="pct"/>
            <w:gridSpan w:val="2"/>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7</w:t>
            </w:r>
          </w:p>
        </w:tc>
        <w:tc>
          <w:tcPr>
            <w:tcW w:w="139" w:type="pct"/>
            <w:gridSpan w:val="2"/>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8</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B74126">
            <w:pPr>
              <w:spacing w:line="240" w:lineRule="exact"/>
              <w:jc w:val="center"/>
              <w:rPr>
                <w:sz w:val="23"/>
                <w:szCs w:val="23"/>
              </w:rPr>
            </w:pPr>
            <w:r>
              <w:rPr>
                <w:sz w:val="23"/>
                <w:szCs w:val="23"/>
              </w:rPr>
              <w:t>1.</w:t>
            </w:r>
          </w:p>
        </w:tc>
        <w:tc>
          <w:tcPr>
            <w:tcW w:w="440"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B74126" w:rsidRPr="00546058" w:rsidRDefault="00B74126" w:rsidP="00B74126">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B74126" w:rsidRPr="00546058" w:rsidRDefault="00B74126" w:rsidP="00EC17D8">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45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19074.00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sidRPr="00CE216F">
              <w:rPr>
                <w:sz w:val="23"/>
                <w:szCs w:val="23"/>
              </w:rPr>
              <w:t>19074.00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19074.00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 xml:space="preserve">Условная единица </w:t>
            </w:r>
          </w:p>
        </w:tc>
        <w:tc>
          <w:tcPr>
            <w:tcW w:w="134"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2</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B74126" w:rsidRPr="00546058" w:rsidRDefault="00B74126" w:rsidP="002D7179">
            <w:pPr>
              <w:spacing w:line="240" w:lineRule="exact"/>
              <w:jc w:val="center"/>
              <w:rPr>
                <w:sz w:val="23"/>
                <w:szCs w:val="23"/>
              </w:rPr>
            </w:pPr>
          </w:p>
          <w:p w:rsidR="00B74126" w:rsidRPr="00546058" w:rsidRDefault="00B74126" w:rsidP="002D7179">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B74126" w:rsidRPr="00546058" w:rsidRDefault="00B74126" w:rsidP="002D7179">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CE216F">
            <w:pPr>
              <w:spacing w:line="240" w:lineRule="exact"/>
              <w:rPr>
                <w:sz w:val="23"/>
                <w:szCs w:val="23"/>
              </w:rPr>
            </w:pPr>
            <w:r w:rsidRPr="00546058">
              <w:rPr>
                <w:sz w:val="23"/>
                <w:szCs w:val="23"/>
              </w:rPr>
              <w:lastRenderedPageBreak/>
              <w:t xml:space="preserve">Оказание информационных услуг по предоставлению статистической информации Оказываемая услуга должна соответствовать </w:t>
            </w:r>
            <w:r w:rsidRPr="00546058">
              <w:rPr>
                <w:sz w:val="23"/>
                <w:szCs w:val="23"/>
              </w:rPr>
              <w:lastRenderedPageBreak/>
              <w:t>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19074.00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19074.00</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19074.00</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5425D5">
            <w:pPr>
              <w:spacing w:line="240" w:lineRule="exact"/>
              <w:jc w:val="center"/>
              <w:rPr>
                <w:sz w:val="23"/>
                <w:szCs w:val="23"/>
              </w:rPr>
            </w:pPr>
            <w:r w:rsidRPr="00546058">
              <w:rPr>
                <w:sz w:val="23"/>
                <w:szCs w:val="23"/>
              </w:rPr>
              <w:t xml:space="preserve">Условная единица </w:t>
            </w:r>
          </w:p>
        </w:tc>
        <w:tc>
          <w:tcPr>
            <w:tcW w:w="134"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lastRenderedPageBreak/>
              <w:t>3.</w:t>
            </w:r>
          </w:p>
        </w:tc>
        <w:tc>
          <w:tcPr>
            <w:tcW w:w="440"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49"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B74126" w:rsidRPr="00546058" w:rsidRDefault="00B74126" w:rsidP="00EC17D8">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45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129900.00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sidRPr="00CE216F">
              <w:rPr>
                <w:sz w:val="23"/>
                <w:szCs w:val="23"/>
              </w:rPr>
              <w:t>129900.00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129900.00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4</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49"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B74126" w:rsidRPr="00546058" w:rsidRDefault="00B74126" w:rsidP="002D7179">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w:t>
            </w:r>
            <w:r w:rsidR="00B63020">
              <w:rPr>
                <w:sz w:val="23"/>
                <w:szCs w:val="23"/>
              </w:rPr>
              <w:t>107</w:t>
            </w:r>
            <w:r w:rsidRPr="00CE216F">
              <w:rPr>
                <w:sz w:val="23"/>
                <w:szCs w:val="23"/>
              </w:rPr>
              <w:t>00.00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1</w:t>
            </w:r>
            <w:r w:rsidR="00B63020">
              <w:rPr>
                <w:sz w:val="23"/>
                <w:szCs w:val="23"/>
              </w:rPr>
              <w:t>1070</w:t>
            </w:r>
            <w:r w:rsidRPr="00CE216F">
              <w:rPr>
                <w:sz w:val="23"/>
                <w:szCs w:val="23"/>
              </w:rPr>
              <w:t>0.00</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w:t>
            </w:r>
            <w:r w:rsidR="00B63020">
              <w:rPr>
                <w:sz w:val="23"/>
                <w:szCs w:val="23"/>
              </w:rPr>
              <w:t>107</w:t>
            </w:r>
            <w:r w:rsidRPr="00CE216F">
              <w:rPr>
                <w:sz w:val="23"/>
                <w:szCs w:val="23"/>
              </w:rPr>
              <w:t>00.00</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t>5.</w:t>
            </w:r>
          </w:p>
        </w:tc>
        <w:tc>
          <w:tcPr>
            <w:tcW w:w="440"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B74126" w:rsidRPr="00546058" w:rsidRDefault="00B74126" w:rsidP="00EC17D8">
            <w:pPr>
              <w:spacing w:line="240" w:lineRule="exact"/>
              <w:jc w:val="center"/>
              <w:rPr>
                <w:sz w:val="23"/>
                <w:szCs w:val="23"/>
              </w:rPr>
            </w:pPr>
          </w:p>
          <w:p w:rsidR="00B74126" w:rsidRPr="00546058" w:rsidRDefault="00B74126" w:rsidP="00EC17D8">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B74126" w:rsidRPr="00546058" w:rsidRDefault="00B74126" w:rsidP="00EC17D8">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w:t>
            </w:r>
            <w:r w:rsidRPr="00546058">
              <w:rPr>
                <w:sz w:val="23"/>
                <w:szCs w:val="23"/>
              </w:rPr>
              <w:lastRenderedPageBreak/>
              <w:t>Правительства РФ от 09.12.2014 №1342)</w:t>
            </w:r>
          </w:p>
        </w:tc>
        <w:tc>
          <w:tcPr>
            <w:tcW w:w="45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lastRenderedPageBreak/>
              <w:t>12000.00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sidRPr="00CE216F">
              <w:rPr>
                <w:sz w:val="23"/>
                <w:szCs w:val="23"/>
              </w:rPr>
              <w:t>12000.00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12000.00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lastRenderedPageBreak/>
              <w:t>6</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B74126" w:rsidRPr="00546058" w:rsidRDefault="00B74126" w:rsidP="002D7179">
            <w:pPr>
              <w:spacing w:line="240" w:lineRule="exact"/>
              <w:jc w:val="center"/>
              <w:rPr>
                <w:sz w:val="23"/>
                <w:szCs w:val="23"/>
              </w:rPr>
            </w:pPr>
          </w:p>
          <w:p w:rsidR="00B74126" w:rsidRPr="00546058" w:rsidRDefault="00B74126" w:rsidP="002D7179">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B74126" w:rsidRPr="00546058" w:rsidRDefault="00B74126" w:rsidP="002D7179">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12000.00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12000.00</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12000.00</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t>7.</w:t>
            </w:r>
          </w:p>
        </w:tc>
        <w:tc>
          <w:tcPr>
            <w:tcW w:w="440"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49"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888"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w:t>
            </w:r>
            <w:r w:rsidRPr="00546058">
              <w:rPr>
                <w:sz w:val="23"/>
                <w:szCs w:val="23"/>
              </w:rPr>
              <w:lastRenderedPageBreak/>
              <w:t>09.12.2014 №1342)</w:t>
            </w:r>
          </w:p>
        </w:tc>
        <w:tc>
          <w:tcPr>
            <w:tcW w:w="45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lastRenderedPageBreak/>
              <w:t>235000.00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sidRPr="00CE216F">
              <w:rPr>
                <w:sz w:val="23"/>
                <w:szCs w:val="23"/>
              </w:rPr>
              <w:t>235000.00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235000.00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lastRenderedPageBreak/>
              <w:t>8</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49"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888"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235000.00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235000.00</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235000.00</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t>9.</w:t>
            </w:r>
          </w:p>
        </w:tc>
        <w:tc>
          <w:tcPr>
            <w:tcW w:w="440"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49" w:type="pct"/>
            <w:gridSpan w:val="2"/>
            <w:tcMar>
              <w:top w:w="0" w:type="dxa"/>
              <w:left w:w="0" w:type="dxa"/>
              <w:bottom w:w="0" w:type="dxa"/>
              <w:right w:w="0" w:type="dxa"/>
            </w:tcMar>
            <w:hideMark/>
          </w:tcPr>
          <w:p w:rsidR="00B74126" w:rsidRPr="00F068B6" w:rsidRDefault="00B74126" w:rsidP="00EC17D8">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w:t>
            </w:r>
          </w:p>
          <w:p w:rsidR="00B74126" w:rsidRPr="00F068B6" w:rsidRDefault="00B74126" w:rsidP="00EC17D8">
            <w:pPr>
              <w:spacing w:line="240" w:lineRule="exact"/>
              <w:rPr>
                <w:sz w:val="23"/>
                <w:szCs w:val="23"/>
              </w:rPr>
            </w:pPr>
          </w:p>
        </w:tc>
        <w:tc>
          <w:tcPr>
            <w:tcW w:w="888" w:type="pct"/>
            <w:gridSpan w:val="2"/>
            <w:tcMar>
              <w:top w:w="0" w:type="dxa"/>
              <w:left w:w="0" w:type="dxa"/>
              <w:bottom w:w="0" w:type="dxa"/>
              <w:right w:w="0" w:type="dxa"/>
            </w:tcMar>
            <w:hideMark/>
          </w:tcPr>
          <w:p w:rsidR="00B74126" w:rsidRPr="00F068B6" w:rsidRDefault="00B74126" w:rsidP="00EC17D8">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области</w:t>
            </w:r>
          </w:p>
          <w:p w:rsidR="00B74126" w:rsidRPr="00F068B6" w:rsidRDefault="00B74126" w:rsidP="00B74126">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56" w:type="pct"/>
            <w:tcMar>
              <w:top w:w="0" w:type="dxa"/>
              <w:left w:w="0" w:type="dxa"/>
              <w:bottom w:w="0" w:type="dxa"/>
              <w:right w:w="0" w:type="dxa"/>
            </w:tcMar>
            <w:hideMark/>
          </w:tcPr>
          <w:p w:rsidR="00B74126" w:rsidRPr="00CE216F" w:rsidRDefault="00B74126" w:rsidP="00B74126">
            <w:pPr>
              <w:spacing w:line="240" w:lineRule="exact"/>
              <w:jc w:val="center"/>
              <w:rPr>
                <w:sz w:val="23"/>
                <w:szCs w:val="23"/>
              </w:rPr>
            </w:pPr>
            <w:r>
              <w:rPr>
                <w:sz w:val="23"/>
                <w:szCs w:val="23"/>
              </w:rPr>
              <w:t>249095</w:t>
            </w:r>
            <w:r w:rsidRPr="00CE216F">
              <w:rPr>
                <w:sz w:val="23"/>
                <w:szCs w:val="23"/>
              </w:rPr>
              <w:t>.</w:t>
            </w:r>
            <w:r>
              <w:rPr>
                <w:sz w:val="23"/>
                <w:szCs w:val="23"/>
              </w:rPr>
              <w:t>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Pr>
                <w:sz w:val="23"/>
                <w:szCs w:val="23"/>
              </w:rPr>
              <w:t>249095</w:t>
            </w:r>
            <w:r w:rsidRPr="00CE216F">
              <w:rPr>
                <w:sz w:val="23"/>
                <w:szCs w:val="23"/>
              </w:rPr>
              <w:t>.</w:t>
            </w:r>
            <w:r>
              <w:rPr>
                <w:sz w:val="23"/>
                <w:szCs w:val="23"/>
              </w:rPr>
              <w:t>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1</w:t>
            </w:r>
          </w:p>
        </w:tc>
        <w:tc>
          <w:tcPr>
            <w:tcW w:w="153"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1</w:t>
            </w:r>
          </w:p>
        </w:tc>
        <w:tc>
          <w:tcPr>
            <w:tcW w:w="178"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0</w:t>
            </w:r>
          </w:p>
        </w:tc>
        <w:tc>
          <w:tcPr>
            <w:tcW w:w="177" w:type="pct"/>
            <w:gridSpan w:val="2"/>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10</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49" w:type="pct"/>
            <w:gridSpan w:val="2"/>
            <w:tcMar>
              <w:top w:w="0" w:type="dxa"/>
              <w:left w:w="0" w:type="dxa"/>
              <w:bottom w:w="0" w:type="dxa"/>
              <w:right w:w="0" w:type="dxa"/>
            </w:tcMar>
            <w:hideMark/>
          </w:tcPr>
          <w:p w:rsidR="00B74126" w:rsidRPr="00F068B6" w:rsidRDefault="00B74126" w:rsidP="002D7179">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w:t>
            </w:r>
          </w:p>
          <w:p w:rsidR="00B74126" w:rsidRPr="00F068B6" w:rsidRDefault="00B74126" w:rsidP="002D7179">
            <w:pPr>
              <w:spacing w:line="240" w:lineRule="exact"/>
              <w:rPr>
                <w:sz w:val="23"/>
                <w:szCs w:val="23"/>
              </w:rPr>
            </w:pPr>
          </w:p>
        </w:tc>
        <w:tc>
          <w:tcPr>
            <w:tcW w:w="888" w:type="pct"/>
            <w:gridSpan w:val="2"/>
            <w:tcMar>
              <w:top w:w="0" w:type="dxa"/>
              <w:left w:w="0" w:type="dxa"/>
              <w:bottom w:w="0" w:type="dxa"/>
              <w:right w:w="0" w:type="dxa"/>
            </w:tcMar>
            <w:hideMark/>
          </w:tcPr>
          <w:p w:rsidR="00B74126" w:rsidRPr="00F068B6" w:rsidRDefault="00B74126" w:rsidP="002D7179">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области</w:t>
            </w:r>
          </w:p>
          <w:p w:rsidR="00B74126" w:rsidRPr="00F068B6" w:rsidRDefault="00B74126" w:rsidP="00B74126">
            <w:pPr>
              <w:spacing w:line="240" w:lineRule="exact"/>
              <w:rPr>
                <w:sz w:val="23"/>
                <w:szCs w:val="23"/>
              </w:rPr>
            </w:pPr>
            <w:r w:rsidRPr="00F068B6">
              <w:rPr>
                <w:sz w:val="23"/>
                <w:szCs w:val="23"/>
              </w:rPr>
              <w:t xml:space="preserve">Ремонт  дороги должно быть выполнено в соответствии с </w:t>
            </w:r>
            <w:r w:rsidRPr="00F068B6">
              <w:rPr>
                <w:sz w:val="23"/>
                <w:szCs w:val="23"/>
              </w:rPr>
              <w:lastRenderedPageBreak/>
              <w:t>законодательством РФ</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248774.17</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248774.17</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248774.17</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1</w:t>
            </w:r>
          </w:p>
        </w:tc>
        <w:tc>
          <w:tcPr>
            <w:tcW w:w="153"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1</w:t>
            </w:r>
          </w:p>
        </w:tc>
        <w:tc>
          <w:tcPr>
            <w:tcW w:w="178"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0</w:t>
            </w:r>
          </w:p>
        </w:tc>
        <w:tc>
          <w:tcPr>
            <w:tcW w:w="177" w:type="pct"/>
            <w:gridSpan w:val="2"/>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lastRenderedPageBreak/>
              <w:t>11.</w:t>
            </w:r>
          </w:p>
        </w:tc>
        <w:tc>
          <w:tcPr>
            <w:tcW w:w="440"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B74126" w:rsidRPr="00546058" w:rsidRDefault="00B74126" w:rsidP="00EC17D8">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88"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5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EC17D8">
            <w:pPr>
              <w:spacing w:line="240" w:lineRule="exact"/>
              <w:rPr>
                <w:sz w:val="23"/>
                <w:szCs w:val="23"/>
              </w:rPr>
            </w:pPr>
            <w:r>
              <w:rPr>
                <w:sz w:val="23"/>
                <w:szCs w:val="23"/>
              </w:rPr>
              <w:t>Штука</w:t>
            </w:r>
          </w:p>
        </w:tc>
        <w:tc>
          <w:tcPr>
            <w:tcW w:w="134"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796</w:t>
            </w:r>
          </w:p>
        </w:tc>
        <w:tc>
          <w:tcPr>
            <w:tcW w:w="7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12</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B74126" w:rsidRPr="00546058" w:rsidRDefault="00B74126" w:rsidP="002D7179">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88"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801900.00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717700.50</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717700.50</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072CE7">
            <w:pPr>
              <w:spacing w:line="240" w:lineRule="exact"/>
              <w:rPr>
                <w:sz w:val="23"/>
                <w:szCs w:val="23"/>
              </w:rPr>
            </w:pPr>
            <w:r>
              <w:rPr>
                <w:sz w:val="23"/>
                <w:szCs w:val="23"/>
              </w:rPr>
              <w:t>Штука</w:t>
            </w:r>
          </w:p>
        </w:tc>
        <w:tc>
          <w:tcPr>
            <w:tcW w:w="134"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796</w:t>
            </w:r>
          </w:p>
        </w:tc>
        <w:tc>
          <w:tcPr>
            <w:tcW w:w="7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t>13.</w:t>
            </w:r>
          </w:p>
        </w:tc>
        <w:tc>
          <w:tcPr>
            <w:tcW w:w="440"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sidR="00CC6487">
              <w:rPr>
                <w:sz w:val="23"/>
                <w:szCs w:val="23"/>
              </w:rPr>
              <w:t>9</w:t>
            </w:r>
            <w:r w:rsidRPr="00546058">
              <w:rPr>
                <w:sz w:val="23"/>
                <w:szCs w:val="23"/>
              </w:rPr>
              <w:t>0</w:t>
            </w:r>
            <w:r w:rsidR="00CC6487">
              <w:rPr>
                <w:sz w:val="23"/>
                <w:szCs w:val="23"/>
              </w:rPr>
              <w:t>09</w:t>
            </w:r>
            <w:r w:rsidR="006B7130" w:rsidRPr="006B7130">
              <w:rPr>
                <w:color w:val="FF0000"/>
                <w:sz w:val="23"/>
                <w:szCs w:val="23"/>
              </w:rPr>
              <w:t>1712244</w:t>
            </w:r>
          </w:p>
          <w:p w:rsidR="00B74126" w:rsidRPr="00546058" w:rsidRDefault="00B74126" w:rsidP="002D7179">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CC6487" w:rsidP="002D7179">
            <w:pPr>
              <w:spacing w:line="240" w:lineRule="exact"/>
              <w:rPr>
                <w:sz w:val="23"/>
                <w:szCs w:val="23"/>
              </w:rPr>
            </w:pPr>
            <w:r>
              <w:rPr>
                <w:sz w:val="23"/>
                <w:szCs w:val="23"/>
              </w:rPr>
              <w:t>Поставка бумаги для офисной техники и изделий из картона</w:t>
            </w:r>
          </w:p>
        </w:tc>
        <w:tc>
          <w:tcPr>
            <w:tcW w:w="888" w:type="pct"/>
            <w:gridSpan w:val="2"/>
            <w:tcMar>
              <w:top w:w="0" w:type="dxa"/>
              <w:left w:w="0" w:type="dxa"/>
              <w:bottom w:w="0" w:type="dxa"/>
              <w:right w:w="0" w:type="dxa"/>
            </w:tcMar>
            <w:hideMark/>
          </w:tcPr>
          <w:p w:rsidR="00B74126" w:rsidRPr="00CC6487" w:rsidRDefault="00CC6487" w:rsidP="002D7179">
            <w:pPr>
              <w:spacing w:line="240" w:lineRule="exact"/>
              <w:rPr>
                <w:sz w:val="23"/>
                <w:szCs w:val="23"/>
              </w:rPr>
            </w:pPr>
            <w:r>
              <w:rPr>
                <w:sz w:val="23"/>
                <w:szCs w:val="23"/>
              </w:rPr>
              <w:t>Поставка бумаги для офисной техники. Бумага листовая формат А</w:t>
            </w:r>
            <w:proofErr w:type="gramStart"/>
            <w:r>
              <w:rPr>
                <w:sz w:val="23"/>
                <w:szCs w:val="23"/>
              </w:rPr>
              <w:t>4</w:t>
            </w:r>
            <w:proofErr w:type="gramEnd"/>
            <w:r>
              <w:rPr>
                <w:sz w:val="23"/>
                <w:szCs w:val="23"/>
              </w:rPr>
              <w:t xml:space="preserve">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Pr>
                <w:sz w:val="23"/>
                <w:szCs w:val="23"/>
              </w:rPr>
              <w:t>не менее 96 %</w:t>
            </w:r>
          </w:p>
        </w:tc>
        <w:tc>
          <w:tcPr>
            <w:tcW w:w="456"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90000.00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CC6487" w:rsidP="002D7179">
            <w:pPr>
              <w:spacing w:line="240" w:lineRule="exact"/>
              <w:jc w:val="center"/>
              <w:rPr>
                <w:sz w:val="23"/>
                <w:szCs w:val="23"/>
              </w:rPr>
            </w:pPr>
            <w:r>
              <w:rPr>
                <w:sz w:val="23"/>
                <w:szCs w:val="23"/>
              </w:rPr>
              <w:t>90000.00</w:t>
            </w:r>
          </w:p>
        </w:tc>
        <w:tc>
          <w:tcPr>
            <w:tcW w:w="345"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90000.00</w:t>
            </w:r>
          </w:p>
        </w:tc>
        <w:tc>
          <w:tcPr>
            <w:tcW w:w="132"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134"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135"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219" w:type="pct"/>
            <w:tcMar>
              <w:top w:w="0" w:type="dxa"/>
              <w:left w:w="0" w:type="dxa"/>
              <w:bottom w:w="0" w:type="dxa"/>
              <w:right w:w="0" w:type="dxa"/>
            </w:tcMar>
            <w:hideMark/>
          </w:tcPr>
          <w:p w:rsidR="00B74126" w:rsidRDefault="00CC6487" w:rsidP="00072CE7">
            <w:pPr>
              <w:spacing w:line="240" w:lineRule="exact"/>
              <w:rPr>
                <w:sz w:val="23"/>
                <w:szCs w:val="23"/>
              </w:rPr>
            </w:pPr>
            <w:r>
              <w:rPr>
                <w:sz w:val="23"/>
                <w:szCs w:val="23"/>
              </w:rPr>
              <w:t>Условная единица</w:t>
            </w:r>
          </w:p>
        </w:tc>
        <w:tc>
          <w:tcPr>
            <w:tcW w:w="134" w:type="pct"/>
            <w:tcMar>
              <w:top w:w="0" w:type="dxa"/>
              <w:left w:w="0" w:type="dxa"/>
              <w:bottom w:w="0" w:type="dxa"/>
              <w:right w:w="0" w:type="dxa"/>
            </w:tcMar>
            <w:hideMark/>
          </w:tcPr>
          <w:p w:rsidR="00B74126" w:rsidRDefault="00CC6487"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1</w:t>
            </w:r>
          </w:p>
        </w:tc>
        <w:tc>
          <w:tcPr>
            <w:tcW w:w="153"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1</w:t>
            </w:r>
          </w:p>
        </w:tc>
        <w:tc>
          <w:tcPr>
            <w:tcW w:w="178"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c>
          <w:tcPr>
            <w:tcW w:w="177" w:type="pct"/>
            <w:gridSpan w:val="2"/>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c>
          <w:tcPr>
            <w:tcW w:w="139" w:type="pct"/>
            <w:gridSpan w:val="2"/>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CC6487" w:rsidRDefault="00CC6487" w:rsidP="002D7179">
            <w:pPr>
              <w:spacing w:line="240" w:lineRule="exact"/>
              <w:jc w:val="center"/>
              <w:rPr>
                <w:sz w:val="23"/>
                <w:szCs w:val="23"/>
              </w:rPr>
            </w:pPr>
            <w:r>
              <w:rPr>
                <w:sz w:val="23"/>
                <w:szCs w:val="23"/>
              </w:rPr>
              <w:t>14.</w:t>
            </w:r>
          </w:p>
        </w:tc>
        <w:tc>
          <w:tcPr>
            <w:tcW w:w="440"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173530100114153010100100</w:t>
            </w:r>
            <w:r>
              <w:rPr>
                <w:sz w:val="23"/>
                <w:szCs w:val="23"/>
              </w:rPr>
              <w:lastRenderedPageBreak/>
              <w:t>0</w:t>
            </w:r>
            <w:r w:rsidRPr="0022124A">
              <w:rPr>
                <w:sz w:val="23"/>
                <w:szCs w:val="23"/>
              </w:rPr>
              <w:t>101</w:t>
            </w:r>
            <w:r>
              <w:rPr>
                <w:sz w:val="23"/>
                <w:szCs w:val="23"/>
              </w:rPr>
              <w:t>6</w:t>
            </w:r>
            <w:r w:rsidRPr="0022124A">
              <w:rPr>
                <w:sz w:val="23"/>
                <w:szCs w:val="23"/>
              </w:rPr>
              <w:t>6810</w:t>
            </w:r>
            <w:r w:rsidR="00EC17D8">
              <w:rPr>
                <w:sz w:val="23"/>
                <w:szCs w:val="23"/>
              </w:rPr>
              <w:t>244</w:t>
            </w:r>
          </w:p>
          <w:p w:rsidR="00CC6487" w:rsidRPr="0022124A" w:rsidRDefault="00CC6487" w:rsidP="00EC17D8">
            <w:pPr>
              <w:spacing w:line="240" w:lineRule="exact"/>
              <w:jc w:val="center"/>
              <w:rPr>
                <w:sz w:val="23"/>
                <w:szCs w:val="23"/>
              </w:rPr>
            </w:pPr>
          </w:p>
        </w:tc>
        <w:tc>
          <w:tcPr>
            <w:tcW w:w="749" w:type="pct"/>
            <w:gridSpan w:val="2"/>
            <w:tcMar>
              <w:top w:w="0" w:type="dxa"/>
              <w:left w:w="0" w:type="dxa"/>
              <w:bottom w:w="0" w:type="dxa"/>
              <w:right w:w="0" w:type="dxa"/>
            </w:tcMar>
            <w:hideMark/>
          </w:tcPr>
          <w:p w:rsidR="00CC6487" w:rsidRPr="0022124A" w:rsidRDefault="00CC6487" w:rsidP="00EC17D8">
            <w:pPr>
              <w:spacing w:line="240" w:lineRule="exact"/>
              <w:rPr>
                <w:sz w:val="23"/>
                <w:szCs w:val="23"/>
              </w:rPr>
            </w:pPr>
            <w:r w:rsidRPr="0022124A">
              <w:rPr>
                <w:sz w:val="23"/>
                <w:szCs w:val="23"/>
              </w:rPr>
              <w:lastRenderedPageBreak/>
              <w:t xml:space="preserve">Приобретение в муниципальную </w:t>
            </w:r>
            <w:r w:rsidRPr="0022124A">
              <w:rPr>
                <w:sz w:val="23"/>
                <w:szCs w:val="23"/>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88" w:type="pct"/>
            <w:gridSpan w:val="2"/>
            <w:tcMar>
              <w:top w:w="0" w:type="dxa"/>
              <w:left w:w="0" w:type="dxa"/>
              <w:bottom w:w="0" w:type="dxa"/>
              <w:right w:w="0" w:type="dxa"/>
            </w:tcMar>
            <w:hideMark/>
          </w:tcPr>
          <w:p w:rsidR="00CC6487" w:rsidRPr="0022124A" w:rsidRDefault="00CC6487" w:rsidP="00EC17D8">
            <w:pPr>
              <w:spacing w:line="240" w:lineRule="exact"/>
              <w:rPr>
                <w:sz w:val="23"/>
                <w:szCs w:val="23"/>
              </w:rPr>
            </w:pPr>
            <w:r w:rsidRPr="0022124A">
              <w:rPr>
                <w:sz w:val="23"/>
                <w:szCs w:val="23"/>
              </w:rPr>
              <w:lastRenderedPageBreak/>
              <w:t xml:space="preserve">Приобретение в муниципальную </w:t>
            </w:r>
            <w:r w:rsidRPr="0022124A">
              <w:rPr>
                <w:sz w:val="23"/>
                <w:szCs w:val="23"/>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56"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lastRenderedPageBreak/>
              <w:t>0.00</w:t>
            </w:r>
          </w:p>
        </w:tc>
        <w:tc>
          <w:tcPr>
            <w:tcW w:w="133"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p>
        </w:tc>
        <w:tc>
          <w:tcPr>
            <w:tcW w:w="354" w:type="pct"/>
            <w:tcMar>
              <w:top w:w="0" w:type="dxa"/>
              <w:left w:w="0" w:type="dxa"/>
              <w:bottom w:w="0" w:type="dxa"/>
              <w:right w:w="0" w:type="dxa"/>
            </w:tcMar>
          </w:tcPr>
          <w:p w:rsidR="00CC6487" w:rsidRPr="00CE216F" w:rsidRDefault="00CC6487" w:rsidP="00EC17D8">
            <w:pPr>
              <w:spacing w:line="240" w:lineRule="exact"/>
              <w:jc w:val="center"/>
              <w:rPr>
                <w:sz w:val="23"/>
                <w:szCs w:val="23"/>
              </w:rPr>
            </w:pPr>
            <w:r w:rsidRPr="00CE216F">
              <w:rPr>
                <w:sz w:val="23"/>
                <w:szCs w:val="23"/>
              </w:rPr>
              <w:t>0.00</w:t>
            </w:r>
          </w:p>
        </w:tc>
        <w:tc>
          <w:tcPr>
            <w:tcW w:w="345"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2"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CC6487" w:rsidRPr="0022124A" w:rsidRDefault="00CC6487" w:rsidP="00EC17D8">
            <w:pPr>
              <w:spacing w:line="240" w:lineRule="exact"/>
              <w:rPr>
                <w:sz w:val="23"/>
                <w:szCs w:val="23"/>
              </w:rPr>
            </w:pPr>
            <w:r>
              <w:rPr>
                <w:sz w:val="23"/>
                <w:szCs w:val="23"/>
              </w:rPr>
              <w:t>Штука</w:t>
            </w:r>
          </w:p>
        </w:tc>
        <w:tc>
          <w:tcPr>
            <w:tcW w:w="134"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Pr>
                <w:sz w:val="23"/>
                <w:szCs w:val="23"/>
              </w:rPr>
              <w:t>796</w:t>
            </w:r>
          </w:p>
        </w:tc>
        <w:tc>
          <w:tcPr>
            <w:tcW w:w="77"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w:t>
            </w:r>
          </w:p>
        </w:tc>
        <w:tc>
          <w:tcPr>
            <w:tcW w:w="153"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w:t>
            </w:r>
          </w:p>
        </w:tc>
        <w:tc>
          <w:tcPr>
            <w:tcW w:w="178"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c>
          <w:tcPr>
            <w:tcW w:w="177" w:type="pct"/>
            <w:gridSpan w:val="2"/>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c>
          <w:tcPr>
            <w:tcW w:w="139" w:type="pct"/>
            <w:gridSpan w:val="2"/>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r>
      <w:tr w:rsidR="008A2857" w:rsidRPr="002C631A"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tcPr>
          <w:p w:rsidR="00CC6487" w:rsidRPr="0022124A" w:rsidRDefault="00CC6487" w:rsidP="00F068B6">
            <w:pPr>
              <w:spacing w:line="240" w:lineRule="exact"/>
              <w:jc w:val="center"/>
              <w:rPr>
                <w:sz w:val="23"/>
                <w:szCs w:val="23"/>
              </w:rPr>
            </w:pPr>
            <w:r>
              <w:rPr>
                <w:sz w:val="23"/>
                <w:szCs w:val="23"/>
              </w:rPr>
              <w:lastRenderedPageBreak/>
              <w:t>15</w:t>
            </w:r>
            <w:r w:rsidRPr="0022124A">
              <w:rPr>
                <w:sz w:val="23"/>
                <w:szCs w:val="23"/>
              </w:rPr>
              <w:t>.</w:t>
            </w:r>
          </w:p>
        </w:tc>
        <w:tc>
          <w:tcPr>
            <w:tcW w:w="440"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173530100114153010100100110176810412</w:t>
            </w:r>
          </w:p>
          <w:p w:rsidR="00CC6487" w:rsidRPr="0022124A" w:rsidRDefault="00CC6487" w:rsidP="00F068B6">
            <w:pPr>
              <w:spacing w:line="240" w:lineRule="exact"/>
              <w:jc w:val="center"/>
              <w:rPr>
                <w:sz w:val="23"/>
                <w:szCs w:val="23"/>
              </w:rPr>
            </w:pPr>
          </w:p>
        </w:tc>
        <w:tc>
          <w:tcPr>
            <w:tcW w:w="749" w:type="pct"/>
            <w:gridSpan w:val="2"/>
            <w:tcMar>
              <w:top w:w="0" w:type="dxa"/>
              <w:left w:w="0" w:type="dxa"/>
              <w:bottom w:w="0" w:type="dxa"/>
              <w:right w:w="0" w:type="dxa"/>
            </w:tcMar>
          </w:tcPr>
          <w:p w:rsidR="00CC6487" w:rsidRPr="0022124A" w:rsidRDefault="00CC6487" w:rsidP="00F068B6">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88" w:type="pct"/>
            <w:gridSpan w:val="2"/>
            <w:tcMar>
              <w:top w:w="0" w:type="dxa"/>
              <w:left w:w="0" w:type="dxa"/>
              <w:bottom w:w="0" w:type="dxa"/>
              <w:right w:w="0" w:type="dxa"/>
            </w:tcMar>
          </w:tcPr>
          <w:p w:rsidR="00CC6487" w:rsidRPr="0022124A" w:rsidRDefault="00CC6487" w:rsidP="00F068B6">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56"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801900.00</w:t>
            </w:r>
          </w:p>
        </w:tc>
        <w:tc>
          <w:tcPr>
            <w:tcW w:w="133" w:type="pct"/>
            <w:tcMar>
              <w:top w:w="0" w:type="dxa"/>
              <w:left w:w="0" w:type="dxa"/>
              <w:bottom w:w="0" w:type="dxa"/>
              <w:right w:w="0" w:type="dxa"/>
            </w:tcMar>
          </w:tcPr>
          <w:p w:rsidR="00CC6487" w:rsidRPr="00CE216F" w:rsidRDefault="00CC6487" w:rsidP="00F068B6">
            <w:pPr>
              <w:spacing w:line="240" w:lineRule="exact"/>
              <w:jc w:val="center"/>
              <w:rPr>
                <w:sz w:val="23"/>
                <w:szCs w:val="23"/>
              </w:rPr>
            </w:pPr>
          </w:p>
        </w:tc>
        <w:tc>
          <w:tcPr>
            <w:tcW w:w="354"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801900.00</w:t>
            </w:r>
          </w:p>
        </w:tc>
        <w:tc>
          <w:tcPr>
            <w:tcW w:w="345"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801900.00</w:t>
            </w:r>
          </w:p>
        </w:tc>
        <w:tc>
          <w:tcPr>
            <w:tcW w:w="132"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tcPr>
          <w:p w:rsidR="00CC6487" w:rsidRPr="0022124A" w:rsidRDefault="00CC6487" w:rsidP="00F068B6">
            <w:pPr>
              <w:spacing w:line="240" w:lineRule="exact"/>
              <w:rPr>
                <w:sz w:val="23"/>
                <w:szCs w:val="23"/>
              </w:rPr>
            </w:pPr>
            <w:r>
              <w:rPr>
                <w:sz w:val="23"/>
                <w:szCs w:val="23"/>
              </w:rPr>
              <w:t>Штука</w:t>
            </w:r>
          </w:p>
        </w:tc>
        <w:tc>
          <w:tcPr>
            <w:tcW w:w="134" w:type="pct"/>
            <w:tcMar>
              <w:top w:w="0" w:type="dxa"/>
              <w:left w:w="0" w:type="dxa"/>
              <w:bottom w:w="0" w:type="dxa"/>
              <w:right w:w="0" w:type="dxa"/>
            </w:tcMar>
          </w:tcPr>
          <w:p w:rsidR="00CC6487" w:rsidRPr="0022124A" w:rsidRDefault="00CC6487" w:rsidP="00F068B6">
            <w:pPr>
              <w:spacing w:line="240" w:lineRule="exact"/>
              <w:jc w:val="center"/>
              <w:rPr>
                <w:sz w:val="23"/>
                <w:szCs w:val="23"/>
              </w:rPr>
            </w:pPr>
            <w:r>
              <w:rPr>
                <w:sz w:val="23"/>
                <w:szCs w:val="23"/>
              </w:rPr>
              <w:t>796</w:t>
            </w:r>
          </w:p>
        </w:tc>
        <w:tc>
          <w:tcPr>
            <w:tcW w:w="77"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w:t>
            </w:r>
          </w:p>
        </w:tc>
        <w:tc>
          <w:tcPr>
            <w:tcW w:w="153"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w:t>
            </w:r>
          </w:p>
        </w:tc>
        <w:tc>
          <w:tcPr>
            <w:tcW w:w="178"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c>
          <w:tcPr>
            <w:tcW w:w="177" w:type="pct"/>
            <w:gridSpan w:val="2"/>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c>
          <w:tcPr>
            <w:tcW w:w="139" w:type="pct"/>
            <w:gridSpan w:val="2"/>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r>
      <w:tr w:rsidR="008A2857" w:rsidRPr="00CE216F"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tcPr>
          <w:p w:rsidR="00CC6487" w:rsidRPr="007C18FC" w:rsidRDefault="00AF2413" w:rsidP="00F068B6">
            <w:pPr>
              <w:spacing w:line="240" w:lineRule="exact"/>
              <w:jc w:val="center"/>
              <w:rPr>
                <w:sz w:val="23"/>
                <w:szCs w:val="23"/>
              </w:rPr>
            </w:pPr>
            <w:r>
              <w:rPr>
                <w:sz w:val="23"/>
                <w:szCs w:val="23"/>
              </w:rPr>
              <w:t>16</w:t>
            </w:r>
            <w:r w:rsidR="00CC6487" w:rsidRPr="007C18FC">
              <w:rPr>
                <w:sz w:val="23"/>
                <w:szCs w:val="23"/>
              </w:rPr>
              <w:t>.</w:t>
            </w:r>
          </w:p>
        </w:tc>
        <w:tc>
          <w:tcPr>
            <w:tcW w:w="440"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173530100114153010100100120182829244</w:t>
            </w:r>
          </w:p>
        </w:tc>
        <w:tc>
          <w:tcPr>
            <w:tcW w:w="749" w:type="pct"/>
            <w:gridSpan w:val="2"/>
            <w:tcMar>
              <w:top w:w="0" w:type="dxa"/>
              <w:left w:w="0" w:type="dxa"/>
              <w:bottom w:w="0" w:type="dxa"/>
              <w:right w:w="0" w:type="dxa"/>
            </w:tcMar>
          </w:tcPr>
          <w:p w:rsidR="00CC6487" w:rsidRPr="002D5401" w:rsidRDefault="00CC6487" w:rsidP="00CE216F">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 xml:space="preserve">оборудования с монтажом и наладкой  систем водоподготовки питьевой воды  в Батецком </w:t>
            </w:r>
            <w:r w:rsidR="006B7130" w:rsidRPr="002D5401">
              <w:rPr>
                <w:rFonts w:eastAsia="Times New Roman CYR" w:cs="Times New Roman CYR"/>
                <w:color w:val="000000" w:themeColor="text1"/>
                <w:sz w:val="24"/>
                <w:szCs w:val="24"/>
                <w:lang w:bidi="ru-RU"/>
              </w:rPr>
              <w:t xml:space="preserve">муниципальном </w:t>
            </w:r>
            <w:r w:rsidRPr="002D5401">
              <w:rPr>
                <w:rFonts w:eastAsia="Times New Roman CYR" w:cs="Times New Roman CYR"/>
                <w:color w:val="000000" w:themeColor="text1"/>
                <w:sz w:val="24"/>
                <w:szCs w:val="24"/>
                <w:lang w:bidi="ru-RU"/>
              </w:rPr>
              <w:t>районе Новгородской области</w:t>
            </w:r>
          </w:p>
        </w:tc>
        <w:tc>
          <w:tcPr>
            <w:tcW w:w="888" w:type="pct"/>
            <w:gridSpan w:val="2"/>
            <w:tcMar>
              <w:top w:w="0" w:type="dxa"/>
              <w:left w:w="0" w:type="dxa"/>
              <w:bottom w:w="0" w:type="dxa"/>
              <w:right w:w="0" w:type="dxa"/>
            </w:tcMar>
          </w:tcPr>
          <w:p w:rsidR="00CC6487" w:rsidRPr="002D5401" w:rsidRDefault="00CC6487" w:rsidP="00CE216F">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оборудования с монтажом и наладкой  систем водоподготовки питьевой воды в Батецком</w:t>
            </w:r>
            <w:r w:rsidR="006B7130" w:rsidRPr="002D5401">
              <w:rPr>
                <w:rFonts w:eastAsia="Times New Roman CYR" w:cs="Times New Roman CYR"/>
                <w:color w:val="000000" w:themeColor="text1"/>
                <w:sz w:val="24"/>
                <w:szCs w:val="24"/>
                <w:lang w:bidi="ru-RU"/>
              </w:rPr>
              <w:t xml:space="preserve"> муниципальном </w:t>
            </w:r>
            <w:r w:rsidRPr="002D5401">
              <w:rPr>
                <w:rFonts w:eastAsia="Times New Roman CYR" w:cs="Times New Roman CYR"/>
                <w:color w:val="000000" w:themeColor="text1"/>
                <w:sz w:val="24"/>
                <w:szCs w:val="24"/>
                <w:lang w:bidi="ru-RU"/>
              </w:rPr>
              <w:t xml:space="preserve"> районе Новгородской области  </w:t>
            </w:r>
          </w:p>
        </w:tc>
        <w:tc>
          <w:tcPr>
            <w:tcW w:w="456"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1400000.00</w:t>
            </w:r>
          </w:p>
        </w:tc>
        <w:tc>
          <w:tcPr>
            <w:tcW w:w="133"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w:t>
            </w:r>
          </w:p>
        </w:tc>
        <w:tc>
          <w:tcPr>
            <w:tcW w:w="354"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1400000.00</w:t>
            </w:r>
          </w:p>
        </w:tc>
        <w:tc>
          <w:tcPr>
            <w:tcW w:w="345"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1400000.00</w:t>
            </w:r>
          </w:p>
        </w:tc>
        <w:tc>
          <w:tcPr>
            <w:tcW w:w="132"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tcPr>
          <w:p w:rsidR="00CC6487" w:rsidRPr="00CE216F" w:rsidRDefault="00CC6487" w:rsidP="00F068B6">
            <w:pPr>
              <w:spacing w:line="240" w:lineRule="exact"/>
              <w:rPr>
                <w:sz w:val="23"/>
                <w:szCs w:val="23"/>
              </w:rPr>
            </w:pPr>
            <w:r w:rsidRPr="00CE216F">
              <w:rPr>
                <w:sz w:val="23"/>
                <w:szCs w:val="23"/>
              </w:rPr>
              <w:t xml:space="preserve">Условная </w:t>
            </w:r>
            <w:proofErr w:type="spellStart"/>
            <w:proofErr w:type="gramStart"/>
            <w:r w:rsidRPr="00CE216F">
              <w:rPr>
                <w:sz w:val="23"/>
                <w:szCs w:val="23"/>
              </w:rPr>
              <w:t>едини</w:t>
            </w:r>
            <w:r w:rsidR="008A2857">
              <w:rPr>
                <w:sz w:val="23"/>
                <w:szCs w:val="23"/>
              </w:rPr>
              <w:t>-</w:t>
            </w:r>
            <w:r w:rsidRPr="00CE216F">
              <w:rPr>
                <w:sz w:val="23"/>
                <w:szCs w:val="23"/>
              </w:rPr>
              <w:t>ца</w:t>
            </w:r>
            <w:proofErr w:type="spellEnd"/>
            <w:proofErr w:type="gramEnd"/>
          </w:p>
        </w:tc>
        <w:tc>
          <w:tcPr>
            <w:tcW w:w="134" w:type="pct"/>
            <w:tcMar>
              <w:top w:w="0" w:type="dxa"/>
              <w:left w:w="0" w:type="dxa"/>
              <w:bottom w:w="0" w:type="dxa"/>
              <w:right w:w="0" w:type="dxa"/>
            </w:tcMar>
          </w:tcPr>
          <w:p w:rsidR="00CC6487" w:rsidRPr="00CE216F" w:rsidRDefault="00CC6487" w:rsidP="00F068B6">
            <w:pPr>
              <w:spacing w:line="240" w:lineRule="exact"/>
              <w:jc w:val="center"/>
              <w:rPr>
                <w:sz w:val="23"/>
                <w:szCs w:val="23"/>
              </w:rPr>
            </w:pPr>
            <w:r>
              <w:rPr>
                <w:sz w:val="23"/>
                <w:szCs w:val="23"/>
              </w:rPr>
              <w:t>876</w:t>
            </w:r>
          </w:p>
        </w:tc>
        <w:tc>
          <w:tcPr>
            <w:tcW w:w="77"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w:t>
            </w:r>
          </w:p>
        </w:tc>
        <w:tc>
          <w:tcPr>
            <w:tcW w:w="153"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w:t>
            </w:r>
          </w:p>
        </w:tc>
        <w:tc>
          <w:tcPr>
            <w:tcW w:w="178"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tc>
          <w:tcPr>
            <w:tcW w:w="177" w:type="pct"/>
            <w:gridSpan w:val="2"/>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tc>
          <w:tcPr>
            <w:tcW w:w="139" w:type="pct"/>
            <w:gridSpan w:val="2"/>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23" w:type="pct"/>
            <w:gridSpan w:val="2"/>
            <w:tcMar>
              <w:top w:w="0" w:type="dxa"/>
              <w:left w:w="0" w:type="dxa"/>
              <w:bottom w:w="0" w:type="dxa"/>
              <w:right w:w="0" w:type="dxa"/>
            </w:tcMar>
            <w:hideMark/>
          </w:tcPr>
          <w:p w:rsidR="001E391D" w:rsidRPr="00546058" w:rsidRDefault="001E391D" w:rsidP="00F068B6">
            <w:pPr>
              <w:spacing w:line="240" w:lineRule="exact"/>
              <w:jc w:val="center"/>
              <w:rPr>
                <w:sz w:val="23"/>
                <w:szCs w:val="23"/>
              </w:rPr>
            </w:pPr>
          </w:p>
        </w:tc>
        <w:tc>
          <w:tcPr>
            <w:tcW w:w="440"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p>
        </w:tc>
        <w:tc>
          <w:tcPr>
            <w:tcW w:w="1637" w:type="pct"/>
            <w:gridSpan w:val="4"/>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 xml:space="preserve">Товары, работы или услуги на сумму, не </w:t>
            </w:r>
            <w:r w:rsidRPr="00546058">
              <w:rPr>
                <w:sz w:val="23"/>
                <w:szCs w:val="23"/>
              </w:rPr>
              <w:lastRenderedPageBreak/>
              <w:t>превышающую 100 тыс. рублей (в случае заключения контракта в соответствии с пунктом 4 части 1 статьи 93 Федерального закона).</w:t>
            </w:r>
          </w:p>
        </w:tc>
        <w:tc>
          <w:tcPr>
            <w:tcW w:w="456" w:type="pct"/>
            <w:tcMar>
              <w:top w:w="0" w:type="dxa"/>
              <w:left w:w="0" w:type="dxa"/>
              <w:bottom w:w="0" w:type="dxa"/>
              <w:right w:w="0" w:type="dxa"/>
            </w:tcMar>
            <w:hideMark/>
          </w:tcPr>
          <w:p w:rsidR="001E391D" w:rsidRPr="00D044C1" w:rsidRDefault="001E391D" w:rsidP="00F068B6">
            <w:pPr>
              <w:spacing w:line="240" w:lineRule="exact"/>
              <w:jc w:val="center"/>
              <w:rPr>
                <w:sz w:val="23"/>
                <w:szCs w:val="23"/>
              </w:rPr>
            </w:pPr>
            <w:r>
              <w:rPr>
                <w:sz w:val="23"/>
                <w:szCs w:val="23"/>
              </w:rPr>
              <w:lastRenderedPageBreak/>
              <w:t>Х</w:t>
            </w:r>
          </w:p>
        </w:tc>
        <w:tc>
          <w:tcPr>
            <w:tcW w:w="133"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354" w:type="pct"/>
            <w:tcMar>
              <w:top w:w="0" w:type="dxa"/>
              <w:left w:w="0" w:type="dxa"/>
              <w:bottom w:w="0" w:type="dxa"/>
              <w:right w:w="0" w:type="dxa"/>
            </w:tcMar>
          </w:tcPr>
          <w:p w:rsidR="001E391D" w:rsidRPr="009C0454" w:rsidRDefault="001E391D" w:rsidP="00F068B6">
            <w:pPr>
              <w:spacing w:line="240" w:lineRule="exact"/>
              <w:jc w:val="center"/>
              <w:rPr>
                <w:color w:val="FF0000"/>
                <w:sz w:val="23"/>
                <w:szCs w:val="23"/>
              </w:rPr>
            </w:pPr>
            <w:r w:rsidRPr="009C0454">
              <w:rPr>
                <w:color w:val="FF0000"/>
                <w:sz w:val="23"/>
                <w:szCs w:val="23"/>
              </w:rPr>
              <w:t>147</w:t>
            </w:r>
            <w:r>
              <w:rPr>
                <w:color w:val="FF0000"/>
                <w:sz w:val="23"/>
                <w:szCs w:val="23"/>
              </w:rPr>
              <w:t>6</w:t>
            </w:r>
            <w:r w:rsidRPr="009C0454">
              <w:rPr>
                <w:color w:val="FF0000"/>
                <w:sz w:val="23"/>
                <w:szCs w:val="23"/>
              </w:rPr>
              <w:t>538.27</w:t>
            </w:r>
          </w:p>
        </w:tc>
        <w:tc>
          <w:tcPr>
            <w:tcW w:w="345" w:type="pct"/>
            <w:tcMar>
              <w:top w:w="0" w:type="dxa"/>
              <w:left w:w="0" w:type="dxa"/>
              <w:bottom w:w="0" w:type="dxa"/>
              <w:right w:w="0" w:type="dxa"/>
            </w:tcMar>
            <w:hideMark/>
          </w:tcPr>
          <w:p w:rsidR="001E391D" w:rsidRPr="009C0454" w:rsidRDefault="001E391D" w:rsidP="00F068B6">
            <w:pPr>
              <w:spacing w:line="240" w:lineRule="exact"/>
              <w:jc w:val="center"/>
              <w:rPr>
                <w:color w:val="FF0000"/>
                <w:sz w:val="23"/>
                <w:szCs w:val="23"/>
              </w:rPr>
            </w:pPr>
            <w:r w:rsidRPr="009C0454">
              <w:rPr>
                <w:color w:val="FF0000"/>
                <w:sz w:val="23"/>
                <w:szCs w:val="23"/>
              </w:rPr>
              <w:t>147</w:t>
            </w:r>
            <w:r>
              <w:rPr>
                <w:color w:val="FF0000"/>
                <w:sz w:val="23"/>
                <w:szCs w:val="23"/>
              </w:rPr>
              <w:t>6</w:t>
            </w:r>
            <w:r w:rsidRPr="009C0454">
              <w:rPr>
                <w:color w:val="FF0000"/>
                <w:sz w:val="23"/>
                <w:szCs w:val="23"/>
              </w:rPr>
              <w:t>538.27</w:t>
            </w:r>
          </w:p>
        </w:tc>
        <w:tc>
          <w:tcPr>
            <w:tcW w:w="132" w:type="pct"/>
            <w:tcMar>
              <w:top w:w="0" w:type="dxa"/>
              <w:left w:w="0" w:type="dxa"/>
              <w:bottom w:w="0" w:type="dxa"/>
              <w:right w:w="0" w:type="dxa"/>
            </w:tcMar>
            <w:hideMark/>
          </w:tcPr>
          <w:p w:rsidR="001E391D" w:rsidRPr="006B7130" w:rsidRDefault="001E391D" w:rsidP="00F068B6">
            <w:pPr>
              <w:spacing w:line="240" w:lineRule="exact"/>
              <w:jc w:val="center"/>
              <w:rPr>
                <w:color w:val="FF0000"/>
                <w:sz w:val="23"/>
                <w:szCs w:val="23"/>
              </w:rPr>
            </w:pPr>
            <w:r w:rsidRPr="006B7130">
              <w:rPr>
                <w:color w:val="FF0000"/>
                <w:sz w:val="23"/>
                <w:szCs w:val="23"/>
              </w:rPr>
              <w:t>0.00</w:t>
            </w:r>
          </w:p>
        </w:tc>
        <w:tc>
          <w:tcPr>
            <w:tcW w:w="134" w:type="pct"/>
            <w:tcMar>
              <w:top w:w="0" w:type="dxa"/>
              <w:left w:w="0" w:type="dxa"/>
              <w:bottom w:w="0" w:type="dxa"/>
              <w:right w:w="0" w:type="dxa"/>
            </w:tcMar>
            <w:hideMark/>
          </w:tcPr>
          <w:p w:rsidR="001E391D" w:rsidRPr="006B7130" w:rsidRDefault="001E391D" w:rsidP="00F068B6">
            <w:pPr>
              <w:spacing w:line="240" w:lineRule="exact"/>
              <w:jc w:val="center"/>
              <w:rPr>
                <w:color w:val="FF0000"/>
                <w:sz w:val="23"/>
                <w:szCs w:val="23"/>
              </w:rPr>
            </w:pPr>
            <w:r w:rsidRPr="006B7130">
              <w:rPr>
                <w:color w:val="FF0000"/>
                <w:sz w:val="23"/>
                <w:szCs w:val="23"/>
              </w:rPr>
              <w:t>0.00</w:t>
            </w:r>
          </w:p>
        </w:tc>
        <w:tc>
          <w:tcPr>
            <w:tcW w:w="135" w:type="pct"/>
            <w:tcMar>
              <w:top w:w="0" w:type="dxa"/>
              <w:left w:w="0" w:type="dxa"/>
              <w:bottom w:w="0" w:type="dxa"/>
              <w:right w:w="0" w:type="dxa"/>
            </w:tcMar>
            <w:hideMark/>
          </w:tcPr>
          <w:p w:rsidR="001E391D" w:rsidRPr="006B7130" w:rsidRDefault="001E391D" w:rsidP="00F068B6">
            <w:pPr>
              <w:spacing w:line="240" w:lineRule="exact"/>
              <w:jc w:val="center"/>
              <w:rPr>
                <w:color w:val="FF0000"/>
                <w:sz w:val="23"/>
                <w:szCs w:val="23"/>
              </w:rPr>
            </w:pPr>
            <w:r w:rsidRPr="006B7130">
              <w:rPr>
                <w:color w:val="FF0000"/>
                <w:sz w:val="23"/>
                <w:szCs w:val="23"/>
              </w:rPr>
              <w:t>0.00</w:t>
            </w:r>
          </w:p>
        </w:tc>
        <w:tc>
          <w:tcPr>
            <w:tcW w:w="219"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134"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77"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153"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178" w:type="pct"/>
          </w:tcPr>
          <w:p w:rsidR="001E391D" w:rsidRPr="00546058" w:rsidRDefault="001E391D" w:rsidP="00F068B6">
            <w:pPr>
              <w:spacing w:line="240" w:lineRule="exact"/>
              <w:jc w:val="center"/>
              <w:rPr>
                <w:sz w:val="23"/>
                <w:szCs w:val="23"/>
              </w:rPr>
            </w:pPr>
          </w:p>
        </w:tc>
        <w:tc>
          <w:tcPr>
            <w:tcW w:w="177" w:type="pct"/>
            <w:gridSpan w:val="2"/>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128"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45" w:type="pct"/>
            <w:gridSpan w:val="2"/>
            <w:tcBorders>
              <w:top w:val="nil"/>
              <w:bottom w:val="nil"/>
              <w:right w:val="nil"/>
            </w:tcBorders>
            <w:tcMar>
              <w:top w:w="0" w:type="dxa"/>
              <w:left w:w="0" w:type="dxa"/>
              <w:bottom w:w="0" w:type="dxa"/>
              <w:right w:w="0" w:type="dxa"/>
            </w:tcMar>
            <w:hideMark/>
          </w:tcPr>
          <w:p w:rsidR="001E391D" w:rsidRPr="00546058" w:rsidRDefault="001E391D" w:rsidP="00F068B6">
            <w:pPr>
              <w:spacing w:line="240" w:lineRule="exact"/>
              <w:jc w:val="center"/>
              <w:rPr>
                <w:sz w:val="23"/>
                <w:szCs w:val="23"/>
              </w:rPr>
            </w:pP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vAlign w:val="center"/>
            <w:hideMark/>
          </w:tcPr>
          <w:p w:rsidR="00CC6487" w:rsidRPr="007C18FC" w:rsidRDefault="00CC6487" w:rsidP="00F068B6">
            <w:pPr>
              <w:spacing w:line="240" w:lineRule="exact"/>
              <w:jc w:val="center"/>
              <w:rPr>
                <w:sz w:val="23"/>
                <w:szCs w:val="23"/>
              </w:rPr>
            </w:pPr>
          </w:p>
        </w:tc>
        <w:tc>
          <w:tcPr>
            <w:tcW w:w="440"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173530100114153010100100070070000244</w:t>
            </w:r>
          </w:p>
        </w:tc>
        <w:tc>
          <w:tcPr>
            <w:tcW w:w="1359" w:type="pct"/>
            <w:gridSpan w:val="3"/>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456" w:type="pct"/>
            <w:tcMar>
              <w:top w:w="0" w:type="dxa"/>
              <w:left w:w="0" w:type="dxa"/>
              <w:bottom w:w="0" w:type="dxa"/>
              <w:right w:w="0" w:type="dxa"/>
            </w:tcMar>
            <w:vAlign w:val="center"/>
            <w:hideMark/>
          </w:tcPr>
          <w:p w:rsidR="00CC6487" w:rsidRPr="00CE216F" w:rsidRDefault="00CC6487" w:rsidP="001302EE">
            <w:pPr>
              <w:spacing w:line="240" w:lineRule="exact"/>
              <w:jc w:val="center"/>
              <w:rPr>
                <w:sz w:val="23"/>
                <w:szCs w:val="23"/>
              </w:rPr>
            </w:pPr>
            <w:r w:rsidRPr="00CE216F">
              <w:rPr>
                <w:sz w:val="23"/>
                <w:szCs w:val="23"/>
              </w:rPr>
              <w:t>X</w:t>
            </w:r>
          </w:p>
        </w:tc>
        <w:tc>
          <w:tcPr>
            <w:tcW w:w="13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354" w:type="pct"/>
            <w:tcMar>
              <w:top w:w="0" w:type="dxa"/>
              <w:left w:w="0" w:type="dxa"/>
              <w:bottom w:w="0" w:type="dxa"/>
              <w:right w:w="0" w:type="dxa"/>
            </w:tcMar>
          </w:tcPr>
          <w:p w:rsidR="00CC6487" w:rsidRPr="009C0454" w:rsidRDefault="00CC6487" w:rsidP="00F068B6">
            <w:pPr>
              <w:spacing w:line="240" w:lineRule="exact"/>
              <w:jc w:val="center"/>
              <w:rPr>
                <w:color w:val="FF0000"/>
                <w:sz w:val="23"/>
                <w:szCs w:val="23"/>
              </w:rPr>
            </w:pPr>
            <w:r w:rsidRPr="009C0454">
              <w:rPr>
                <w:color w:val="FF0000"/>
                <w:sz w:val="23"/>
                <w:szCs w:val="23"/>
              </w:rPr>
              <w:t>13</w:t>
            </w:r>
            <w:r w:rsidR="009C0454" w:rsidRPr="009C0454">
              <w:rPr>
                <w:color w:val="FF0000"/>
                <w:sz w:val="23"/>
                <w:szCs w:val="23"/>
              </w:rPr>
              <w:t>9</w:t>
            </w:r>
            <w:r w:rsidR="002D5401">
              <w:rPr>
                <w:color w:val="FF0000"/>
                <w:sz w:val="23"/>
                <w:szCs w:val="23"/>
              </w:rPr>
              <w:t>7</w:t>
            </w:r>
            <w:r w:rsidR="009C0454" w:rsidRPr="009C0454">
              <w:rPr>
                <w:color w:val="FF0000"/>
                <w:sz w:val="23"/>
                <w:szCs w:val="23"/>
              </w:rPr>
              <w:t>338</w:t>
            </w:r>
            <w:r w:rsidRPr="009C0454">
              <w:rPr>
                <w:color w:val="FF0000"/>
                <w:sz w:val="23"/>
                <w:szCs w:val="23"/>
              </w:rPr>
              <w:t>.27</w:t>
            </w:r>
          </w:p>
        </w:tc>
        <w:tc>
          <w:tcPr>
            <w:tcW w:w="345" w:type="pct"/>
            <w:tcMar>
              <w:top w:w="0" w:type="dxa"/>
              <w:left w:w="0" w:type="dxa"/>
              <w:bottom w:w="0" w:type="dxa"/>
              <w:right w:w="0" w:type="dxa"/>
            </w:tcMar>
            <w:hideMark/>
          </w:tcPr>
          <w:p w:rsidR="00CC6487" w:rsidRPr="009C0454" w:rsidRDefault="00CC6487" w:rsidP="003422BA">
            <w:pPr>
              <w:spacing w:line="240" w:lineRule="exact"/>
              <w:jc w:val="center"/>
              <w:rPr>
                <w:color w:val="FF0000"/>
                <w:sz w:val="23"/>
                <w:szCs w:val="23"/>
              </w:rPr>
            </w:pPr>
            <w:r w:rsidRPr="009C0454">
              <w:rPr>
                <w:color w:val="FF0000"/>
                <w:sz w:val="23"/>
                <w:szCs w:val="23"/>
              </w:rPr>
              <w:t>13</w:t>
            </w:r>
            <w:r w:rsidR="009C0454" w:rsidRPr="009C0454">
              <w:rPr>
                <w:color w:val="FF0000"/>
                <w:sz w:val="23"/>
                <w:szCs w:val="23"/>
              </w:rPr>
              <w:t>9</w:t>
            </w:r>
            <w:r w:rsidR="002D5401">
              <w:rPr>
                <w:color w:val="FF0000"/>
                <w:sz w:val="23"/>
                <w:szCs w:val="23"/>
              </w:rPr>
              <w:t>7</w:t>
            </w:r>
            <w:r w:rsidR="009C0454" w:rsidRPr="009C0454">
              <w:rPr>
                <w:color w:val="FF0000"/>
                <w:sz w:val="23"/>
                <w:szCs w:val="23"/>
              </w:rPr>
              <w:t>338</w:t>
            </w:r>
            <w:r w:rsidRPr="009C0454">
              <w:rPr>
                <w:color w:val="FF0000"/>
                <w:sz w:val="23"/>
                <w:szCs w:val="23"/>
              </w:rPr>
              <w:t>.27</w:t>
            </w:r>
          </w:p>
        </w:tc>
        <w:tc>
          <w:tcPr>
            <w:tcW w:w="132"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134"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135"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21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4"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5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7"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9"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vAlign w:val="center"/>
            <w:hideMark/>
          </w:tcPr>
          <w:p w:rsidR="00CC6487" w:rsidRPr="007C18FC" w:rsidRDefault="00CC6487" w:rsidP="00F068B6">
            <w:pPr>
              <w:spacing w:line="240" w:lineRule="exact"/>
              <w:jc w:val="center"/>
              <w:rPr>
                <w:sz w:val="23"/>
                <w:szCs w:val="23"/>
              </w:rPr>
            </w:pPr>
          </w:p>
        </w:tc>
        <w:tc>
          <w:tcPr>
            <w:tcW w:w="440"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173530100114153010100100080080000245</w:t>
            </w:r>
          </w:p>
        </w:tc>
        <w:tc>
          <w:tcPr>
            <w:tcW w:w="1359" w:type="pct"/>
            <w:gridSpan w:val="3"/>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p w:rsidR="00CC6487" w:rsidRPr="00546058" w:rsidRDefault="00CC6487" w:rsidP="00F068B6">
            <w:pPr>
              <w:spacing w:line="240" w:lineRule="exact"/>
              <w:jc w:val="center"/>
              <w:rPr>
                <w:sz w:val="23"/>
                <w:szCs w:val="23"/>
              </w:rPr>
            </w:pPr>
          </w:p>
          <w:p w:rsidR="00CC6487" w:rsidRPr="00546058" w:rsidRDefault="00CC6487" w:rsidP="00F068B6">
            <w:pPr>
              <w:spacing w:line="240" w:lineRule="exact"/>
              <w:jc w:val="center"/>
              <w:rPr>
                <w:sz w:val="23"/>
                <w:szCs w:val="23"/>
              </w:rPr>
            </w:pPr>
          </w:p>
          <w:p w:rsidR="00CC6487" w:rsidRPr="00546058" w:rsidRDefault="00CC6487" w:rsidP="00F068B6">
            <w:pPr>
              <w:spacing w:line="240" w:lineRule="exact"/>
              <w:jc w:val="center"/>
              <w:rPr>
                <w:sz w:val="23"/>
                <w:szCs w:val="23"/>
              </w:rPr>
            </w:pPr>
          </w:p>
        </w:tc>
        <w:tc>
          <w:tcPr>
            <w:tcW w:w="456" w:type="pct"/>
            <w:tcMar>
              <w:top w:w="0" w:type="dxa"/>
              <w:left w:w="0" w:type="dxa"/>
              <w:bottom w:w="0" w:type="dxa"/>
              <w:right w:w="0" w:type="dxa"/>
            </w:tcMar>
            <w:vAlign w:val="center"/>
            <w:hideMark/>
          </w:tcPr>
          <w:p w:rsidR="00CC6487" w:rsidRPr="00CE216F" w:rsidRDefault="00CC6487" w:rsidP="001302EE">
            <w:pPr>
              <w:spacing w:line="240" w:lineRule="exact"/>
              <w:jc w:val="center"/>
              <w:rPr>
                <w:sz w:val="23"/>
                <w:szCs w:val="23"/>
              </w:rPr>
            </w:pPr>
            <w:r w:rsidRPr="00CE216F">
              <w:rPr>
                <w:sz w:val="23"/>
                <w:szCs w:val="23"/>
              </w:rPr>
              <w:t>X</w:t>
            </w:r>
          </w:p>
        </w:tc>
        <w:tc>
          <w:tcPr>
            <w:tcW w:w="13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354" w:type="pct"/>
            <w:tcMar>
              <w:top w:w="0" w:type="dxa"/>
              <w:left w:w="0" w:type="dxa"/>
              <w:bottom w:w="0" w:type="dxa"/>
              <w:right w:w="0" w:type="dxa"/>
            </w:tcMar>
          </w:tcPr>
          <w:p w:rsidR="00CC6487" w:rsidRPr="009C0454" w:rsidRDefault="009C0454" w:rsidP="00F068B6">
            <w:pPr>
              <w:spacing w:line="240" w:lineRule="exact"/>
              <w:jc w:val="center"/>
              <w:rPr>
                <w:color w:val="FF0000"/>
                <w:sz w:val="23"/>
                <w:szCs w:val="23"/>
              </w:rPr>
            </w:pPr>
            <w:r w:rsidRPr="009C0454">
              <w:rPr>
                <w:color w:val="FF0000"/>
                <w:sz w:val="23"/>
                <w:szCs w:val="23"/>
              </w:rPr>
              <w:t>79</w:t>
            </w:r>
            <w:r w:rsidR="00CC6487" w:rsidRPr="009C0454">
              <w:rPr>
                <w:color w:val="FF0000"/>
                <w:sz w:val="23"/>
                <w:szCs w:val="23"/>
              </w:rPr>
              <w:t>200.00</w:t>
            </w:r>
          </w:p>
        </w:tc>
        <w:tc>
          <w:tcPr>
            <w:tcW w:w="345" w:type="pct"/>
            <w:tcMar>
              <w:top w:w="0" w:type="dxa"/>
              <w:left w:w="0" w:type="dxa"/>
              <w:bottom w:w="0" w:type="dxa"/>
              <w:right w:w="0" w:type="dxa"/>
            </w:tcMar>
            <w:hideMark/>
          </w:tcPr>
          <w:p w:rsidR="00CC6487" w:rsidRPr="009C0454" w:rsidRDefault="009C0454" w:rsidP="003422BA">
            <w:pPr>
              <w:spacing w:line="240" w:lineRule="exact"/>
              <w:jc w:val="center"/>
              <w:rPr>
                <w:color w:val="FF0000"/>
                <w:sz w:val="23"/>
                <w:szCs w:val="23"/>
              </w:rPr>
            </w:pPr>
            <w:r w:rsidRPr="009C0454">
              <w:rPr>
                <w:color w:val="FF0000"/>
                <w:sz w:val="23"/>
                <w:szCs w:val="23"/>
              </w:rPr>
              <w:t>79</w:t>
            </w:r>
            <w:r w:rsidR="00CC6487" w:rsidRPr="009C0454">
              <w:rPr>
                <w:color w:val="FF0000"/>
                <w:sz w:val="23"/>
                <w:szCs w:val="23"/>
              </w:rPr>
              <w:t>200.00</w:t>
            </w:r>
          </w:p>
        </w:tc>
        <w:tc>
          <w:tcPr>
            <w:tcW w:w="132"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134"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135"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21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4"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5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7"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9"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2200" w:type="pct"/>
            <w:gridSpan w:val="7"/>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CC6487" w:rsidRPr="00546058" w:rsidRDefault="00CC6487" w:rsidP="00F068B6">
            <w:pPr>
              <w:spacing w:line="240" w:lineRule="exact"/>
              <w:jc w:val="center"/>
              <w:rPr>
                <w:sz w:val="23"/>
                <w:szCs w:val="23"/>
              </w:rPr>
            </w:pPr>
          </w:p>
        </w:tc>
        <w:tc>
          <w:tcPr>
            <w:tcW w:w="456" w:type="pct"/>
            <w:tcMar>
              <w:top w:w="0" w:type="dxa"/>
              <w:left w:w="0" w:type="dxa"/>
              <w:bottom w:w="0" w:type="dxa"/>
              <w:right w:w="0" w:type="dxa"/>
            </w:tcMar>
            <w:vAlign w:val="center"/>
            <w:hideMark/>
          </w:tcPr>
          <w:p w:rsidR="00CC6487" w:rsidRPr="00CE216F" w:rsidRDefault="00CC6487" w:rsidP="00A20FEE">
            <w:pPr>
              <w:spacing w:line="240" w:lineRule="exact"/>
              <w:jc w:val="center"/>
              <w:rPr>
                <w:sz w:val="23"/>
                <w:szCs w:val="23"/>
              </w:rPr>
            </w:pPr>
            <w:r w:rsidRPr="006B7130">
              <w:rPr>
                <w:color w:val="FF0000"/>
                <w:sz w:val="23"/>
                <w:szCs w:val="23"/>
              </w:rPr>
              <w:t>36</w:t>
            </w:r>
            <w:r w:rsidR="00A20FEE">
              <w:rPr>
                <w:color w:val="FF0000"/>
                <w:sz w:val="23"/>
                <w:szCs w:val="23"/>
              </w:rPr>
              <w:t>29</w:t>
            </w:r>
            <w:r w:rsidR="006B7130" w:rsidRPr="006B7130">
              <w:rPr>
                <w:color w:val="FF0000"/>
                <w:sz w:val="23"/>
                <w:szCs w:val="23"/>
              </w:rPr>
              <w:t>348.17</w:t>
            </w:r>
          </w:p>
        </w:tc>
        <w:tc>
          <w:tcPr>
            <w:tcW w:w="13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354" w:type="pct"/>
            <w:tcMar>
              <w:top w:w="0" w:type="dxa"/>
              <w:left w:w="0" w:type="dxa"/>
              <w:bottom w:w="0" w:type="dxa"/>
              <w:right w:w="0" w:type="dxa"/>
            </w:tcMar>
          </w:tcPr>
          <w:p w:rsidR="00CC6487" w:rsidRPr="009C0454" w:rsidRDefault="009C0454" w:rsidP="00F068B6">
            <w:pPr>
              <w:spacing w:line="240" w:lineRule="exact"/>
              <w:jc w:val="center"/>
              <w:rPr>
                <w:color w:val="FF0000"/>
                <w:sz w:val="23"/>
                <w:szCs w:val="23"/>
              </w:rPr>
            </w:pPr>
            <w:r w:rsidRPr="009C0454">
              <w:rPr>
                <w:color w:val="FF0000"/>
                <w:sz w:val="23"/>
                <w:szCs w:val="23"/>
              </w:rPr>
              <w:t>50</w:t>
            </w:r>
            <w:r w:rsidR="002D5401">
              <w:rPr>
                <w:color w:val="FF0000"/>
                <w:sz w:val="23"/>
                <w:szCs w:val="23"/>
              </w:rPr>
              <w:t>21</w:t>
            </w:r>
            <w:r w:rsidRPr="009C0454">
              <w:rPr>
                <w:color w:val="FF0000"/>
                <w:sz w:val="23"/>
                <w:szCs w:val="23"/>
              </w:rPr>
              <w:t>686</w:t>
            </w:r>
            <w:r w:rsidR="00CC6487" w:rsidRPr="009C0454">
              <w:rPr>
                <w:color w:val="FF0000"/>
                <w:sz w:val="23"/>
                <w:szCs w:val="23"/>
              </w:rPr>
              <w:t>.94</w:t>
            </w:r>
          </w:p>
        </w:tc>
        <w:tc>
          <w:tcPr>
            <w:tcW w:w="345" w:type="pct"/>
            <w:tcMar>
              <w:top w:w="0" w:type="dxa"/>
              <w:left w:w="0" w:type="dxa"/>
              <w:bottom w:w="0" w:type="dxa"/>
              <w:right w:w="0" w:type="dxa"/>
            </w:tcMar>
            <w:hideMark/>
          </w:tcPr>
          <w:p w:rsidR="00CC6487" w:rsidRPr="009C0454" w:rsidRDefault="009C0454" w:rsidP="003422BA">
            <w:pPr>
              <w:spacing w:line="240" w:lineRule="exact"/>
              <w:jc w:val="center"/>
              <w:rPr>
                <w:color w:val="FF0000"/>
                <w:sz w:val="23"/>
                <w:szCs w:val="23"/>
              </w:rPr>
            </w:pPr>
            <w:r w:rsidRPr="009C0454">
              <w:rPr>
                <w:color w:val="FF0000"/>
                <w:sz w:val="23"/>
                <w:szCs w:val="23"/>
              </w:rPr>
              <w:t>50</w:t>
            </w:r>
            <w:r w:rsidR="002D5401">
              <w:rPr>
                <w:color w:val="FF0000"/>
                <w:sz w:val="23"/>
                <w:szCs w:val="23"/>
              </w:rPr>
              <w:t>21</w:t>
            </w:r>
            <w:r w:rsidRPr="009C0454">
              <w:rPr>
                <w:color w:val="FF0000"/>
                <w:sz w:val="23"/>
                <w:szCs w:val="23"/>
              </w:rPr>
              <w:t>686</w:t>
            </w:r>
            <w:r w:rsidR="00CC6487" w:rsidRPr="009C0454">
              <w:rPr>
                <w:color w:val="FF0000"/>
                <w:sz w:val="23"/>
                <w:szCs w:val="23"/>
              </w:rPr>
              <w:t>.94</w:t>
            </w:r>
          </w:p>
        </w:tc>
        <w:tc>
          <w:tcPr>
            <w:tcW w:w="132" w:type="pct"/>
            <w:tcMar>
              <w:top w:w="0" w:type="dxa"/>
              <w:left w:w="0" w:type="dxa"/>
              <w:bottom w:w="0" w:type="dxa"/>
              <w:right w:w="0" w:type="dxa"/>
            </w:tcMar>
            <w:hideMark/>
          </w:tcPr>
          <w:p w:rsidR="00CC6487" w:rsidRPr="00546058" w:rsidRDefault="00CC6487" w:rsidP="003422BA">
            <w:pPr>
              <w:spacing w:line="240" w:lineRule="exact"/>
              <w:jc w:val="center"/>
              <w:rPr>
                <w:sz w:val="23"/>
                <w:szCs w:val="23"/>
              </w:rPr>
            </w:pPr>
            <w:r w:rsidRPr="00546058">
              <w:rPr>
                <w:sz w:val="23"/>
                <w:szCs w:val="23"/>
              </w:rPr>
              <w:t>0.00</w:t>
            </w:r>
          </w:p>
        </w:tc>
        <w:tc>
          <w:tcPr>
            <w:tcW w:w="134" w:type="pct"/>
            <w:tcMar>
              <w:top w:w="0" w:type="dxa"/>
              <w:left w:w="0" w:type="dxa"/>
              <w:bottom w:w="0" w:type="dxa"/>
              <w:right w:w="0" w:type="dxa"/>
            </w:tcMar>
            <w:hideMark/>
          </w:tcPr>
          <w:p w:rsidR="00CC6487" w:rsidRPr="00546058" w:rsidRDefault="00CC6487" w:rsidP="003422BA">
            <w:pPr>
              <w:spacing w:line="240" w:lineRule="exact"/>
              <w:jc w:val="center"/>
              <w:rPr>
                <w:sz w:val="23"/>
                <w:szCs w:val="23"/>
              </w:rPr>
            </w:pPr>
            <w:r w:rsidRPr="00546058">
              <w:rPr>
                <w:sz w:val="23"/>
                <w:szCs w:val="23"/>
              </w:rPr>
              <w:t>0.00</w:t>
            </w:r>
          </w:p>
        </w:tc>
        <w:tc>
          <w:tcPr>
            <w:tcW w:w="135" w:type="pct"/>
            <w:tcMar>
              <w:top w:w="0" w:type="dxa"/>
              <w:left w:w="0" w:type="dxa"/>
              <w:bottom w:w="0" w:type="dxa"/>
              <w:right w:w="0" w:type="dxa"/>
            </w:tcMar>
            <w:hideMark/>
          </w:tcPr>
          <w:p w:rsidR="00CC6487" w:rsidRPr="00546058" w:rsidRDefault="00CC6487" w:rsidP="003422BA">
            <w:pPr>
              <w:spacing w:line="240" w:lineRule="exact"/>
              <w:jc w:val="center"/>
              <w:rPr>
                <w:sz w:val="23"/>
                <w:szCs w:val="23"/>
              </w:rPr>
            </w:pPr>
            <w:r w:rsidRPr="00546058">
              <w:rPr>
                <w:sz w:val="23"/>
                <w:szCs w:val="23"/>
              </w:rPr>
              <w:t>0.00</w:t>
            </w:r>
          </w:p>
        </w:tc>
        <w:tc>
          <w:tcPr>
            <w:tcW w:w="21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4"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5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7"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9"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2200" w:type="pct"/>
            <w:gridSpan w:val="7"/>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CC6487" w:rsidRPr="00546058" w:rsidRDefault="00CC6487" w:rsidP="00F068B6">
            <w:pPr>
              <w:spacing w:line="240" w:lineRule="exact"/>
              <w:jc w:val="center"/>
              <w:rPr>
                <w:sz w:val="23"/>
                <w:szCs w:val="23"/>
              </w:rPr>
            </w:pPr>
          </w:p>
        </w:tc>
        <w:tc>
          <w:tcPr>
            <w:tcW w:w="45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Pr>
                <w:sz w:val="23"/>
                <w:szCs w:val="23"/>
              </w:rPr>
              <w:t>0.00</w:t>
            </w:r>
          </w:p>
        </w:tc>
        <w:tc>
          <w:tcPr>
            <w:tcW w:w="13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354" w:type="pct"/>
            <w:tcMar>
              <w:top w:w="0" w:type="dxa"/>
              <w:left w:w="0" w:type="dxa"/>
              <w:bottom w:w="0" w:type="dxa"/>
              <w:right w:w="0" w:type="dxa"/>
            </w:tcMar>
          </w:tcPr>
          <w:p w:rsidR="00CC6487" w:rsidRPr="00546058" w:rsidRDefault="00CC6487" w:rsidP="00F068B6">
            <w:pPr>
              <w:spacing w:line="240" w:lineRule="exact"/>
              <w:jc w:val="center"/>
              <w:rPr>
                <w:sz w:val="23"/>
                <w:szCs w:val="23"/>
              </w:rPr>
            </w:pPr>
            <w:r>
              <w:rPr>
                <w:sz w:val="23"/>
                <w:szCs w:val="23"/>
              </w:rPr>
              <w:t>0.00</w:t>
            </w:r>
          </w:p>
        </w:tc>
        <w:tc>
          <w:tcPr>
            <w:tcW w:w="345" w:type="pct"/>
            <w:tcMar>
              <w:top w:w="0" w:type="dxa"/>
              <w:left w:w="0" w:type="dxa"/>
              <w:bottom w:w="0" w:type="dxa"/>
              <w:right w:w="0" w:type="dxa"/>
            </w:tcMar>
            <w:vAlign w:val="center"/>
          </w:tcPr>
          <w:p w:rsidR="00CC6487" w:rsidRPr="006B7130" w:rsidRDefault="006B7130" w:rsidP="00F068B6">
            <w:pPr>
              <w:spacing w:line="240" w:lineRule="exact"/>
              <w:jc w:val="center"/>
              <w:rPr>
                <w:color w:val="FF0000"/>
                <w:sz w:val="23"/>
                <w:szCs w:val="23"/>
              </w:rPr>
            </w:pPr>
            <w:r w:rsidRPr="006B7130">
              <w:rPr>
                <w:color w:val="FF0000"/>
                <w:sz w:val="23"/>
                <w:szCs w:val="23"/>
              </w:rPr>
              <w:t>Х</w:t>
            </w:r>
          </w:p>
        </w:tc>
        <w:tc>
          <w:tcPr>
            <w:tcW w:w="132" w:type="pct"/>
            <w:tcMar>
              <w:top w:w="0" w:type="dxa"/>
              <w:left w:w="0" w:type="dxa"/>
              <w:bottom w:w="0" w:type="dxa"/>
              <w:right w:w="0" w:type="dxa"/>
            </w:tcMar>
            <w:vAlign w:val="center"/>
          </w:tcPr>
          <w:p w:rsidR="00CC6487" w:rsidRPr="006B7130" w:rsidRDefault="006B7130" w:rsidP="00F068B6">
            <w:pPr>
              <w:spacing w:line="240" w:lineRule="exact"/>
              <w:jc w:val="center"/>
              <w:rPr>
                <w:color w:val="FF0000"/>
                <w:sz w:val="23"/>
                <w:szCs w:val="23"/>
              </w:rPr>
            </w:pPr>
            <w:r w:rsidRPr="006B7130">
              <w:rPr>
                <w:color w:val="FF0000"/>
                <w:sz w:val="23"/>
                <w:szCs w:val="23"/>
              </w:rPr>
              <w:t>Х</w:t>
            </w:r>
          </w:p>
        </w:tc>
        <w:tc>
          <w:tcPr>
            <w:tcW w:w="134" w:type="pct"/>
            <w:tcMar>
              <w:top w:w="0" w:type="dxa"/>
              <w:left w:w="0" w:type="dxa"/>
              <w:bottom w:w="0" w:type="dxa"/>
              <w:right w:w="0" w:type="dxa"/>
            </w:tcMar>
            <w:vAlign w:val="center"/>
          </w:tcPr>
          <w:p w:rsidR="00CC6487" w:rsidRPr="006B7130" w:rsidRDefault="006B7130" w:rsidP="00F068B6">
            <w:pPr>
              <w:spacing w:line="240" w:lineRule="exact"/>
              <w:jc w:val="center"/>
              <w:rPr>
                <w:color w:val="FF0000"/>
                <w:sz w:val="23"/>
                <w:szCs w:val="23"/>
              </w:rPr>
            </w:pPr>
            <w:r w:rsidRPr="006B7130">
              <w:rPr>
                <w:color w:val="FF0000"/>
                <w:sz w:val="23"/>
                <w:szCs w:val="23"/>
              </w:rPr>
              <w:t>Х</w:t>
            </w:r>
          </w:p>
        </w:tc>
        <w:tc>
          <w:tcPr>
            <w:tcW w:w="135" w:type="pct"/>
            <w:tcMar>
              <w:top w:w="0" w:type="dxa"/>
              <w:left w:w="0" w:type="dxa"/>
              <w:bottom w:w="0" w:type="dxa"/>
              <w:right w:w="0" w:type="dxa"/>
            </w:tcMar>
            <w:vAlign w:val="center"/>
          </w:tcPr>
          <w:p w:rsidR="00CC6487" w:rsidRPr="006B7130" w:rsidRDefault="006B7130" w:rsidP="00F068B6">
            <w:pPr>
              <w:spacing w:line="240" w:lineRule="exact"/>
              <w:jc w:val="center"/>
              <w:rPr>
                <w:color w:val="FF0000"/>
                <w:sz w:val="23"/>
                <w:szCs w:val="23"/>
              </w:rPr>
            </w:pPr>
            <w:proofErr w:type="spellStart"/>
            <w:r w:rsidRPr="006B7130">
              <w:rPr>
                <w:color w:val="FF0000"/>
                <w:sz w:val="23"/>
                <w:szCs w:val="23"/>
              </w:rPr>
              <w:t>х</w:t>
            </w:r>
            <w:proofErr w:type="spellEnd"/>
          </w:p>
        </w:tc>
        <w:tc>
          <w:tcPr>
            <w:tcW w:w="21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4"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5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7"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9"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bl>
    <w:p w:rsidR="009461D3" w:rsidRDefault="00CE216F" w:rsidP="007833A0">
      <w:pPr>
        <w:rPr>
          <w:szCs w:val="24"/>
        </w:rPr>
      </w:pPr>
      <w:r>
        <w:rPr>
          <w:szCs w:val="24"/>
        </w:rPr>
        <w:t>От</w:t>
      </w:r>
      <w:r w:rsidR="002D5401">
        <w:rPr>
          <w:szCs w:val="24"/>
        </w:rPr>
        <w:t>ветственный исполнитель</w:t>
      </w:r>
      <w:r w:rsidR="008A2857">
        <w:rPr>
          <w:szCs w:val="24"/>
        </w:rPr>
        <w:t>:</w:t>
      </w:r>
      <w:r w:rsidR="002D5401">
        <w:rPr>
          <w:szCs w:val="24"/>
        </w:rPr>
        <w:t xml:space="preserve">    Первый заместитель Главы администрации </w:t>
      </w:r>
      <w:r>
        <w:rPr>
          <w:szCs w:val="24"/>
        </w:rPr>
        <w:t xml:space="preserve">________    </w:t>
      </w:r>
      <w:proofErr w:type="spellStart"/>
      <w:r w:rsidR="007833A0">
        <w:rPr>
          <w:szCs w:val="24"/>
        </w:rPr>
        <w:t>_____</w:t>
      </w:r>
      <w:r w:rsidR="002D5401">
        <w:rPr>
          <w:szCs w:val="24"/>
        </w:rPr>
        <w:t>Самосват</w:t>
      </w:r>
      <w:proofErr w:type="spellEnd"/>
      <w:r w:rsidR="002D5401">
        <w:rPr>
          <w:szCs w:val="24"/>
        </w:rPr>
        <w:t xml:space="preserve"> Ж. И. </w:t>
      </w:r>
    </w:p>
    <w:p w:rsidR="007833A0" w:rsidRPr="007833A0" w:rsidRDefault="007833A0" w:rsidP="009461D3">
      <w:pPr>
        <w:spacing w:after="240"/>
        <w:rPr>
          <w:sz w:val="20"/>
          <w:szCs w:val="20"/>
        </w:rPr>
      </w:pPr>
      <w:r w:rsidRPr="007833A0">
        <w:rPr>
          <w:sz w:val="20"/>
          <w:szCs w:val="20"/>
        </w:rPr>
        <w:t xml:space="preserve">                                                                                          (должность)                                         </w:t>
      </w:r>
      <w:r w:rsidR="008A2857">
        <w:rPr>
          <w:sz w:val="20"/>
          <w:szCs w:val="20"/>
        </w:rPr>
        <w:t xml:space="preserve">                               </w:t>
      </w:r>
      <w:r w:rsidRPr="007833A0">
        <w:rPr>
          <w:sz w:val="20"/>
          <w:szCs w:val="20"/>
        </w:rPr>
        <w:t xml:space="preserve">    (подпись</w:t>
      </w:r>
      <w:r w:rsidR="008A2857">
        <w:rPr>
          <w:sz w:val="20"/>
          <w:szCs w:val="20"/>
        </w:rPr>
        <w:t xml:space="preserve">)                </w:t>
      </w:r>
      <w:r w:rsidRPr="007833A0">
        <w:rPr>
          <w:sz w:val="20"/>
          <w:szCs w:val="20"/>
        </w:rPr>
        <w:t xml:space="preserve">  (расшифровка подписи)</w:t>
      </w:r>
    </w:p>
    <w:p w:rsidR="00CE216F" w:rsidRPr="00CE216F" w:rsidRDefault="009C0454" w:rsidP="009461D3">
      <w:pPr>
        <w:spacing w:after="240"/>
        <w:rPr>
          <w:szCs w:val="24"/>
          <w:u w:val="single"/>
        </w:rPr>
      </w:pPr>
      <w:r>
        <w:rPr>
          <w:szCs w:val="24"/>
          <w:u w:val="single"/>
        </w:rPr>
        <w:t>«</w:t>
      </w:r>
      <w:r w:rsidR="002D5401" w:rsidRPr="002D5401">
        <w:rPr>
          <w:color w:val="FF0000"/>
          <w:szCs w:val="24"/>
          <w:u w:val="single"/>
        </w:rPr>
        <w:t>30</w:t>
      </w:r>
      <w:r w:rsidR="007833A0" w:rsidRPr="002D5401">
        <w:rPr>
          <w:color w:val="FF0000"/>
          <w:szCs w:val="24"/>
          <w:u w:val="single"/>
        </w:rPr>
        <w:t>»</w:t>
      </w:r>
      <w:r w:rsidR="007833A0">
        <w:rPr>
          <w:szCs w:val="24"/>
          <w:u w:val="single"/>
        </w:rPr>
        <w:t xml:space="preserve"> 10 2017г.</w:t>
      </w:r>
    </w:p>
    <w:p w:rsidR="007833A0" w:rsidRDefault="007833A0" w:rsidP="009461D3">
      <w:pPr>
        <w:spacing w:after="240"/>
        <w:rPr>
          <w:szCs w:val="24"/>
        </w:rPr>
      </w:pPr>
    </w:p>
    <w:p w:rsidR="007833A0" w:rsidRDefault="007833A0" w:rsidP="009461D3">
      <w:pPr>
        <w:spacing w:after="240"/>
        <w:rPr>
          <w:szCs w:val="24"/>
        </w:rPr>
      </w:pPr>
    </w:p>
    <w:p w:rsidR="00AF2413" w:rsidRDefault="00AF2413" w:rsidP="009461D3">
      <w:pPr>
        <w:spacing w:after="240"/>
        <w:rPr>
          <w:szCs w:val="24"/>
        </w:rPr>
      </w:pPr>
    </w:p>
    <w:p w:rsidR="003422BA" w:rsidRDefault="003422BA" w:rsidP="009461D3">
      <w:pPr>
        <w:spacing w:after="240"/>
        <w:rPr>
          <w:szCs w:val="24"/>
        </w:rPr>
      </w:pPr>
    </w:p>
    <w:p w:rsidR="003422BA" w:rsidRDefault="003422BA" w:rsidP="009461D3">
      <w:pPr>
        <w:spacing w:after="240"/>
        <w:rPr>
          <w:szCs w:val="24"/>
        </w:rPr>
      </w:pPr>
    </w:p>
    <w:p w:rsidR="003422BA" w:rsidRDefault="003422BA" w:rsidP="009461D3">
      <w:pPr>
        <w:spacing w:after="240"/>
        <w:rPr>
          <w:szCs w:val="24"/>
        </w:rPr>
      </w:pPr>
    </w:p>
    <w:p w:rsidR="003422BA" w:rsidRDefault="003422BA" w:rsidP="009461D3">
      <w:pPr>
        <w:spacing w:after="240"/>
        <w:rPr>
          <w:szCs w:val="24"/>
        </w:rPr>
      </w:pPr>
    </w:p>
    <w:p w:rsidR="003422BA" w:rsidRDefault="003422BA" w:rsidP="009461D3">
      <w:pPr>
        <w:spacing w:after="240"/>
        <w:rPr>
          <w:szCs w:val="24"/>
        </w:rPr>
      </w:pPr>
    </w:p>
    <w:p w:rsidR="003422BA" w:rsidRDefault="003422BA" w:rsidP="009461D3">
      <w:pPr>
        <w:spacing w:after="240"/>
        <w:rPr>
          <w:szCs w:val="24"/>
        </w:rPr>
      </w:pP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02"/>
        <w:gridCol w:w="120"/>
        <w:gridCol w:w="2498"/>
        <w:gridCol w:w="155"/>
        <w:gridCol w:w="909"/>
        <w:gridCol w:w="1033"/>
        <w:gridCol w:w="186"/>
        <w:gridCol w:w="1010"/>
        <w:gridCol w:w="486"/>
        <w:gridCol w:w="671"/>
        <w:gridCol w:w="877"/>
        <w:gridCol w:w="150"/>
        <w:gridCol w:w="499"/>
        <w:gridCol w:w="65"/>
        <w:gridCol w:w="1017"/>
        <w:gridCol w:w="212"/>
        <w:gridCol w:w="851"/>
        <w:gridCol w:w="505"/>
        <w:gridCol w:w="345"/>
        <w:gridCol w:w="205"/>
        <w:gridCol w:w="212"/>
        <w:gridCol w:w="440"/>
        <w:gridCol w:w="476"/>
        <w:gridCol w:w="95"/>
        <w:gridCol w:w="186"/>
        <w:gridCol w:w="1339"/>
        <w:gridCol w:w="476"/>
        <w:gridCol w:w="378"/>
        <w:gridCol w:w="401"/>
        <w:gridCol w:w="130"/>
        <w:gridCol w:w="65"/>
      </w:tblGrid>
      <w:tr w:rsidR="003422BA" w:rsidRPr="00546058" w:rsidTr="008A2857">
        <w:trPr>
          <w:gridAfter w:val="2"/>
          <w:wAfter w:w="59" w:type="pct"/>
          <w:jc w:val="center"/>
        </w:trPr>
        <w:tc>
          <w:tcPr>
            <w:tcW w:w="130" w:type="pct"/>
            <w:gridSpan w:val="2"/>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p>
        </w:tc>
        <w:tc>
          <w:tcPr>
            <w:tcW w:w="767"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701" w:type="pct"/>
            <w:gridSpan w:val="4"/>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65"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468" w:type="pct"/>
            <w:gridSpan w:val="3"/>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97" w:type="pct"/>
            <w:gridSpan w:val="3"/>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61"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55"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69"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0"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46"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497"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262" w:type="pct"/>
            <w:gridSpan w:val="2"/>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w:t>
            </w:r>
            <w:proofErr w:type="gramStart"/>
            <w:r>
              <w:rPr>
                <w:bCs/>
                <w:sz w:val="23"/>
                <w:szCs w:val="23"/>
              </w:rPr>
              <w:t>а</w:t>
            </w:r>
            <w:r w:rsidR="007833A0" w:rsidRPr="00546058">
              <w:rPr>
                <w:bCs/>
                <w:sz w:val="23"/>
                <w:szCs w:val="23"/>
              </w:rPr>
              <w:t>(</w:t>
            </w:r>
            <w:proofErr w:type="gramEnd"/>
            <w:r w:rsidR="007833A0" w:rsidRPr="00546058">
              <w:rPr>
                <w:bCs/>
                <w:sz w:val="23"/>
                <w:szCs w:val="23"/>
              </w:rPr>
              <w:t>учреждени</w:t>
            </w:r>
            <w:r>
              <w:rPr>
                <w:bCs/>
                <w:sz w:val="23"/>
                <w:szCs w:val="23"/>
              </w:rPr>
              <w:t>я</w:t>
            </w:r>
            <w:r w:rsidR="007833A0" w:rsidRPr="00546058">
              <w:rPr>
                <w:bCs/>
                <w:sz w:val="23"/>
                <w:szCs w:val="23"/>
              </w:rPr>
              <w:t>)</w:t>
            </w:r>
          </w:p>
        </w:tc>
        <w:tc>
          <w:tcPr>
            <w:tcW w:w="123"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3422BA" w:rsidRPr="00546058" w:rsidTr="008A2857">
        <w:trPr>
          <w:gridAfter w:val="2"/>
          <w:wAfter w:w="59" w:type="pct"/>
          <w:trHeight w:val="6143"/>
          <w:jc w:val="center"/>
        </w:trPr>
        <w:tc>
          <w:tcPr>
            <w:tcW w:w="130" w:type="pct"/>
            <w:gridSpan w:val="2"/>
            <w:vMerge/>
          </w:tcPr>
          <w:p w:rsidR="007833A0" w:rsidRPr="00546058" w:rsidRDefault="007833A0" w:rsidP="002D7179">
            <w:pPr>
              <w:spacing w:line="240" w:lineRule="exact"/>
              <w:jc w:val="center"/>
              <w:rPr>
                <w:bCs/>
                <w:sz w:val="23"/>
                <w:szCs w:val="23"/>
              </w:rPr>
            </w:pPr>
          </w:p>
        </w:tc>
        <w:tc>
          <w:tcPr>
            <w:tcW w:w="767" w:type="pct"/>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27"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73"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6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468"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97"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1"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5"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0"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46"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97"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2"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3"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3422BA" w:rsidRPr="00546058" w:rsidTr="008A2857">
        <w:trPr>
          <w:gridAfter w:val="2"/>
          <w:wAfter w:w="59" w:type="pct"/>
          <w:trHeight w:val="1979"/>
          <w:jc w:val="center"/>
        </w:trPr>
        <w:tc>
          <w:tcPr>
            <w:tcW w:w="130" w:type="pct"/>
            <w:gridSpan w:val="2"/>
            <w:vMerge/>
            <w:tcBorders>
              <w:bottom w:val="single" w:sz="4" w:space="0" w:color="auto"/>
            </w:tcBorders>
          </w:tcPr>
          <w:p w:rsidR="007833A0" w:rsidRPr="00546058" w:rsidRDefault="007833A0" w:rsidP="002D7179">
            <w:pPr>
              <w:spacing w:line="240" w:lineRule="exact"/>
              <w:jc w:val="center"/>
              <w:rPr>
                <w:bCs/>
                <w:sz w:val="23"/>
                <w:szCs w:val="23"/>
              </w:rPr>
            </w:pPr>
          </w:p>
        </w:tc>
        <w:tc>
          <w:tcPr>
            <w:tcW w:w="767"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27"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73"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0"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55"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468"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97"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1"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5"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0"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46"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97"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2"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3"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3422BA" w:rsidRPr="002D5401" w:rsidTr="008A2857">
        <w:trPr>
          <w:gridAfter w:val="2"/>
          <w:wAfter w:w="59" w:type="pct"/>
          <w:trHeight w:val="423"/>
          <w:jc w:val="center"/>
        </w:trPr>
        <w:tc>
          <w:tcPr>
            <w:tcW w:w="130" w:type="pct"/>
            <w:gridSpan w:val="2"/>
          </w:tcPr>
          <w:p w:rsidR="009461D3" w:rsidRPr="00546058" w:rsidRDefault="009461D3" w:rsidP="002D7179">
            <w:pPr>
              <w:spacing w:line="240" w:lineRule="exact"/>
              <w:jc w:val="center"/>
              <w:rPr>
                <w:sz w:val="23"/>
                <w:szCs w:val="23"/>
              </w:rPr>
            </w:pPr>
          </w:p>
        </w:tc>
        <w:tc>
          <w:tcPr>
            <w:tcW w:w="767"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1</w:t>
            </w:r>
            <w:r w:rsidR="006B7130" w:rsidRPr="002D5401">
              <w:rPr>
                <w:sz w:val="23"/>
                <w:szCs w:val="23"/>
              </w:rPr>
              <w:t>9</w:t>
            </w:r>
          </w:p>
        </w:tc>
        <w:tc>
          <w:tcPr>
            <w:tcW w:w="327" w:type="pct"/>
            <w:gridSpan w:val="2"/>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373"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310"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55"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468"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397"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61"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55"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16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46"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497"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262"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123"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3422BA" w:rsidRPr="00546058" w:rsidTr="008A2857">
        <w:trPr>
          <w:gridAfter w:val="2"/>
          <w:wAfter w:w="59" w:type="pct"/>
          <w:cantSplit/>
          <w:trHeight w:val="284"/>
          <w:jc w:val="center"/>
        </w:trPr>
        <w:tc>
          <w:tcPr>
            <w:tcW w:w="130" w:type="pct"/>
            <w:gridSpan w:val="2"/>
          </w:tcPr>
          <w:p w:rsidR="00AF2413" w:rsidRPr="00546058" w:rsidRDefault="00AF2413" w:rsidP="002D7179">
            <w:pPr>
              <w:spacing w:line="240" w:lineRule="exact"/>
              <w:jc w:val="center"/>
              <w:rPr>
                <w:sz w:val="23"/>
                <w:szCs w:val="23"/>
              </w:rPr>
            </w:pPr>
            <w:r>
              <w:rPr>
                <w:sz w:val="23"/>
                <w:szCs w:val="23"/>
              </w:rPr>
              <w:lastRenderedPageBreak/>
              <w:t>1.</w:t>
            </w:r>
          </w:p>
        </w:tc>
        <w:tc>
          <w:tcPr>
            <w:tcW w:w="767"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EC17D8">
            <w:pPr>
              <w:spacing w:line="240" w:lineRule="exact"/>
              <w:jc w:val="center"/>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73"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794"/>
          <w:jc w:val="center"/>
        </w:trPr>
        <w:tc>
          <w:tcPr>
            <w:tcW w:w="130" w:type="pct"/>
            <w:gridSpan w:val="2"/>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767" w:type="pct"/>
            <w:tcMar>
              <w:top w:w="0" w:type="dxa"/>
              <w:left w:w="0" w:type="dxa"/>
              <w:bottom w:w="0" w:type="dxa"/>
              <w:right w:w="0" w:type="dxa"/>
            </w:tcMar>
            <w:hideMark/>
          </w:tcPr>
          <w:p w:rsidR="00AF2413" w:rsidRDefault="00AF2413" w:rsidP="002D7179">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C42BF0">
            <w:pPr>
              <w:spacing w:line="240" w:lineRule="exact"/>
              <w:jc w:val="center"/>
              <w:rPr>
                <w:sz w:val="23"/>
                <w:szCs w:val="23"/>
              </w:rPr>
            </w:pPr>
          </w:p>
          <w:p w:rsidR="00AF2413" w:rsidRPr="00546058" w:rsidRDefault="00AF2413" w:rsidP="00C42BF0">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73"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794"/>
          <w:jc w:val="center"/>
        </w:trPr>
        <w:tc>
          <w:tcPr>
            <w:tcW w:w="130" w:type="pct"/>
            <w:gridSpan w:val="2"/>
          </w:tcPr>
          <w:p w:rsidR="00AF2413" w:rsidRDefault="00AF2413" w:rsidP="002D7179">
            <w:pPr>
              <w:spacing w:line="240" w:lineRule="exact"/>
              <w:jc w:val="center"/>
              <w:rPr>
                <w:sz w:val="23"/>
                <w:szCs w:val="23"/>
              </w:rPr>
            </w:pPr>
            <w:r>
              <w:rPr>
                <w:sz w:val="23"/>
                <w:szCs w:val="23"/>
              </w:rPr>
              <w:lastRenderedPageBreak/>
              <w:t>3.</w:t>
            </w:r>
          </w:p>
        </w:tc>
        <w:tc>
          <w:tcPr>
            <w:tcW w:w="767" w:type="pct"/>
            <w:tcMar>
              <w:top w:w="0" w:type="dxa"/>
              <w:left w:w="0" w:type="dxa"/>
              <w:bottom w:w="0" w:type="dxa"/>
              <w:right w:w="0" w:type="dxa"/>
            </w:tcMar>
            <w:hideMark/>
          </w:tcPr>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EC17D8">
            <w:pPr>
              <w:spacing w:line="240" w:lineRule="exact"/>
              <w:rPr>
                <w:color w:val="000000" w:themeColor="text1"/>
                <w:sz w:val="23"/>
                <w:szCs w:val="23"/>
              </w:rPr>
            </w:pPr>
          </w:p>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договора</w:t>
            </w:r>
          </w:p>
        </w:tc>
        <w:tc>
          <w:tcPr>
            <w:tcW w:w="327"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73"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284"/>
          <w:jc w:val="center"/>
        </w:trPr>
        <w:tc>
          <w:tcPr>
            <w:tcW w:w="130" w:type="pct"/>
            <w:gridSpan w:val="2"/>
          </w:tcPr>
          <w:p w:rsidR="00AF2413" w:rsidRPr="00546058" w:rsidRDefault="00AF2413" w:rsidP="002D7179">
            <w:pPr>
              <w:spacing w:line="240" w:lineRule="exact"/>
              <w:jc w:val="center"/>
              <w:rPr>
                <w:sz w:val="23"/>
                <w:szCs w:val="23"/>
              </w:rPr>
            </w:pPr>
            <w:r>
              <w:rPr>
                <w:sz w:val="23"/>
                <w:szCs w:val="23"/>
              </w:rPr>
              <w:t>4</w:t>
            </w:r>
            <w:r w:rsidRPr="00546058">
              <w:rPr>
                <w:sz w:val="23"/>
                <w:szCs w:val="23"/>
              </w:rPr>
              <w:t>.</w:t>
            </w:r>
          </w:p>
        </w:tc>
        <w:tc>
          <w:tcPr>
            <w:tcW w:w="767" w:type="pct"/>
            <w:tcMar>
              <w:top w:w="0" w:type="dxa"/>
              <w:left w:w="0" w:type="dxa"/>
              <w:bottom w:w="0" w:type="dxa"/>
              <w:right w:w="0" w:type="dxa"/>
            </w:tcMar>
            <w:hideMark/>
          </w:tcPr>
          <w:p w:rsidR="00AF2413" w:rsidRPr="002D5401" w:rsidRDefault="00AF2413" w:rsidP="007C18FC">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7C18FC">
            <w:pPr>
              <w:spacing w:line="240" w:lineRule="exact"/>
              <w:rPr>
                <w:color w:val="000000" w:themeColor="text1"/>
                <w:sz w:val="23"/>
                <w:szCs w:val="23"/>
              </w:rPr>
            </w:pPr>
          </w:p>
          <w:p w:rsidR="00AF2413" w:rsidRPr="002D5401" w:rsidRDefault="00AF2413" w:rsidP="007C18FC">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 xml:space="preserve">договора </w:t>
            </w:r>
          </w:p>
        </w:tc>
        <w:tc>
          <w:tcPr>
            <w:tcW w:w="327"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73"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10"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01.2017</w:t>
            </w:r>
          </w:p>
        </w:tc>
        <w:tc>
          <w:tcPr>
            <w:tcW w:w="355"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12.2017</w:t>
            </w:r>
          </w:p>
        </w:tc>
        <w:tc>
          <w:tcPr>
            <w:tcW w:w="468" w:type="pct"/>
            <w:gridSpan w:val="3"/>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261"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155"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69"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200"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46" w:type="pct"/>
            <w:tcMar>
              <w:top w:w="0" w:type="dxa"/>
              <w:left w:w="0" w:type="dxa"/>
              <w:bottom w:w="0" w:type="dxa"/>
              <w:right w:w="0" w:type="dxa"/>
            </w:tcMar>
            <w:textDirection w:val="btLr"/>
            <w:hideMark/>
          </w:tcPr>
          <w:p w:rsidR="00AF2413" w:rsidRPr="002D5401" w:rsidRDefault="006B7130" w:rsidP="002D7179">
            <w:pPr>
              <w:spacing w:line="240" w:lineRule="exact"/>
              <w:ind w:right="113"/>
              <w:jc w:val="center"/>
              <w:rPr>
                <w:color w:val="000000" w:themeColor="text1"/>
                <w:sz w:val="23"/>
                <w:szCs w:val="23"/>
              </w:rPr>
            </w:pPr>
            <w:r w:rsidRPr="002D5401">
              <w:rPr>
                <w:color w:val="000000" w:themeColor="text1"/>
                <w:sz w:val="23"/>
                <w:szCs w:val="23"/>
              </w:rPr>
              <w:t xml:space="preserve">Нет </w:t>
            </w:r>
          </w:p>
        </w:tc>
        <w:tc>
          <w:tcPr>
            <w:tcW w:w="497" w:type="pct"/>
            <w:gridSpan w:val="3"/>
            <w:tcMar>
              <w:top w:w="0" w:type="dxa"/>
              <w:left w:w="0" w:type="dxa"/>
              <w:bottom w:w="0" w:type="dxa"/>
              <w:right w:w="0" w:type="dxa"/>
            </w:tcMar>
            <w:hideMark/>
          </w:tcPr>
          <w:p w:rsidR="00AF2413" w:rsidRPr="002D5401" w:rsidRDefault="00B63020" w:rsidP="002D7179">
            <w:pPr>
              <w:spacing w:line="240" w:lineRule="exact"/>
              <w:jc w:val="center"/>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w:t>
            </w:r>
            <w:proofErr w:type="gramStart"/>
            <w:r w:rsidRPr="002D5401">
              <w:rPr>
                <w:color w:val="000000" w:themeColor="text1"/>
                <w:sz w:val="23"/>
                <w:szCs w:val="23"/>
              </w:rPr>
              <w:t xml:space="preserve"> ,</w:t>
            </w:r>
            <w:proofErr w:type="gramEnd"/>
            <w:r w:rsidRPr="002D5401">
              <w:rPr>
                <w:color w:val="000000" w:themeColor="text1"/>
                <w:sz w:val="23"/>
                <w:szCs w:val="23"/>
              </w:rPr>
              <w:t xml:space="preserve"> местной администрацией в порядке формирования, утверждения и ведения планов-графиков закупок</w:t>
            </w:r>
          </w:p>
          <w:p w:rsidR="006B7130" w:rsidRPr="002D5401" w:rsidRDefault="006B7130" w:rsidP="002D7179">
            <w:pPr>
              <w:spacing w:line="240" w:lineRule="exact"/>
              <w:jc w:val="center"/>
              <w:rPr>
                <w:color w:val="000000" w:themeColor="text1"/>
                <w:sz w:val="23"/>
                <w:szCs w:val="23"/>
              </w:rPr>
            </w:pPr>
            <w:r w:rsidRPr="002D5401">
              <w:rPr>
                <w:color w:val="000000" w:themeColor="text1"/>
                <w:sz w:val="23"/>
                <w:szCs w:val="23"/>
              </w:rPr>
              <w:t>Изменение закупки Уменьшение лимитов на отопление</w:t>
            </w: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284"/>
          <w:jc w:val="center"/>
        </w:trPr>
        <w:tc>
          <w:tcPr>
            <w:tcW w:w="130" w:type="pct"/>
            <w:gridSpan w:val="2"/>
          </w:tcPr>
          <w:p w:rsidR="00AF2413" w:rsidRDefault="00AF2413" w:rsidP="002D7179">
            <w:pPr>
              <w:spacing w:line="240" w:lineRule="exact"/>
              <w:jc w:val="center"/>
              <w:rPr>
                <w:sz w:val="23"/>
                <w:szCs w:val="23"/>
              </w:rPr>
            </w:pPr>
            <w:r>
              <w:rPr>
                <w:sz w:val="23"/>
                <w:szCs w:val="23"/>
              </w:rPr>
              <w:lastRenderedPageBreak/>
              <w:t>5.</w:t>
            </w:r>
          </w:p>
        </w:tc>
        <w:tc>
          <w:tcPr>
            <w:tcW w:w="767" w:type="pct"/>
            <w:tcMar>
              <w:top w:w="0" w:type="dxa"/>
              <w:left w:w="0" w:type="dxa"/>
              <w:bottom w:w="0" w:type="dxa"/>
              <w:right w:w="0" w:type="dxa"/>
            </w:tcMar>
            <w:hideMark/>
          </w:tcPr>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EC17D8">
            <w:pPr>
              <w:spacing w:line="240" w:lineRule="exact"/>
              <w:rPr>
                <w:color w:val="000000" w:themeColor="text1"/>
                <w:sz w:val="23"/>
                <w:szCs w:val="23"/>
              </w:rPr>
            </w:pPr>
          </w:p>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color w:val="000000" w:themeColor="text1"/>
                <w:sz w:val="23"/>
                <w:szCs w:val="23"/>
              </w:rPr>
              <w:t xml:space="preserve">договора </w:t>
            </w:r>
          </w:p>
        </w:tc>
        <w:tc>
          <w:tcPr>
            <w:tcW w:w="327"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73"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1134"/>
          <w:jc w:val="center"/>
        </w:trPr>
        <w:tc>
          <w:tcPr>
            <w:tcW w:w="130" w:type="pct"/>
            <w:gridSpan w:val="2"/>
          </w:tcPr>
          <w:p w:rsidR="00AF2413" w:rsidRPr="00546058" w:rsidRDefault="00AF2413" w:rsidP="002D7179">
            <w:pPr>
              <w:spacing w:line="240" w:lineRule="exact"/>
              <w:jc w:val="center"/>
              <w:rPr>
                <w:sz w:val="23"/>
                <w:szCs w:val="23"/>
              </w:rPr>
            </w:pPr>
            <w:r>
              <w:rPr>
                <w:sz w:val="23"/>
                <w:szCs w:val="23"/>
              </w:rPr>
              <w:t>6</w:t>
            </w:r>
            <w:r w:rsidRPr="00546058">
              <w:rPr>
                <w:sz w:val="23"/>
                <w:szCs w:val="23"/>
              </w:rPr>
              <w:t>.</w:t>
            </w:r>
          </w:p>
        </w:tc>
        <w:tc>
          <w:tcPr>
            <w:tcW w:w="767"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sz w:val="23"/>
                <w:szCs w:val="23"/>
              </w:rPr>
              <w:t>договора</w:t>
            </w:r>
          </w:p>
        </w:tc>
        <w:tc>
          <w:tcPr>
            <w:tcW w:w="327"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73"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1134"/>
          <w:jc w:val="center"/>
        </w:trPr>
        <w:tc>
          <w:tcPr>
            <w:tcW w:w="130" w:type="pct"/>
            <w:gridSpan w:val="2"/>
          </w:tcPr>
          <w:p w:rsidR="00AF2413" w:rsidRDefault="00AF2413" w:rsidP="002D7179">
            <w:pPr>
              <w:spacing w:line="240" w:lineRule="exact"/>
              <w:jc w:val="center"/>
              <w:rPr>
                <w:sz w:val="23"/>
                <w:szCs w:val="23"/>
              </w:rPr>
            </w:pPr>
            <w:r>
              <w:rPr>
                <w:sz w:val="23"/>
                <w:szCs w:val="23"/>
              </w:rPr>
              <w:t>7.</w:t>
            </w:r>
          </w:p>
        </w:tc>
        <w:tc>
          <w:tcPr>
            <w:tcW w:w="767"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Pr>
                <w:sz w:val="23"/>
                <w:szCs w:val="23"/>
              </w:rPr>
              <w:t>договора</w:t>
            </w:r>
          </w:p>
        </w:tc>
        <w:tc>
          <w:tcPr>
            <w:tcW w:w="327"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73"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1134"/>
          <w:jc w:val="center"/>
        </w:trPr>
        <w:tc>
          <w:tcPr>
            <w:tcW w:w="130" w:type="pct"/>
            <w:gridSpan w:val="2"/>
          </w:tcPr>
          <w:p w:rsidR="00AF2413" w:rsidRPr="00546058" w:rsidRDefault="00AF2413" w:rsidP="002D7179">
            <w:pPr>
              <w:spacing w:line="240" w:lineRule="exact"/>
              <w:jc w:val="center"/>
              <w:rPr>
                <w:sz w:val="23"/>
                <w:szCs w:val="23"/>
              </w:rPr>
            </w:pPr>
            <w:r>
              <w:rPr>
                <w:sz w:val="23"/>
                <w:szCs w:val="23"/>
              </w:rPr>
              <w:lastRenderedPageBreak/>
              <w:t>8</w:t>
            </w:r>
            <w:r w:rsidRPr="00546058">
              <w:rPr>
                <w:sz w:val="23"/>
                <w:szCs w:val="23"/>
              </w:rPr>
              <w:t>.</w:t>
            </w:r>
          </w:p>
        </w:tc>
        <w:tc>
          <w:tcPr>
            <w:tcW w:w="767"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sidRPr="002D5401">
              <w:rPr>
                <w:sz w:val="23"/>
                <w:szCs w:val="23"/>
              </w:rPr>
              <w:t>договора</w:t>
            </w:r>
          </w:p>
        </w:tc>
        <w:tc>
          <w:tcPr>
            <w:tcW w:w="327"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73"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1134"/>
          <w:jc w:val="center"/>
        </w:trPr>
        <w:tc>
          <w:tcPr>
            <w:tcW w:w="130" w:type="pct"/>
            <w:gridSpan w:val="2"/>
          </w:tcPr>
          <w:p w:rsidR="00AF2413" w:rsidRDefault="00AF2413" w:rsidP="002D7179">
            <w:pPr>
              <w:spacing w:line="240" w:lineRule="exact"/>
              <w:jc w:val="center"/>
              <w:rPr>
                <w:sz w:val="23"/>
                <w:szCs w:val="23"/>
              </w:rPr>
            </w:pPr>
            <w:r>
              <w:rPr>
                <w:sz w:val="23"/>
                <w:szCs w:val="23"/>
              </w:rPr>
              <w:t>9.</w:t>
            </w:r>
          </w:p>
        </w:tc>
        <w:tc>
          <w:tcPr>
            <w:tcW w:w="767"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373"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646"/>
          <w:jc w:val="center"/>
        </w:trPr>
        <w:tc>
          <w:tcPr>
            <w:tcW w:w="130" w:type="pct"/>
            <w:gridSpan w:val="2"/>
          </w:tcPr>
          <w:p w:rsidR="00AF2413" w:rsidRPr="00546058" w:rsidRDefault="00AF2413" w:rsidP="002D7179">
            <w:pPr>
              <w:spacing w:line="240" w:lineRule="exact"/>
              <w:jc w:val="center"/>
              <w:rPr>
                <w:sz w:val="23"/>
                <w:szCs w:val="23"/>
              </w:rPr>
            </w:pPr>
            <w:r>
              <w:rPr>
                <w:sz w:val="23"/>
                <w:szCs w:val="23"/>
              </w:rPr>
              <w:lastRenderedPageBreak/>
              <w:t>10</w:t>
            </w:r>
            <w:r w:rsidRPr="00546058">
              <w:rPr>
                <w:sz w:val="23"/>
                <w:szCs w:val="23"/>
              </w:rPr>
              <w:t>.</w:t>
            </w:r>
          </w:p>
        </w:tc>
        <w:tc>
          <w:tcPr>
            <w:tcW w:w="767"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37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646"/>
          <w:jc w:val="center"/>
        </w:trPr>
        <w:tc>
          <w:tcPr>
            <w:tcW w:w="130" w:type="pct"/>
            <w:gridSpan w:val="2"/>
          </w:tcPr>
          <w:p w:rsidR="00AF2413" w:rsidRDefault="00AF2413" w:rsidP="002D7179">
            <w:pPr>
              <w:spacing w:line="240" w:lineRule="exact"/>
              <w:jc w:val="center"/>
              <w:rPr>
                <w:sz w:val="23"/>
                <w:szCs w:val="23"/>
              </w:rPr>
            </w:pPr>
            <w:r>
              <w:rPr>
                <w:sz w:val="23"/>
                <w:szCs w:val="23"/>
              </w:rPr>
              <w:t>11.</w:t>
            </w:r>
          </w:p>
        </w:tc>
        <w:tc>
          <w:tcPr>
            <w:tcW w:w="767"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373"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310"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543"/>
          <w:jc w:val="center"/>
        </w:trPr>
        <w:tc>
          <w:tcPr>
            <w:tcW w:w="130" w:type="pct"/>
            <w:gridSpan w:val="2"/>
          </w:tcPr>
          <w:p w:rsidR="00AF2413" w:rsidRPr="00546058" w:rsidRDefault="00AF2413" w:rsidP="002D7179">
            <w:pPr>
              <w:spacing w:line="240" w:lineRule="exact"/>
              <w:jc w:val="center"/>
              <w:rPr>
                <w:sz w:val="23"/>
                <w:szCs w:val="23"/>
              </w:rPr>
            </w:pPr>
            <w:r>
              <w:rPr>
                <w:sz w:val="23"/>
                <w:szCs w:val="23"/>
              </w:rPr>
              <w:lastRenderedPageBreak/>
              <w:t>12</w:t>
            </w:r>
            <w:r w:rsidRPr="00546058">
              <w:rPr>
                <w:sz w:val="23"/>
                <w:szCs w:val="23"/>
              </w:rPr>
              <w:t>.</w:t>
            </w:r>
          </w:p>
        </w:tc>
        <w:tc>
          <w:tcPr>
            <w:tcW w:w="767"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37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C12E23">
            <w:pPr>
              <w:spacing w:line="240" w:lineRule="exact"/>
              <w:jc w:val="center"/>
              <w:rPr>
                <w:sz w:val="23"/>
                <w:szCs w:val="23"/>
              </w:rPr>
            </w:pPr>
            <w:r w:rsidRPr="00C12E23">
              <w:rPr>
                <w:sz w:val="23"/>
                <w:szCs w:val="23"/>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br/>
            </w:r>
            <w:r w:rsidRPr="00C12E23">
              <w:rPr>
                <w:sz w:val="23"/>
                <w:szCs w:val="23"/>
              </w:rPr>
              <w:t xml:space="preserve">Изменение закупки </w:t>
            </w:r>
            <w:r w:rsidRPr="00C12E23">
              <w:rPr>
                <w:sz w:val="23"/>
                <w:szCs w:val="23"/>
              </w:rPr>
              <w:br/>
              <w:t>Изменение начальной (максимальной) цены</w:t>
            </w:r>
            <w:r w:rsidR="001E391D">
              <w:rPr>
                <w:sz w:val="23"/>
                <w:szCs w:val="23"/>
              </w:rPr>
              <w:t xml:space="preserve"> </w:t>
            </w:r>
            <w:r w:rsidRPr="00C12E23">
              <w:rPr>
                <w:sz w:val="23"/>
                <w:szCs w:val="23"/>
              </w:rPr>
              <w:t>контракта</w:t>
            </w: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543"/>
          <w:jc w:val="center"/>
        </w:trPr>
        <w:tc>
          <w:tcPr>
            <w:tcW w:w="130" w:type="pct"/>
            <w:gridSpan w:val="2"/>
          </w:tcPr>
          <w:p w:rsidR="00AF2413" w:rsidRDefault="00AF2413" w:rsidP="002D7179">
            <w:pPr>
              <w:spacing w:line="240" w:lineRule="exact"/>
              <w:jc w:val="center"/>
              <w:rPr>
                <w:sz w:val="23"/>
                <w:szCs w:val="23"/>
              </w:rPr>
            </w:pPr>
            <w:r>
              <w:rPr>
                <w:sz w:val="23"/>
                <w:szCs w:val="23"/>
              </w:rPr>
              <w:lastRenderedPageBreak/>
              <w:t>13.</w:t>
            </w:r>
          </w:p>
        </w:tc>
        <w:tc>
          <w:tcPr>
            <w:tcW w:w="767" w:type="pct"/>
            <w:tcMar>
              <w:top w:w="0" w:type="dxa"/>
              <w:left w:w="0" w:type="dxa"/>
              <w:bottom w:w="0" w:type="dxa"/>
              <w:right w:w="0" w:type="dxa"/>
            </w:tcMar>
            <w:hideMark/>
          </w:tcPr>
          <w:p w:rsidR="00AF2413" w:rsidRDefault="00AF2413" w:rsidP="00AF2413">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AF2413">
            <w:pPr>
              <w:spacing w:line="240" w:lineRule="exact"/>
              <w:rPr>
                <w:sz w:val="23"/>
                <w:szCs w:val="23"/>
              </w:rPr>
            </w:pPr>
          </w:p>
          <w:p w:rsidR="00AF2413" w:rsidRDefault="00AF2413" w:rsidP="00AF2413">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37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543"/>
          <w:jc w:val="center"/>
        </w:trPr>
        <w:tc>
          <w:tcPr>
            <w:tcW w:w="130" w:type="pct"/>
            <w:gridSpan w:val="2"/>
          </w:tcPr>
          <w:p w:rsidR="00AF2413" w:rsidRDefault="00AF2413" w:rsidP="002D7179">
            <w:pPr>
              <w:spacing w:line="240" w:lineRule="exact"/>
              <w:jc w:val="center"/>
              <w:rPr>
                <w:sz w:val="23"/>
                <w:szCs w:val="23"/>
              </w:rPr>
            </w:pPr>
            <w:r>
              <w:rPr>
                <w:sz w:val="23"/>
                <w:szCs w:val="23"/>
              </w:rPr>
              <w:t>14.</w:t>
            </w:r>
          </w:p>
        </w:tc>
        <w:tc>
          <w:tcPr>
            <w:tcW w:w="767"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22124A"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tcPr>
          <w:p w:rsidR="00AF2413" w:rsidRPr="007C18FC" w:rsidRDefault="00AF2413" w:rsidP="00EC17D8">
            <w:pPr>
              <w:spacing w:line="240" w:lineRule="exact"/>
              <w:jc w:val="center"/>
              <w:rPr>
                <w:sz w:val="23"/>
                <w:szCs w:val="23"/>
              </w:rPr>
            </w:pPr>
          </w:p>
        </w:tc>
        <w:tc>
          <w:tcPr>
            <w:tcW w:w="373" w:type="pct"/>
            <w:gridSpan w:val="2"/>
            <w:tcMar>
              <w:top w:w="0" w:type="dxa"/>
              <w:left w:w="0" w:type="dxa"/>
              <w:bottom w:w="0" w:type="dxa"/>
              <w:right w:w="0" w:type="dxa"/>
            </w:tcMar>
          </w:tcPr>
          <w:p w:rsidR="00AF2413" w:rsidRPr="007C18FC" w:rsidRDefault="00AF2413" w:rsidP="00AF2413">
            <w:pPr>
              <w:spacing w:line="240" w:lineRule="exact"/>
              <w:jc w:val="center"/>
              <w:rPr>
                <w:sz w:val="23"/>
                <w:szCs w:val="23"/>
              </w:rPr>
            </w:pPr>
          </w:p>
        </w:tc>
        <w:tc>
          <w:tcPr>
            <w:tcW w:w="310"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55"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468" w:type="pct"/>
            <w:gridSpan w:val="3"/>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97" w:type="pct"/>
            <w:gridSpan w:val="3"/>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61"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55"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22124A" w:rsidRDefault="00C12E23" w:rsidP="00EC17D8">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3422BA" w:rsidRPr="00546058" w:rsidTr="008A2857">
        <w:trPr>
          <w:gridAfter w:val="2"/>
          <w:wAfter w:w="59" w:type="pct"/>
          <w:cantSplit/>
          <w:trHeight w:val="543"/>
          <w:jc w:val="center"/>
        </w:trPr>
        <w:tc>
          <w:tcPr>
            <w:tcW w:w="130" w:type="pct"/>
            <w:gridSpan w:val="2"/>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767" w:type="pct"/>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22124A"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37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55"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468" w:type="pct"/>
            <w:gridSpan w:val="3"/>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97" w:type="pct"/>
            <w:gridSpan w:val="3"/>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61"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55"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0"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46"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497" w:type="pct"/>
            <w:gridSpan w:val="3"/>
            <w:tcMar>
              <w:top w:w="0" w:type="dxa"/>
              <w:left w:w="0" w:type="dxa"/>
              <w:bottom w:w="0" w:type="dxa"/>
              <w:right w:w="0" w:type="dxa"/>
            </w:tcMar>
          </w:tcPr>
          <w:p w:rsidR="00AF2413" w:rsidRPr="0022124A" w:rsidRDefault="00C12E23" w:rsidP="00F068B6">
            <w:pPr>
              <w:spacing w:line="240" w:lineRule="exact"/>
              <w:jc w:val="center"/>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r>
            <w:r w:rsidRPr="00C12E23">
              <w:rPr>
                <w:sz w:val="23"/>
                <w:szCs w:val="23"/>
              </w:rPr>
              <w:br/>
              <w:t>Изменение закупки</w:t>
            </w:r>
          </w:p>
        </w:tc>
        <w:tc>
          <w:tcPr>
            <w:tcW w:w="262"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23"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3422BA" w:rsidRPr="007171E9" w:rsidTr="008A2857">
        <w:trPr>
          <w:gridAfter w:val="2"/>
          <w:wAfter w:w="59" w:type="pct"/>
          <w:cantSplit/>
          <w:trHeight w:val="543"/>
          <w:jc w:val="center"/>
        </w:trPr>
        <w:tc>
          <w:tcPr>
            <w:tcW w:w="130" w:type="pct"/>
            <w:gridSpan w:val="2"/>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767" w:type="pct"/>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7171E9" w:rsidRDefault="00AF2413" w:rsidP="007C18FC">
            <w:pPr>
              <w:spacing w:line="240" w:lineRule="exact"/>
              <w:jc w:val="center"/>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37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310"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55"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468" w:type="pct"/>
            <w:gridSpan w:val="3"/>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97" w:type="pct"/>
            <w:gridSpan w:val="3"/>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61"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55"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0"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46" w:type="pct"/>
            <w:tcMar>
              <w:top w:w="0" w:type="dxa"/>
              <w:left w:w="0" w:type="dxa"/>
              <w:bottom w:w="0" w:type="dxa"/>
              <w:right w:w="0" w:type="dxa"/>
            </w:tcMar>
            <w:textDirection w:val="btLr"/>
          </w:tcPr>
          <w:p w:rsidR="00AF2413" w:rsidRPr="008A2857" w:rsidRDefault="00D001B9" w:rsidP="008A2857">
            <w:pPr>
              <w:spacing w:line="240" w:lineRule="exact"/>
              <w:ind w:right="113"/>
              <w:jc w:val="center"/>
              <w:rPr>
                <w:sz w:val="23"/>
                <w:szCs w:val="23"/>
              </w:rPr>
            </w:pPr>
            <w:r w:rsidRPr="008A2857">
              <w:rPr>
                <w:sz w:val="23"/>
                <w:szCs w:val="23"/>
              </w:rPr>
              <w:t>нет</w:t>
            </w:r>
          </w:p>
        </w:tc>
        <w:tc>
          <w:tcPr>
            <w:tcW w:w="497" w:type="pct"/>
            <w:gridSpan w:val="3"/>
            <w:tcMar>
              <w:top w:w="0" w:type="dxa"/>
              <w:left w:w="0" w:type="dxa"/>
              <w:bottom w:w="0" w:type="dxa"/>
              <w:right w:w="0" w:type="dxa"/>
            </w:tcMar>
          </w:tcPr>
          <w:p w:rsidR="00AF2413" w:rsidRPr="007C18FC" w:rsidRDefault="00AF2413" w:rsidP="00F068B6">
            <w:pPr>
              <w:spacing w:line="240" w:lineRule="exact"/>
              <w:jc w:val="center"/>
              <w:rPr>
                <w:sz w:val="24"/>
                <w:szCs w:val="24"/>
              </w:rPr>
            </w:pPr>
          </w:p>
        </w:tc>
        <w:tc>
          <w:tcPr>
            <w:tcW w:w="262"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23"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3422BA" w:rsidRPr="00546058" w:rsidTr="008A2857">
        <w:trPr>
          <w:gridAfter w:val="2"/>
          <w:wAfter w:w="59" w:type="pct"/>
          <w:cantSplit/>
          <w:trHeight w:val="419"/>
          <w:jc w:val="center"/>
        </w:trPr>
        <w:tc>
          <w:tcPr>
            <w:tcW w:w="130" w:type="pct"/>
            <w:gridSpan w:val="2"/>
          </w:tcPr>
          <w:p w:rsidR="00AF2413" w:rsidRPr="00546058" w:rsidRDefault="00AF2413" w:rsidP="00F068B6">
            <w:pPr>
              <w:spacing w:line="240" w:lineRule="exact"/>
              <w:jc w:val="center"/>
              <w:rPr>
                <w:sz w:val="23"/>
                <w:szCs w:val="23"/>
              </w:rPr>
            </w:pPr>
          </w:p>
        </w:tc>
        <w:tc>
          <w:tcPr>
            <w:tcW w:w="767"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27"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73"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55"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468" w:type="pct"/>
            <w:gridSpan w:val="3"/>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97" w:type="pct"/>
            <w:gridSpan w:val="3"/>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61"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0"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497" w:type="pct"/>
            <w:gridSpan w:val="3"/>
            <w:tcMar>
              <w:top w:w="0" w:type="dxa"/>
              <w:left w:w="0" w:type="dxa"/>
              <w:bottom w:w="0" w:type="dxa"/>
              <w:right w:w="0" w:type="dxa"/>
            </w:tcMar>
            <w:hideMark/>
          </w:tcPr>
          <w:p w:rsidR="00AF2413" w:rsidRPr="00546058" w:rsidRDefault="00AF2413" w:rsidP="003422BA">
            <w:pPr>
              <w:spacing w:line="240" w:lineRule="exact"/>
              <w:jc w:val="center"/>
              <w:rPr>
                <w:sz w:val="23"/>
                <w:szCs w:val="23"/>
              </w:rPr>
            </w:pPr>
            <w:r w:rsidRPr="00E72D35">
              <w:rPr>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E72D35">
              <w:rPr>
                <w:sz w:val="24"/>
                <w:szCs w:val="24"/>
              </w:rPr>
              <w:br/>
              <w:t xml:space="preserve">Изменение закупки </w:t>
            </w:r>
            <w:r w:rsidRPr="00E72D35">
              <w:rPr>
                <w:sz w:val="24"/>
                <w:szCs w:val="24"/>
              </w:rPr>
              <w:br/>
              <w:t>Добавление лимитов в соответствии со справками-уведомлениями комитета финансов Администрации Батецкого</w:t>
            </w:r>
            <w:r w:rsidR="003422BA">
              <w:rPr>
                <w:sz w:val="24"/>
                <w:szCs w:val="24"/>
              </w:rPr>
              <w:t xml:space="preserve"> </w:t>
            </w:r>
            <w:r w:rsidRPr="00EE130B">
              <w:rPr>
                <w:sz w:val="24"/>
                <w:szCs w:val="24"/>
              </w:rPr>
              <w:t>муниципального района</w:t>
            </w:r>
          </w:p>
        </w:tc>
        <w:tc>
          <w:tcPr>
            <w:tcW w:w="262"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23"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3422BA" w:rsidRPr="00546058" w:rsidTr="008A2857">
        <w:trPr>
          <w:gridAfter w:val="2"/>
          <w:wAfter w:w="59" w:type="pct"/>
          <w:cantSplit/>
          <w:trHeight w:val="411"/>
          <w:jc w:val="center"/>
        </w:trPr>
        <w:tc>
          <w:tcPr>
            <w:tcW w:w="130" w:type="pct"/>
            <w:gridSpan w:val="2"/>
          </w:tcPr>
          <w:p w:rsidR="00AF2413" w:rsidRPr="00546058" w:rsidRDefault="00AF2413" w:rsidP="00F068B6">
            <w:pPr>
              <w:spacing w:line="240" w:lineRule="exact"/>
              <w:jc w:val="center"/>
              <w:rPr>
                <w:sz w:val="23"/>
                <w:szCs w:val="23"/>
              </w:rPr>
            </w:pPr>
          </w:p>
        </w:tc>
        <w:tc>
          <w:tcPr>
            <w:tcW w:w="76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27"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5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68"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2"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3422BA" w:rsidRPr="00546058" w:rsidTr="008A2857">
        <w:trPr>
          <w:gridAfter w:val="2"/>
          <w:wAfter w:w="59" w:type="pct"/>
          <w:cantSplit/>
          <w:trHeight w:val="416"/>
          <w:jc w:val="center"/>
        </w:trPr>
        <w:tc>
          <w:tcPr>
            <w:tcW w:w="130" w:type="pct"/>
            <w:gridSpan w:val="2"/>
          </w:tcPr>
          <w:p w:rsidR="00AF2413" w:rsidRPr="00546058" w:rsidRDefault="00AF2413" w:rsidP="00F068B6">
            <w:pPr>
              <w:spacing w:line="240" w:lineRule="exact"/>
              <w:jc w:val="center"/>
              <w:rPr>
                <w:sz w:val="23"/>
                <w:szCs w:val="23"/>
              </w:rPr>
            </w:pPr>
          </w:p>
        </w:tc>
        <w:tc>
          <w:tcPr>
            <w:tcW w:w="76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27"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5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68"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2"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8A2857" w:rsidRPr="00546058" w:rsidTr="008A2857">
        <w:trPr>
          <w:gridAfter w:val="2"/>
          <w:wAfter w:w="59" w:type="pct"/>
          <w:cantSplit/>
          <w:trHeight w:val="394"/>
          <w:jc w:val="center"/>
        </w:trPr>
        <w:tc>
          <w:tcPr>
            <w:tcW w:w="1598" w:type="pct"/>
            <w:gridSpan w:val="7"/>
          </w:tcPr>
          <w:p w:rsidR="00AF2413" w:rsidRPr="00546058" w:rsidRDefault="00D001B9" w:rsidP="00F068B6">
            <w:pPr>
              <w:spacing w:line="240" w:lineRule="exact"/>
              <w:jc w:val="center"/>
              <w:rPr>
                <w:sz w:val="23"/>
                <w:szCs w:val="23"/>
              </w:rPr>
            </w:pPr>
            <w:r w:rsidRPr="002D5401">
              <w:rPr>
                <w:color w:val="000000" w:themeColor="text1"/>
                <w:sz w:val="23"/>
                <w:szCs w:val="23"/>
              </w:rPr>
              <w:t>П</w:t>
            </w:r>
            <w:r w:rsidR="00AF2413" w:rsidRPr="002D5401">
              <w:rPr>
                <w:color w:val="000000" w:themeColor="text1"/>
                <w:sz w:val="23"/>
                <w:szCs w:val="23"/>
              </w:rPr>
              <w:t>редусмотрено</w:t>
            </w:r>
            <w:r w:rsidR="00AF2413" w:rsidRPr="00546058">
              <w:rPr>
                <w:sz w:val="23"/>
                <w:szCs w:val="23"/>
              </w:rPr>
              <w:t xml:space="preserve"> на осуществление закупок - всего</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5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68"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2"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8A2857" w:rsidRPr="00546058" w:rsidTr="008A2857">
        <w:trPr>
          <w:gridAfter w:val="2"/>
          <w:wAfter w:w="59" w:type="pct"/>
          <w:cantSplit/>
          <w:trHeight w:val="429"/>
          <w:jc w:val="center"/>
        </w:trPr>
        <w:tc>
          <w:tcPr>
            <w:tcW w:w="1598" w:type="pct"/>
            <w:gridSpan w:val="7"/>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5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68"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2"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AF2413" w:rsidRPr="00546058" w:rsidTr="008A285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9" w:type="pct"/>
          <w:tblCellSpacing w:w="0" w:type="dxa"/>
          <w:jc w:val="center"/>
        </w:trPr>
        <w:tc>
          <w:tcPr>
            <w:tcW w:w="4701" w:type="pct"/>
            <w:gridSpan w:val="27"/>
            <w:vAlign w:val="center"/>
            <w:hideMark/>
          </w:tcPr>
          <w:p w:rsidR="001E391D" w:rsidRDefault="001E391D" w:rsidP="002D7179">
            <w:pPr>
              <w:spacing w:line="240" w:lineRule="exact"/>
              <w:jc w:val="center"/>
            </w:pPr>
          </w:p>
          <w:p w:rsidR="00AF2413" w:rsidRPr="00546058" w:rsidRDefault="00AF2413" w:rsidP="002D7179">
            <w:pPr>
              <w:spacing w:line="240" w:lineRule="exact"/>
              <w:jc w:val="center"/>
            </w:pPr>
            <w:r w:rsidRPr="00546058">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AF2413" w:rsidRPr="00546058" w:rsidTr="008A285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532" w:type="pct"/>
            <w:gridSpan w:val="11"/>
            <w:tcBorders>
              <w:bottom w:val="single" w:sz="6" w:space="0" w:color="000000"/>
            </w:tcBorders>
            <w:vAlign w:val="center"/>
            <w:hideMark/>
          </w:tcPr>
          <w:p w:rsidR="00AF2413" w:rsidRPr="00546058" w:rsidRDefault="00AF2413" w:rsidP="002D7179">
            <w:pPr>
              <w:spacing w:line="240" w:lineRule="exact"/>
              <w:rPr>
                <w:sz w:val="23"/>
                <w:szCs w:val="23"/>
              </w:rPr>
            </w:pPr>
            <w:proofErr w:type="gramStart"/>
            <w:r w:rsidRPr="00546058">
              <w:rPr>
                <w:sz w:val="23"/>
                <w:szCs w:val="23"/>
              </w:rPr>
              <w:t>Вид документа (базовый (0)</w:t>
            </w:r>
            <w:r w:rsidR="00C12E23">
              <w:rPr>
                <w:sz w:val="23"/>
                <w:szCs w:val="23"/>
              </w:rPr>
              <w:t>, измененный (порядковый код изменения плана-графика закупок</w:t>
            </w:r>
            <w:r w:rsidRPr="00546058">
              <w:rPr>
                <w:sz w:val="23"/>
                <w:szCs w:val="23"/>
              </w:rPr>
              <w:t>)</w:t>
            </w:r>
            <w:r w:rsidR="00C12E23">
              <w:rPr>
                <w:sz w:val="23"/>
                <w:szCs w:val="23"/>
              </w:rPr>
              <w:t xml:space="preserve"> измененный</w:t>
            </w:r>
            <w:proofErr w:type="gramEnd"/>
          </w:p>
        </w:tc>
        <w:tc>
          <w:tcPr>
            <w:tcW w:w="1117" w:type="pct"/>
            <w:gridSpan w:val="8"/>
            <w:vAlign w:val="center"/>
            <w:hideMark/>
          </w:tcPr>
          <w:p w:rsidR="00AF2413" w:rsidRPr="00546058" w:rsidRDefault="00AF2413" w:rsidP="002D7179">
            <w:pPr>
              <w:spacing w:line="240" w:lineRule="exact"/>
              <w:rPr>
                <w:sz w:val="23"/>
                <w:szCs w:val="23"/>
              </w:rPr>
            </w:pPr>
          </w:p>
        </w:tc>
        <w:tc>
          <w:tcPr>
            <w:tcW w:w="1331" w:type="pct"/>
            <w:gridSpan w:val="11"/>
            <w:vAlign w:val="center"/>
            <w:hideMark/>
          </w:tcPr>
          <w:p w:rsidR="00AF2413" w:rsidRPr="00546058" w:rsidRDefault="00AF2413" w:rsidP="00A20FEE">
            <w:pPr>
              <w:spacing w:line="240" w:lineRule="exact"/>
              <w:rPr>
                <w:sz w:val="23"/>
                <w:szCs w:val="23"/>
              </w:rPr>
            </w:pPr>
            <w:r w:rsidRPr="00546058">
              <w:rPr>
                <w:sz w:val="23"/>
                <w:szCs w:val="23"/>
              </w:rPr>
              <w:t xml:space="preserve">изменения </w:t>
            </w:r>
            <w:r w:rsidRPr="009C0454">
              <w:rPr>
                <w:color w:val="FF0000"/>
                <w:sz w:val="23"/>
                <w:szCs w:val="23"/>
              </w:rPr>
              <w:t>1</w:t>
            </w:r>
            <w:r w:rsidR="00A20FEE">
              <w:rPr>
                <w:color w:val="FF0000"/>
                <w:sz w:val="23"/>
                <w:szCs w:val="23"/>
              </w:rPr>
              <w:t>2</w:t>
            </w:r>
          </w:p>
        </w:tc>
        <w:tc>
          <w:tcPr>
            <w:tcW w:w="20"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8A2857" w:rsidRPr="00546058" w:rsidTr="008A2857">
        <w:trPr>
          <w:gridAfter w:val="1"/>
          <w:wAfter w:w="20" w:type="pct"/>
          <w:jc w:val="center"/>
        </w:trPr>
        <w:tc>
          <w:tcPr>
            <w:tcW w:w="93" w:type="pct"/>
            <w:hideMark/>
          </w:tcPr>
          <w:p w:rsidR="00AF2413" w:rsidRPr="00546058" w:rsidRDefault="00AF2413" w:rsidP="002D7179">
            <w:pPr>
              <w:spacing w:line="240" w:lineRule="exact"/>
              <w:jc w:val="center"/>
              <w:rPr>
                <w:bCs/>
                <w:sz w:val="23"/>
                <w:szCs w:val="23"/>
              </w:rPr>
            </w:pPr>
            <w:r w:rsidRPr="00546058">
              <w:rPr>
                <w:bCs/>
                <w:sz w:val="23"/>
                <w:szCs w:val="23"/>
              </w:rPr>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852"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Идентификационный код закупки </w:t>
            </w:r>
          </w:p>
        </w:tc>
        <w:tc>
          <w:tcPr>
            <w:tcW w:w="596"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объекта закупки </w:t>
            </w:r>
          </w:p>
        </w:tc>
        <w:tc>
          <w:tcPr>
            <w:tcW w:w="516"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475"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531" w:type="pct"/>
            <w:gridSpan w:val="4"/>
            <w:hideMark/>
          </w:tcPr>
          <w:p w:rsidR="00AF2413" w:rsidRPr="00546058" w:rsidRDefault="00AF2413" w:rsidP="00C12E23">
            <w:pPr>
              <w:spacing w:line="240" w:lineRule="exact"/>
              <w:jc w:val="center"/>
              <w:rPr>
                <w:bCs/>
                <w:sz w:val="23"/>
                <w:szCs w:val="23"/>
              </w:rPr>
            </w:pPr>
            <w:proofErr w:type="gramStart"/>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 xml:space="preserve">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w:t>
            </w:r>
            <w:proofErr w:type="spellStart"/>
            <w:r w:rsidRPr="00546058">
              <w:rPr>
                <w:bCs/>
                <w:sz w:val="23"/>
                <w:szCs w:val="23"/>
              </w:rPr>
              <w:t>госу-дарственных</w:t>
            </w:r>
            <w:proofErr w:type="spellEnd"/>
            <w:r w:rsidRPr="00546058">
              <w:rPr>
                <w:bCs/>
                <w:sz w:val="23"/>
                <w:szCs w:val="23"/>
              </w:rPr>
              <w:t xml:space="preserve"> и муниципальных нужд" (далее - Федеральный закон), а также обоснование мето</w:t>
            </w:r>
            <w:r>
              <w:rPr>
                <w:bCs/>
                <w:sz w:val="23"/>
                <w:szCs w:val="23"/>
              </w:rPr>
              <w:t xml:space="preserve">да определения и </w:t>
            </w:r>
            <w:r>
              <w:rPr>
                <w:bCs/>
                <w:sz w:val="23"/>
                <w:szCs w:val="23"/>
              </w:rPr>
              <w:lastRenderedPageBreak/>
              <w:t>обоснования начальной (макси</w:t>
            </w:r>
            <w:r w:rsidRPr="00546058">
              <w:rPr>
                <w:bCs/>
                <w:sz w:val="23"/>
                <w:szCs w:val="23"/>
              </w:rPr>
              <w:t>мальной) цены контракта, цены контракта, заклю</w:t>
            </w:r>
            <w:r>
              <w:rPr>
                <w:bCs/>
                <w:sz w:val="23"/>
                <w:szCs w:val="23"/>
              </w:rPr>
              <w:t>чаемого</w:t>
            </w:r>
            <w:proofErr w:type="gramEnd"/>
            <w:r>
              <w:rPr>
                <w:bCs/>
                <w:sz w:val="23"/>
                <w:szCs w:val="23"/>
              </w:rPr>
              <w:t xml:space="preserve">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587" w:type="pct"/>
            <w:gridSpan w:val="4"/>
            <w:hideMark/>
          </w:tcPr>
          <w:p w:rsidR="00AF2413" w:rsidRPr="00546058" w:rsidRDefault="00AF241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38" w:type="pct"/>
            <w:gridSpan w:val="5"/>
            <w:hideMark/>
          </w:tcPr>
          <w:p w:rsidR="00AF2413" w:rsidRPr="00546058" w:rsidRDefault="00AF2413" w:rsidP="00C12E23">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614"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79" w:type="pct"/>
            <w:gridSpan w:val="3"/>
            <w:hideMark/>
          </w:tcPr>
          <w:p w:rsidR="00AF2413" w:rsidRPr="00546058" w:rsidRDefault="00AF2413" w:rsidP="002D7179">
            <w:pPr>
              <w:spacing w:line="240" w:lineRule="exact"/>
              <w:jc w:val="center"/>
              <w:rPr>
                <w:bCs/>
                <w:sz w:val="23"/>
                <w:szCs w:val="23"/>
              </w:rPr>
            </w:pPr>
            <w:proofErr w:type="spellStart"/>
            <w:r w:rsidRPr="00546058">
              <w:rPr>
                <w:bCs/>
                <w:sz w:val="23"/>
                <w:szCs w:val="23"/>
              </w:rPr>
              <w:t>Обосно-вание</w:t>
            </w:r>
            <w:proofErr w:type="spellEnd"/>
            <w:r w:rsidRPr="00546058">
              <w:rPr>
                <w:bCs/>
                <w:sz w:val="23"/>
                <w:szCs w:val="23"/>
              </w:rPr>
              <w:t xml:space="preserve"> </w:t>
            </w:r>
            <w:proofErr w:type="spellStart"/>
            <w:r w:rsidRPr="00546058">
              <w:rPr>
                <w:bCs/>
                <w:sz w:val="23"/>
                <w:szCs w:val="23"/>
              </w:rPr>
              <w:t>дополни-тельных</w:t>
            </w:r>
            <w:proofErr w:type="spell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к </w:t>
            </w:r>
            <w:proofErr w:type="spellStart"/>
            <w:r w:rsidRPr="00546058">
              <w:rPr>
                <w:bCs/>
                <w:sz w:val="23"/>
                <w:szCs w:val="23"/>
              </w:rPr>
              <w:t>участни-кам</w:t>
            </w:r>
            <w:proofErr w:type="spellEnd"/>
            <w:r w:rsidRPr="00546058">
              <w:rPr>
                <w:bCs/>
                <w:sz w:val="23"/>
                <w:szCs w:val="23"/>
              </w:rPr>
              <w:t xml:space="preserve"> закупки (при наличии </w:t>
            </w:r>
            <w:proofErr w:type="gramStart"/>
            <w:r w:rsidRPr="00546058">
              <w:rPr>
                <w:bCs/>
                <w:sz w:val="23"/>
                <w:szCs w:val="23"/>
              </w:rPr>
              <w:t>таких</w:t>
            </w:r>
            <w:proofErr w:type="gram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w:t>
            </w:r>
          </w:p>
        </w:tc>
      </w:tr>
      <w:tr w:rsidR="008A2857" w:rsidRPr="00546058" w:rsidTr="008A2857">
        <w:trPr>
          <w:gridAfter w:val="1"/>
          <w:wAfter w:w="20" w:type="pct"/>
          <w:jc w:val="center"/>
        </w:trPr>
        <w:tc>
          <w:tcPr>
            <w:tcW w:w="93"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852"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2</w:t>
            </w:r>
          </w:p>
        </w:tc>
        <w:tc>
          <w:tcPr>
            <w:tcW w:w="596"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3</w:t>
            </w:r>
          </w:p>
        </w:tc>
        <w:tc>
          <w:tcPr>
            <w:tcW w:w="516"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4</w:t>
            </w:r>
          </w:p>
        </w:tc>
        <w:tc>
          <w:tcPr>
            <w:tcW w:w="475"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5</w:t>
            </w:r>
          </w:p>
        </w:tc>
        <w:tc>
          <w:tcPr>
            <w:tcW w:w="531"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6</w:t>
            </w:r>
          </w:p>
        </w:tc>
        <w:tc>
          <w:tcPr>
            <w:tcW w:w="587"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7</w:t>
            </w:r>
          </w:p>
        </w:tc>
        <w:tc>
          <w:tcPr>
            <w:tcW w:w="438" w:type="pct"/>
            <w:gridSpan w:val="5"/>
            <w:vAlign w:val="center"/>
            <w:hideMark/>
          </w:tcPr>
          <w:p w:rsidR="00AF2413" w:rsidRPr="00546058" w:rsidRDefault="00AF2413" w:rsidP="002D7179">
            <w:pPr>
              <w:spacing w:line="240" w:lineRule="exact"/>
              <w:jc w:val="center"/>
              <w:rPr>
                <w:sz w:val="23"/>
                <w:szCs w:val="23"/>
              </w:rPr>
            </w:pPr>
            <w:r w:rsidRPr="00546058">
              <w:rPr>
                <w:sz w:val="23"/>
                <w:szCs w:val="23"/>
              </w:rPr>
              <w:t>8</w:t>
            </w:r>
          </w:p>
        </w:tc>
        <w:tc>
          <w:tcPr>
            <w:tcW w:w="614"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9</w:t>
            </w:r>
          </w:p>
        </w:tc>
        <w:tc>
          <w:tcPr>
            <w:tcW w:w="279"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8A2857" w:rsidRPr="00546058" w:rsidTr="008A2857">
        <w:trPr>
          <w:gridAfter w:val="1"/>
          <w:wAfter w:w="20" w:type="pct"/>
          <w:jc w:val="center"/>
        </w:trPr>
        <w:tc>
          <w:tcPr>
            <w:tcW w:w="93" w:type="pct"/>
            <w:hideMark/>
          </w:tcPr>
          <w:p w:rsidR="00C12E23" w:rsidRPr="00546058" w:rsidRDefault="00C12E23" w:rsidP="007E2DAE">
            <w:pPr>
              <w:spacing w:line="240" w:lineRule="exact"/>
              <w:jc w:val="center"/>
              <w:rPr>
                <w:sz w:val="23"/>
                <w:szCs w:val="23"/>
              </w:rPr>
            </w:pPr>
            <w:r>
              <w:rPr>
                <w:sz w:val="23"/>
                <w:szCs w:val="23"/>
              </w:rPr>
              <w:t>1.</w:t>
            </w:r>
          </w:p>
        </w:tc>
        <w:tc>
          <w:tcPr>
            <w:tcW w:w="852" w:type="pct"/>
            <w:gridSpan w:val="3"/>
            <w:hideMark/>
          </w:tcPr>
          <w:p w:rsidR="00C12E23" w:rsidRPr="00546058" w:rsidRDefault="00C12E23" w:rsidP="007E2DAE">
            <w:pPr>
              <w:spacing w:line="240" w:lineRule="exact"/>
              <w:jc w:val="center"/>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7E2DAE">
            <w:pPr>
              <w:spacing w:line="240" w:lineRule="exact"/>
              <w:jc w:val="center"/>
              <w:rPr>
                <w:sz w:val="23"/>
                <w:szCs w:val="23"/>
              </w:rPr>
            </w:pPr>
          </w:p>
        </w:tc>
        <w:tc>
          <w:tcPr>
            <w:tcW w:w="596" w:type="pct"/>
            <w:gridSpan w:val="2"/>
            <w:hideMark/>
          </w:tcPr>
          <w:p w:rsidR="00C12E23" w:rsidRPr="00546058" w:rsidRDefault="00C12E23" w:rsidP="00EC17D8">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16" w:type="pct"/>
            <w:gridSpan w:val="3"/>
            <w:hideMark/>
          </w:tcPr>
          <w:p w:rsidR="00C12E23" w:rsidRPr="007E2DAE" w:rsidRDefault="00C12E23" w:rsidP="00EC17D8">
            <w:pPr>
              <w:spacing w:line="240" w:lineRule="exact"/>
              <w:jc w:val="center"/>
              <w:rPr>
                <w:sz w:val="23"/>
                <w:szCs w:val="23"/>
              </w:rPr>
            </w:pPr>
            <w:r w:rsidRPr="007E2DAE">
              <w:rPr>
                <w:sz w:val="23"/>
                <w:szCs w:val="23"/>
              </w:rPr>
              <w:t>19074.00</w:t>
            </w:r>
          </w:p>
        </w:tc>
        <w:tc>
          <w:tcPr>
            <w:tcW w:w="475" w:type="pct"/>
            <w:gridSpan w:val="2"/>
            <w:hideMark/>
          </w:tcPr>
          <w:p w:rsidR="00C12E23" w:rsidRPr="00546058" w:rsidRDefault="00C12E23" w:rsidP="00EC17D8">
            <w:pPr>
              <w:spacing w:line="240" w:lineRule="exact"/>
              <w:jc w:val="center"/>
              <w:rPr>
                <w:sz w:val="23"/>
                <w:szCs w:val="23"/>
              </w:rPr>
            </w:pPr>
            <w:r w:rsidRPr="00546058">
              <w:rPr>
                <w:sz w:val="23"/>
                <w:szCs w:val="23"/>
              </w:rPr>
              <w:t>Тарифный метод</w:t>
            </w:r>
          </w:p>
        </w:tc>
        <w:tc>
          <w:tcPr>
            <w:tcW w:w="531" w:type="pct"/>
            <w:gridSpan w:val="4"/>
            <w:hideMark/>
          </w:tcPr>
          <w:p w:rsidR="00C12E23" w:rsidRPr="00546058" w:rsidRDefault="00C12E23" w:rsidP="00EC17D8">
            <w:pPr>
              <w:spacing w:line="240" w:lineRule="exact"/>
              <w:jc w:val="center"/>
              <w:rPr>
                <w:sz w:val="23"/>
                <w:szCs w:val="23"/>
              </w:rPr>
            </w:pPr>
          </w:p>
        </w:tc>
        <w:tc>
          <w:tcPr>
            <w:tcW w:w="587" w:type="pct"/>
            <w:gridSpan w:val="4"/>
            <w:hideMark/>
          </w:tcPr>
          <w:p w:rsidR="00C12E23" w:rsidRPr="00546058" w:rsidRDefault="00C12E23" w:rsidP="00EC17D8">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38"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C12E23" w:rsidRPr="00546058" w:rsidRDefault="00C12E23" w:rsidP="00EC17D8">
            <w:pPr>
              <w:spacing w:line="240" w:lineRule="exact"/>
              <w:jc w:val="center"/>
              <w:rPr>
                <w:sz w:val="23"/>
                <w:szCs w:val="23"/>
              </w:rPr>
            </w:pPr>
            <w:r w:rsidRPr="00546058">
              <w:rPr>
                <w:sz w:val="23"/>
                <w:szCs w:val="23"/>
              </w:rPr>
              <w:t>В соответствии с п.6 ч. 1 ст. 93 ФЗ №44</w:t>
            </w:r>
          </w:p>
        </w:tc>
        <w:tc>
          <w:tcPr>
            <w:tcW w:w="279" w:type="pct"/>
            <w:gridSpan w:val="3"/>
            <w:hideMark/>
          </w:tcPr>
          <w:p w:rsidR="00C12E23" w:rsidRPr="00546058" w:rsidRDefault="00C12E23" w:rsidP="00EC17D8">
            <w:pPr>
              <w:spacing w:line="240" w:lineRule="exact"/>
              <w:jc w:val="center"/>
              <w:rPr>
                <w:sz w:val="23"/>
                <w:szCs w:val="23"/>
              </w:rPr>
            </w:pPr>
          </w:p>
        </w:tc>
      </w:tr>
      <w:tr w:rsidR="008A2857" w:rsidRPr="00546058" w:rsidTr="008A2857">
        <w:trPr>
          <w:gridAfter w:val="1"/>
          <w:wAfter w:w="20" w:type="pct"/>
          <w:jc w:val="center"/>
        </w:trPr>
        <w:tc>
          <w:tcPr>
            <w:tcW w:w="93" w:type="pct"/>
            <w:hideMark/>
          </w:tcPr>
          <w:p w:rsidR="00C12E23" w:rsidRPr="00546058" w:rsidRDefault="00C12E23" w:rsidP="00C12E23">
            <w:pPr>
              <w:spacing w:line="240" w:lineRule="exact"/>
              <w:jc w:val="center"/>
              <w:rPr>
                <w:sz w:val="23"/>
                <w:szCs w:val="23"/>
              </w:rPr>
            </w:pPr>
            <w:r>
              <w:rPr>
                <w:sz w:val="23"/>
                <w:szCs w:val="23"/>
              </w:rPr>
              <w:t>2.</w:t>
            </w:r>
          </w:p>
        </w:tc>
        <w:tc>
          <w:tcPr>
            <w:tcW w:w="852" w:type="pct"/>
            <w:gridSpan w:val="3"/>
            <w:hideMark/>
          </w:tcPr>
          <w:p w:rsidR="00C12E23" w:rsidRPr="00546058" w:rsidRDefault="00C12E2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D7179">
            <w:pPr>
              <w:spacing w:line="240" w:lineRule="exact"/>
              <w:jc w:val="center"/>
              <w:rPr>
                <w:sz w:val="23"/>
                <w:szCs w:val="23"/>
              </w:rPr>
            </w:pPr>
          </w:p>
          <w:p w:rsidR="00C12E23" w:rsidRPr="00546058" w:rsidRDefault="00C12E23" w:rsidP="002D7179">
            <w:pPr>
              <w:spacing w:line="240" w:lineRule="exact"/>
              <w:jc w:val="center"/>
              <w:rPr>
                <w:sz w:val="23"/>
                <w:szCs w:val="23"/>
              </w:rPr>
            </w:pPr>
          </w:p>
        </w:tc>
        <w:tc>
          <w:tcPr>
            <w:tcW w:w="596" w:type="pct"/>
            <w:gridSpan w:val="2"/>
            <w:hideMark/>
          </w:tcPr>
          <w:p w:rsidR="00C12E23" w:rsidRPr="00546058" w:rsidRDefault="00C12E2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16" w:type="pct"/>
            <w:gridSpan w:val="3"/>
            <w:hideMark/>
          </w:tcPr>
          <w:p w:rsidR="00C12E23" w:rsidRPr="007E2DAE" w:rsidRDefault="00C12E23" w:rsidP="002D7179">
            <w:pPr>
              <w:spacing w:line="240" w:lineRule="exact"/>
              <w:jc w:val="center"/>
              <w:rPr>
                <w:sz w:val="23"/>
                <w:szCs w:val="23"/>
              </w:rPr>
            </w:pPr>
            <w:r w:rsidRPr="007E2DAE">
              <w:rPr>
                <w:sz w:val="23"/>
                <w:szCs w:val="23"/>
              </w:rPr>
              <w:t>19074.00</w:t>
            </w:r>
          </w:p>
        </w:tc>
        <w:tc>
          <w:tcPr>
            <w:tcW w:w="475" w:type="pct"/>
            <w:gridSpan w:val="2"/>
            <w:hideMark/>
          </w:tcPr>
          <w:p w:rsidR="00C12E23" w:rsidRPr="00546058" w:rsidRDefault="00C12E23" w:rsidP="002D7179">
            <w:pPr>
              <w:spacing w:line="240" w:lineRule="exact"/>
              <w:jc w:val="center"/>
              <w:rPr>
                <w:sz w:val="23"/>
                <w:szCs w:val="23"/>
              </w:rPr>
            </w:pPr>
            <w:r w:rsidRPr="00546058">
              <w:rPr>
                <w:sz w:val="23"/>
                <w:szCs w:val="23"/>
              </w:rPr>
              <w:t>Тарифный метод</w:t>
            </w:r>
          </w:p>
        </w:tc>
        <w:tc>
          <w:tcPr>
            <w:tcW w:w="531" w:type="pct"/>
            <w:gridSpan w:val="4"/>
            <w:hideMark/>
          </w:tcPr>
          <w:p w:rsidR="00C12E23" w:rsidRPr="00546058" w:rsidRDefault="00C12E23" w:rsidP="002D7179">
            <w:pPr>
              <w:spacing w:line="240" w:lineRule="exact"/>
              <w:jc w:val="center"/>
              <w:rPr>
                <w:sz w:val="23"/>
                <w:szCs w:val="23"/>
              </w:rPr>
            </w:pPr>
          </w:p>
        </w:tc>
        <w:tc>
          <w:tcPr>
            <w:tcW w:w="587" w:type="pct"/>
            <w:gridSpan w:val="4"/>
            <w:hideMark/>
          </w:tcPr>
          <w:p w:rsidR="00C12E23" w:rsidRPr="00546058" w:rsidRDefault="00C12E23" w:rsidP="002D7179">
            <w:pPr>
              <w:spacing w:line="240" w:lineRule="exact"/>
              <w:jc w:val="center"/>
              <w:rPr>
                <w:sz w:val="23"/>
                <w:szCs w:val="23"/>
              </w:rPr>
            </w:pPr>
            <w:r w:rsidRPr="00546058">
              <w:rPr>
                <w:sz w:val="23"/>
                <w:szCs w:val="23"/>
              </w:rPr>
              <w:t xml:space="preserve">Расчет произведен в соответствии с Порядком расчета стоимости предоставления статистической информации на </w:t>
            </w:r>
            <w:r w:rsidRPr="00546058">
              <w:rPr>
                <w:sz w:val="23"/>
                <w:szCs w:val="23"/>
              </w:rPr>
              <w:lastRenderedPageBreak/>
              <w:t>основе договоров об оказании информационных услуг, утвержденного Приказом Росстата от 29.12.2014 г. № 29</w:t>
            </w:r>
          </w:p>
        </w:tc>
        <w:tc>
          <w:tcPr>
            <w:tcW w:w="438" w:type="pct"/>
            <w:gridSpan w:val="5"/>
            <w:hideMark/>
          </w:tcPr>
          <w:p w:rsidR="00C12E23" w:rsidRPr="00546058" w:rsidRDefault="00C12E23" w:rsidP="007E2DAE">
            <w:pPr>
              <w:spacing w:line="240" w:lineRule="exact"/>
              <w:jc w:val="center"/>
              <w:rPr>
                <w:sz w:val="23"/>
                <w:szCs w:val="23"/>
              </w:rPr>
            </w:pPr>
            <w:r w:rsidRPr="00546058">
              <w:rPr>
                <w:sz w:val="23"/>
                <w:szCs w:val="23"/>
              </w:rPr>
              <w:lastRenderedPageBreak/>
              <w:t>Закупка у единственного поставщика (подрядчика, исполнителя)</w:t>
            </w:r>
          </w:p>
        </w:tc>
        <w:tc>
          <w:tcPr>
            <w:tcW w:w="614" w:type="pct"/>
            <w:gridSpan w:val="3"/>
            <w:hideMark/>
          </w:tcPr>
          <w:p w:rsidR="00C12E23" w:rsidRPr="00546058" w:rsidRDefault="00C12E23" w:rsidP="002D7179">
            <w:pPr>
              <w:spacing w:line="240" w:lineRule="exact"/>
              <w:jc w:val="center"/>
              <w:rPr>
                <w:sz w:val="23"/>
                <w:szCs w:val="23"/>
              </w:rPr>
            </w:pPr>
            <w:r w:rsidRPr="00546058">
              <w:rPr>
                <w:sz w:val="23"/>
                <w:szCs w:val="23"/>
              </w:rPr>
              <w:t>В соответствии с п.6 ч. 1 ст. 93 ФЗ №44</w:t>
            </w:r>
          </w:p>
        </w:tc>
        <w:tc>
          <w:tcPr>
            <w:tcW w:w="279" w:type="pct"/>
            <w:gridSpan w:val="3"/>
            <w:hideMark/>
          </w:tcPr>
          <w:p w:rsidR="00C12E23" w:rsidRPr="00546058" w:rsidRDefault="00C12E23" w:rsidP="002D7179">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Default="007E2DAE" w:rsidP="00C12E23">
            <w:pPr>
              <w:spacing w:line="240" w:lineRule="exact"/>
              <w:jc w:val="center"/>
              <w:rPr>
                <w:sz w:val="23"/>
                <w:szCs w:val="23"/>
              </w:rPr>
            </w:pPr>
            <w:r>
              <w:rPr>
                <w:sz w:val="23"/>
                <w:szCs w:val="23"/>
              </w:rPr>
              <w:lastRenderedPageBreak/>
              <w:t>3.</w:t>
            </w:r>
          </w:p>
        </w:tc>
        <w:tc>
          <w:tcPr>
            <w:tcW w:w="852"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596" w:type="pct"/>
            <w:gridSpan w:val="2"/>
            <w:hideMark/>
          </w:tcPr>
          <w:p w:rsidR="007E2DAE" w:rsidRPr="00546058" w:rsidRDefault="007E2DAE" w:rsidP="00EC17D8">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16" w:type="pct"/>
            <w:gridSpan w:val="3"/>
            <w:hideMark/>
          </w:tcPr>
          <w:p w:rsidR="007E2DAE" w:rsidRPr="007E2DAE" w:rsidRDefault="007E2DAE" w:rsidP="00EC17D8">
            <w:pPr>
              <w:spacing w:line="240" w:lineRule="exact"/>
              <w:jc w:val="center"/>
              <w:rPr>
                <w:sz w:val="23"/>
                <w:szCs w:val="23"/>
              </w:rPr>
            </w:pPr>
            <w:r w:rsidRPr="007E2DAE">
              <w:rPr>
                <w:sz w:val="23"/>
                <w:szCs w:val="23"/>
              </w:rPr>
              <w:t>129900.00</w:t>
            </w:r>
          </w:p>
        </w:tc>
        <w:tc>
          <w:tcPr>
            <w:tcW w:w="475"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EC17D8">
            <w:pPr>
              <w:spacing w:line="240" w:lineRule="exact"/>
              <w:jc w:val="center"/>
              <w:rPr>
                <w:sz w:val="23"/>
                <w:szCs w:val="23"/>
              </w:rPr>
            </w:pPr>
          </w:p>
        </w:tc>
        <w:tc>
          <w:tcPr>
            <w:tcW w:w="587" w:type="pct"/>
            <w:gridSpan w:val="4"/>
            <w:hideMark/>
          </w:tcPr>
          <w:p w:rsidR="007E2DAE" w:rsidRPr="00546058" w:rsidRDefault="007E2DAE" w:rsidP="00EC17D8">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w:t>
            </w:r>
            <w:proofErr w:type="gramStart"/>
            <w:r w:rsidRPr="00546058">
              <w:rPr>
                <w:sz w:val="23"/>
                <w:szCs w:val="23"/>
              </w:rPr>
              <w:t xml:space="preserve"> ,</w:t>
            </w:r>
            <w:proofErr w:type="gramEnd"/>
            <w:r w:rsidRPr="00546058">
              <w:rPr>
                <w:sz w:val="23"/>
                <w:szCs w:val="23"/>
              </w:rPr>
              <w:t xml:space="preserve"> тарифах на тепловую энергию (мощность) общества с ограниченной ответственностью "Тепловая компания Новгородская" на 2016-2018 годы"</w:t>
            </w:r>
          </w:p>
        </w:tc>
        <w:tc>
          <w:tcPr>
            <w:tcW w:w="438"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7E2DAE" w:rsidRPr="00546058" w:rsidRDefault="007E2DAE" w:rsidP="00EC17D8">
            <w:pPr>
              <w:spacing w:line="240" w:lineRule="exact"/>
              <w:jc w:val="center"/>
              <w:rPr>
                <w:sz w:val="23"/>
                <w:szCs w:val="23"/>
              </w:rPr>
            </w:pPr>
            <w:r w:rsidRPr="00546058">
              <w:rPr>
                <w:sz w:val="23"/>
                <w:szCs w:val="23"/>
              </w:rPr>
              <w:t>В соответствии с п. 8 ч. 1 ст. 93 ФЗ №44</w:t>
            </w:r>
          </w:p>
        </w:tc>
        <w:tc>
          <w:tcPr>
            <w:tcW w:w="279" w:type="pct"/>
            <w:gridSpan w:val="3"/>
            <w:vAlign w:val="center"/>
            <w:hideMark/>
          </w:tcPr>
          <w:p w:rsidR="007E2DAE" w:rsidRPr="00546058" w:rsidRDefault="007E2DAE" w:rsidP="00EC17D8">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4</w:t>
            </w:r>
            <w:r w:rsidRPr="00546058">
              <w:rPr>
                <w:sz w:val="23"/>
                <w:szCs w:val="23"/>
              </w:rPr>
              <w:t>.</w:t>
            </w:r>
          </w:p>
        </w:tc>
        <w:tc>
          <w:tcPr>
            <w:tcW w:w="852"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596"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16" w:type="pct"/>
            <w:gridSpan w:val="3"/>
            <w:hideMark/>
          </w:tcPr>
          <w:p w:rsidR="007E2DAE" w:rsidRPr="007E2DAE" w:rsidRDefault="007E2DAE" w:rsidP="002D7179">
            <w:pPr>
              <w:spacing w:line="240" w:lineRule="exact"/>
              <w:jc w:val="center"/>
              <w:rPr>
                <w:sz w:val="23"/>
                <w:szCs w:val="23"/>
              </w:rPr>
            </w:pPr>
            <w:r w:rsidRPr="007E2DAE">
              <w:rPr>
                <w:sz w:val="23"/>
                <w:szCs w:val="23"/>
              </w:rPr>
              <w:t>129900.00</w:t>
            </w:r>
          </w:p>
        </w:tc>
        <w:tc>
          <w:tcPr>
            <w:tcW w:w="475"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2D7179">
            <w:pPr>
              <w:spacing w:line="240" w:lineRule="exact"/>
              <w:jc w:val="center"/>
              <w:rPr>
                <w:sz w:val="23"/>
                <w:szCs w:val="23"/>
              </w:rPr>
            </w:pPr>
          </w:p>
        </w:tc>
        <w:tc>
          <w:tcPr>
            <w:tcW w:w="587" w:type="pct"/>
            <w:gridSpan w:val="4"/>
            <w:hideMark/>
          </w:tcPr>
          <w:p w:rsidR="007E2DAE" w:rsidRPr="00546058" w:rsidRDefault="007E2DAE" w:rsidP="002D7179">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w:t>
            </w:r>
            <w:proofErr w:type="gramStart"/>
            <w:r w:rsidRPr="00546058">
              <w:rPr>
                <w:sz w:val="23"/>
                <w:szCs w:val="23"/>
              </w:rPr>
              <w:t xml:space="preserve"> ,</w:t>
            </w:r>
            <w:proofErr w:type="gramEnd"/>
            <w:r w:rsidRPr="00546058">
              <w:rPr>
                <w:sz w:val="23"/>
                <w:szCs w:val="23"/>
              </w:rPr>
              <w:t xml:space="preserve"> тарифах на </w:t>
            </w:r>
            <w:r w:rsidRPr="00546058">
              <w:rPr>
                <w:sz w:val="23"/>
                <w:szCs w:val="23"/>
              </w:rPr>
              <w:lastRenderedPageBreak/>
              <w:t>тепловую энергию (мощность) общества с ограниченной ответственностью "Тепловая компания Новгородская" на 2016-2018 годы"</w:t>
            </w:r>
          </w:p>
        </w:tc>
        <w:tc>
          <w:tcPr>
            <w:tcW w:w="438" w:type="pct"/>
            <w:gridSpan w:val="5"/>
            <w:hideMark/>
          </w:tcPr>
          <w:p w:rsidR="007E2DAE" w:rsidRPr="00546058" w:rsidRDefault="007E2DAE" w:rsidP="007E2DAE">
            <w:pPr>
              <w:spacing w:line="240" w:lineRule="exact"/>
              <w:jc w:val="center"/>
              <w:rPr>
                <w:sz w:val="23"/>
                <w:szCs w:val="23"/>
              </w:rPr>
            </w:pPr>
            <w:r w:rsidRPr="00546058">
              <w:rPr>
                <w:sz w:val="23"/>
                <w:szCs w:val="23"/>
              </w:rPr>
              <w:lastRenderedPageBreak/>
              <w:t>Закупка у единственного поставщика (подрядчика, исполнителя)</w:t>
            </w:r>
          </w:p>
        </w:tc>
        <w:tc>
          <w:tcPr>
            <w:tcW w:w="614"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 8 ч. 1 ст. 93 ФЗ №44</w:t>
            </w:r>
          </w:p>
        </w:tc>
        <w:tc>
          <w:tcPr>
            <w:tcW w:w="279" w:type="pct"/>
            <w:gridSpan w:val="3"/>
            <w:vAlign w:val="center"/>
            <w:hideMark/>
          </w:tcPr>
          <w:p w:rsidR="007E2DAE" w:rsidRPr="00546058" w:rsidRDefault="007E2DAE" w:rsidP="002D7179">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lastRenderedPageBreak/>
              <w:t>5.</w:t>
            </w:r>
          </w:p>
        </w:tc>
        <w:tc>
          <w:tcPr>
            <w:tcW w:w="852" w:type="pct"/>
            <w:gridSpan w:val="3"/>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7E2DAE" w:rsidRPr="00546058" w:rsidRDefault="007E2DAE" w:rsidP="00EC17D8">
            <w:pPr>
              <w:spacing w:line="240" w:lineRule="exact"/>
              <w:jc w:val="center"/>
              <w:rPr>
                <w:sz w:val="23"/>
                <w:szCs w:val="23"/>
              </w:rPr>
            </w:pPr>
          </w:p>
          <w:p w:rsidR="007E2DAE" w:rsidRPr="00546058" w:rsidRDefault="007E2DAE" w:rsidP="00EC17D8">
            <w:pPr>
              <w:spacing w:line="240" w:lineRule="exact"/>
              <w:jc w:val="center"/>
              <w:rPr>
                <w:sz w:val="23"/>
                <w:szCs w:val="23"/>
              </w:rPr>
            </w:pPr>
          </w:p>
        </w:tc>
        <w:tc>
          <w:tcPr>
            <w:tcW w:w="596" w:type="pct"/>
            <w:gridSpan w:val="2"/>
            <w:hideMark/>
          </w:tcPr>
          <w:p w:rsidR="007E2DAE" w:rsidRPr="00546058" w:rsidRDefault="007E2DAE" w:rsidP="00EC17D8">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16" w:type="pct"/>
            <w:gridSpan w:val="3"/>
            <w:hideMark/>
          </w:tcPr>
          <w:p w:rsidR="007E2DAE" w:rsidRPr="007E2DAE" w:rsidRDefault="007E2DAE" w:rsidP="00EC17D8">
            <w:pPr>
              <w:spacing w:line="240" w:lineRule="exact"/>
              <w:jc w:val="center"/>
              <w:rPr>
                <w:sz w:val="23"/>
                <w:szCs w:val="23"/>
              </w:rPr>
            </w:pPr>
            <w:r w:rsidRPr="007E2DAE">
              <w:rPr>
                <w:sz w:val="23"/>
                <w:szCs w:val="23"/>
              </w:rPr>
              <w:t>12000.00</w:t>
            </w:r>
          </w:p>
        </w:tc>
        <w:tc>
          <w:tcPr>
            <w:tcW w:w="475"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EC17D8">
            <w:pPr>
              <w:spacing w:line="240" w:lineRule="exact"/>
              <w:jc w:val="center"/>
              <w:rPr>
                <w:sz w:val="23"/>
                <w:szCs w:val="23"/>
              </w:rPr>
            </w:pPr>
          </w:p>
        </w:tc>
        <w:tc>
          <w:tcPr>
            <w:tcW w:w="587" w:type="pct"/>
            <w:gridSpan w:val="4"/>
            <w:hideMark/>
          </w:tcPr>
          <w:p w:rsidR="007E2DAE" w:rsidRPr="00546058" w:rsidRDefault="007E2DAE" w:rsidP="00EC17D8">
            <w:pPr>
              <w:spacing w:line="240" w:lineRule="exact"/>
              <w:jc w:val="center"/>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 02/01/1299-16</w:t>
            </w:r>
          </w:p>
        </w:tc>
        <w:tc>
          <w:tcPr>
            <w:tcW w:w="438"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7E2DAE" w:rsidRPr="00546058" w:rsidRDefault="007E2DAE" w:rsidP="00EC17D8">
            <w:pPr>
              <w:spacing w:line="240" w:lineRule="exact"/>
              <w:jc w:val="center"/>
              <w:rPr>
                <w:sz w:val="23"/>
                <w:szCs w:val="23"/>
              </w:rPr>
            </w:pPr>
            <w:r w:rsidRPr="00546058">
              <w:rPr>
                <w:sz w:val="23"/>
                <w:szCs w:val="23"/>
              </w:rPr>
              <w:t>В соответствии с п.1 ч. 1 ст. 93 ФЗ№ 44</w:t>
            </w:r>
          </w:p>
        </w:tc>
        <w:tc>
          <w:tcPr>
            <w:tcW w:w="279" w:type="pct"/>
            <w:gridSpan w:val="3"/>
            <w:vAlign w:val="center"/>
            <w:hideMark/>
          </w:tcPr>
          <w:p w:rsidR="007E2DAE" w:rsidRPr="00546058" w:rsidRDefault="007E2DAE" w:rsidP="00EC17D8">
            <w:pPr>
              <w:spacing w:line="240" w:lineRule="exact"/>
              <w:jc w:val="center"/>
              <w:rPr>
                <w:sz w:val="23"/>
                <w:szCs w:val="23"/>
              </w:rPr>
            </w:pPr>
          </w:p>
        </w:tc>
      </w:tr>
      <w:tr w:rsidR="008A2857" w:rsidRPr="00546058" w:rsidTr="008A2857">
        <w:trPr>
          <w:gridAfter w:val="1"/>
          <w:wAfter w:w="20" w:type="pct"/>
          <w:trHeight w:val="841"/>
          <w:jc w:val="center"/>
        </w:trPr>
        <w:tc>
          <w:tcPr>
            <w:tcW w:w="93" w:type="pct"/>
            <w:hideMark/>
          </w:tcPr>
          <w:p w:rsidR="007E2DAE" w:rsidRPr="00546058" w:rsidRDefault="007E2DAE" w:rsidP="002D7179">
            <w:pPr>
              <w:spacing w:line="240" w:lineRule="exact"/>
              <w:jc w:val="center"/>
              <w:rPr>
                <w:sz w:val="23"/>
                <w:szCs w:val="23"/>
              </w:rPr>
            </w:pPr>
            <w:r>
              <w:rPr>
                <w:sz w:val="23"/>
                <w:szCs w:val="23"/>
              </w:rPr>
              <w:t>6</w:t>
            </w:r>
            <w:r w:rsidRPr="00546058">
              <w:rPr>
                <w:sz w:val="23"/>
                <w:szCs w:val="23"/>
              </w:rPr>
              <w:t>.</w:t>
            </w:r>
          </w:p>
        </w:tc>
        <w:tc>
          <w:tcPr>
            <w:tcW w:w="852"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D7179">
            <w:pPr>
              <w:spacing w:line="240" w:lineRule="exact"/>
              <w:jc w:val="center"/>
              <w:rPr>
                <w:sz w:val="23"/>
                <w:szCs w:val="23"/>
              </w:rPr>
            </w:pPr>
          </w:p>
          <w:p w:rsidR="007E2DAE" w:rsidRPr="00546058" w:rsidRDefault="007E2DAE" w:rsidP="002D7179">
            <w:pPr>
              <w:spacing w:line="240" w:lineRule="exact"/>
              <w:jc w:val="center"/>
              <w:rPr>
                <w:sz w:val="23"/>
                <w:szCs w:val="23"/>
              </w:rPr>
            </w:pPr>
          </w:p>
        </w:tc>
        <w:tc>
          <w:tcPr>
            <w:tcW w:w="596"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16" w:type="pct"/>
            <w:gridSpan w:val="3"/>
            <w:hideMark/>
          </w:tcPr>
          <w:p w:rsidR="007E2DAE" w:rsidRPr="007E2DAE" w:rsidRDefault="007E2DAE" w:rsidP="002D7179">
            <w:pPr>
              <w:spacing w:line="240" w:lineRule="exact"/>
              <w:jc w:val="center"/>
              <w:rPr>
                <w:sz w:val="23"/>
                <w:szCs w:val="23"/>
              </w:rPr>
            </w:pPr>
            <w:r w:rsidRPr="007E2DAE">
              <w:rPr>
                <w:sz w:val="23"/>
                <w:szCs w:val="23"/>
              </w:rPr>
              <w:t>12000.00</w:t>
            </w:r>
          </w:p>
        </w:tc>
        <w:tc>
          <w:tcPr>
            <w:tcW w:w="475"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2D7179">
            <w:pPr>
              <w:spacing w:line="240" w:lineRule="exact"/>
              <w:jc w:val="center"/>
              <w:rPr>
                <w:sz w:val="23"/>
                <w:szCs w:val="23"/>
              </w:rPr>
            </w:pPr>
          </w:p>
        </w:tc>
        <w:tc>
          <w:tcPr>
            <w:tcW w:w="587" w:type="pct"/>
            <w:gridSpan w:val="4"/>
            <w:hideMark/>
          </w:tcPr>
          <w:p w:rsidR="007E2DAE" w:rsidRPr="00546058" w:rsidRDefault="007E2DAE" w:rsidP="002D7179">
            <w:pPr>
              <w:spacing w:line="240" w:lineRule="exact"/>
              <w:jc w:val="center"/>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 02/01/1299-16</w:t>
            </w:r>
          </w:p>
        </w:tc>
        <w:tc>
          <w:tcPr>
            <w:tcW w:w="438"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п.1 ч. 1 ст. 93 ФЗ№ 44</w:t>
            </w:r>
          </w:p>
        </w:tc>
        <w:tc>
          <w:tcPr>
            <w:tcW w:w="279" w:type="pct"/>
            <w:gridSpan w:val="3"/>
            <w:vAlign w:val="center"/>
            <w:hideMark/>
          </w:tcPr>
          <w:p w:rsidR="007E2DAE" w:rsidRPr="00546058" w:rsidRDefault="007E2DAE" w:rsidP="002D7179">
            <w:pPr>
              <w:spacing w:line="240" w:lineRule="exact"/>
              <w:jc w:val="center"/>
              <w:rPr>
                <w:sz w:val="23"/>
                <w:szCs w:val="23"/>
              </w:rPr>
            </w:pPr>
          </w:p>
        </w:tc>
      </w:tr>
      <w:tr w:rsidR="008A2857" w:rsidRPr="00546058" w:rsidTr="008A2857">
        <w:trPr>
          <w:gridAfter w:val="1"/>
          <w:wAfter w:w="20" w:type="pct"/>
          <w:trHeight w:val="416"/>
          <w:jc w:val="center"/>
        </w:trPr>
        <w:tc>
          <w:tcPr>
            <w:tcW w:w="93" w:type="pct"/>
            <w:hideMark/>
          </w:tcPr>
          <w:p w:rsidR="007E2DAE" w:rsidRDefault="007E2DAE" w:rsidP="002D7179">
            <w:pPr>
              <w:spacing w:line="240" w:lineRule="exact"/>
              <w:jc w:val="center"/>
              <w:rPr>
                <w:sz w:val="23"/>
                <w:szCs w:val="23"/>
              </w:rPr>
            </w:pPr>
            <w:r>
              <w:rPr>
                <w:sz w:val="23"/>
                <w:szCs w:val="23"/>
              </w:rPr>
              <w:t>7.</w:t>
            </w:r>
          </w:p>
        </w:tc>
        <w:tc>
          <w:tcPr>
            <w:tcW w:w="852"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596" w:type="pct"/>
            <w:gridSpan w:val="2"/>
            <w:hideMark/>
          </w:tcPr>
          <w:p w:rsidR="007E2DAE" w:rsidRPr="00546058" w:rsidRDefault="007E2DAE" w:rsidP="00EC17D8">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16" w:type="pct"/>
            <w:gridSpan w:val="3"/>
            <w:hideMark/>
          </w:tcPr>
          <w:p w:rsidR="007E2DAE" w:rsidRPr="007E2DAE" w:rsidRDefault="007E2DAE" w:rsidP="00EC17D8">
            <w:pPr>
              <w:spacing w:line="240" w:lineRule="exact"/>
              <w:jc w:val="center"/>
              <w:rPr>
                <w:sz w:val="23"/>
                <w:szCs w:val="23"/>
              </w:rPr>
            </w:pPr>
            <w:r w:rsidRPr="007E2DAE">
              <w:rPr>
                <w:sz w:val="23"/>
                <w:szCs w:val="23"/>
              </w:rPr>
              <w:t>235000.00</w:t>
            </w:r>
          </w:p>
        </w:tc>
        <w:tc>
          <w:tcPr>
            <w:tcW w:w="475"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EC17D8">
            <w:pPr>
              <w:spacing w:line="240" w:lineRule="exact"/>
              <w:jc w:val="center"/>
              <w:rPr>
                <w:sz w:val="23"/>
                <w:szCs w:val="23"/>
              </w:rPr>
            </w:pPr>
          </w:p>
        </w:tc>
        <w:tc>
          <w:tcPr>
            <w:tcW w:w="587" w:type="pct"/>
            <w:gridSpan w:val="4"/>
            <w:hideMark/>
          </w:tcPr>
          <w:p w:rsidR="007E2DAE" w:rsidRPr="00546058" w:rsidRDefault="007E2DAE" w:rsidP="00EC17D8">
            <w:pPr>
              <w:spacing w:line="240" w:lineRule="exact"/>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года № 02/01/1299-16</w:t>
            </w:r>
          </w:p>
        </w:tc>
        <w:tc>
          <w:tcPr>
            <w:tcW w:w="438" w:type="pct"/>
            <w:gridSpan w:val="5"/>
            <w:hideMark/>
          </w:tcPr>
          <w:p w:rsidR="007E2DAE" w:rsidRPr="00546058" w:rsidRDefault="007E2DAE"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7E2DAE" w:rsidRPr="00546058" w:rsidRDefault="007E2DAE" w:rsidP="00EC17D8">
            <w:pPr>
              <w:spacing w:line="240" w:lineRule="exact"/>
              <w:jc w:val="center"/>
              <w:rPr>
                <w:sz w:val="23"/>
                <w:szCs w:val="23"/>
              </w:rPr>
            </w:pPr>
            <w:r w:rsidRPr="00546058">
              <w:rPr>
                <w:sz w:val="23"/>
                <w:szCs w:val="23"/>
              </w:rPr>
              <w:t>На основании п. 1 ч.1 ст. 93 ФЗ №44</w:t>
            </w:r>
          </w:p>
        </w:tc>
        <w:tc>
          <w:tcPr>
            <w:tcW w:w="279" w:type="pct"/>
            <w:gridSpan w:val="3"/>
            <w:vAlign w:val="center"/>
            <w:hideMark/>
          </w:tcPr>
          <w:p w:rsidR="007E2DAE" w:rsidRPr="00546058" w:rsidRDefault="007E2DAE" w:rsidP="00EC17D8">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852"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596"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16" w:type="pct"/>
            <w:gridSpan w:val="3"/>
            <w:hideMark/>
          </w:tcPr>
          <w:p w:rsidR="007E2DAE" w:rsidRPr="007E2DAE" w:rsidRDefault="007E2DAE" w:rsidP="002D7179">
            <w:pPr>
              <w:spacing w:line="240" w:lineRule="exact"/>
              <w:jc w:val="center"/>
              <w:rPr>
                <w:sz w:val="23"/>
                <w:szCs w:val="23"/>
              </w:rPr>
            </w:pPr>
            <w:r w:rsidRPr="007E2DAE">
              <w:rPr>
                <w:sz w:val="23"/>
                <w:szCs w:val="23"/>
              </w:rPr>
              <w:t>235000.00</w:t>
            </w:r>
          </w:p>
        </w:tc>
        <w:tc>
          <w:tcPr>
            <w:tcW w:w="475"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2D7179">
            <w:pPr>
              <w:spacing w:line="240" w:lineRule="exact"/>
              <w:jc w:val="center"/>
              <w:rPr>
                <w:sz w:val="23"/>
                <w:szCs w:val="23"/>
              </w:rPr>
            </w:pPr>
          </w:p>
        </w:tc>
        <w:tc>
          <w:tcPr>
            <w:tcW w:w="587" w:type="pct"/>
            <w:gridSpan w:val="4"/>
            <w:hideMark/>
          </w:tcPr>
          <w:p w:rsidR="007E2DAE" w:rsidRPr="00546058" w:rsidRDefault="007E2DAE" w:rsidP="002D7179">
            <w:pPr>
              <w:spacing w:line="240" w:lineRule="exact"/>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года № 02/01/1299-16</w:t>
            </w:r>
          </w:p>
        </w:tc>
        <w:tc>
          <w:tcPr>
            <w:tcW w:w="438" w:type="pct"/>
            <w:gridSpan w:val="5"/>
            <w:hideMark/>
          </w:tcPr>
          <w:p w:rsidR="007E2DAE" w:rsidRPr="00546058" w:rsidRDefault="007E2DAE"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7E2DAE" w:rsidRPr="00546058" w:rsidRDefault="007E2DAE" w:rsidP="002D7179">
            <w:pPr>
              <w:spacing w:line="240" w:lineRule="exact"/>
              <w:jc w:val="center"/>
              <w:rPr>
                <w:sz w:val="23"/>
                <w:szCs w:val="23"/>
              </w:rPr>
            </w:pPr>
            <w:r w:rsidRPr="00546058">
              <w:rPr>
                <w:sz w:val="23"/>
                <w:szCs w:val="23"/>
              </w:rPr>
              <w:t>На основании п. 1 ч.1 ст. 93 ФЗ №44</w:t>
            </w:r>
          </w:p>
        </w:tc>
        <w:tc>
          <w:tcPr>
            <w:tcW w:w="279" w:type="pct"/>
            <w:gridSpan w:val="3"/>
            <w:vAlign w:val="center"/>
            <w:hideMark/>
          </w:tcPr>
          <w:p w:rsidR="007E2DAE" w:rsidRPr="00546058" w:rsidRDefault="007E2DAE" w:rsidP="002D7179">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lastRenderedPageBreak/>
              <w:t>9.</w:t>
            </w:r>
          </w:p>
        </w:tc>
        <w:tc>
          <w:tcPr>
            <w:tcW w:w="852"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596" w:type="pct"/>
            <w:gridSpan w:val="2"/>
            <w:hideMark/>
          </w:tcPr>
          <w:p w:rsidR="007E2DAE" w:rsidRPr="00546058" w:rsidRDefault="007E2DAE" w:rsidP="00EC17D8">
            <w:pPr>
              <w:spacing w:line="240" w:lineRule="exact"/>
              <w:jc w:val="center"/>
              <w:rPr>
                <w:sz w:val="23"/>
                <w:szCs w:val="23"/>
              </w:rPr>
            </w:pPr>
            <w:r w:rsidRPr="00546058">
              <w:rPr>
                <w:sz w:val="23"/>
                <w:szCs w:val="23"/>
              </w:rPr>
              <w:t xml:space="preserve">Выполнение работ </w:t>
            </w:r>
            <w:r w:rsidRPr="00F068B6">
              <w:rPr>
                <w:sz w:val="23"/>
                <w:szCs w:val="23"/>
              </w:rPr>
              <w:t xml:space="preserve">по </w:t>
            </w:r>
            <w:proofErr w:type="spellStart"/>
            <w:r w:rsidR="00D001B9" w:rsidRPr="002D5401">
              <w:rPr>
                <w:sz w:val="23"/>
                <w:szCs w:val="23"/>
              </w:rPr>
              <w:t>ремонту</w:t>
            </w:r>
            <w:r w:rsidRPr="00546058">
              <w:rPr>
                <w:sz w:val="23"/>
                <w:szCs w:val="23"/>
              </w:rPr>
              <w:t>участка</w:t>
            </w:r>
            <w:proofErr w:type="spellEnd"/>
            <w:r w:rsidRPr="00546058">
              <w:rPr>
                <w:sz w:val="23"/>
                <w:szCs w:val="23"/>
              </w:rPr>
              <w:t xml:space="preserve"> автомобильной дороги</w:t>
            </w:r>
            <w:proofErr w:type="gramStart"/>
            <w:r w:rsidRPr="00546058">
              <w:rPr>
                <w:sz w:val="23"/>
                <w:szCs w:val="23"/>
              </w:rPr>
              <w:t xml:space="preserve"> О</w:t>
            </w:r>
            <w:proofErr w:type="gramEnd"/>
            <w:r w:rsidRPr="00546058">
              <w:rPr>
                <w:sz w:val="23"/>
                <w:szCs w:val="23"/>
              </w:rPr>
              <w:t xml:space="preserve">бколи - </w:t>
            </w:r>
            <w:proofErr w:type="spellStart"/>
            <w:r w:rsidRPr="00546058">
              <w:rPr>
                <w:sz w:val="23"/>
                <w:szCs w:val="23"/>
              </w:rPr>
              <w:t>Хочуни</w:t>
            </w:r>
            <w:proofErr w:type="spellEnd"/>
            <w:r w:rsidRPr="00546058">
              <w:rPr>
                <w:sz w:val="23"/>
                <w:szCs w:val="23"/>
              </w:rPr>
              <w:t xml:space="preserve"> для нужд Батецкого муниципального района</w:t>
            </w:r>
          </w:p>
        </w:tc>
        <w:tc>
          <w:tcPr>
            <w:tcW w:w="516" w:type="pct"/>
            <w:gridSpan w:val="3"/>
            <w:hideMark/>
          </w:tcPr>
          <w:p w:rsidR="007E2DAE" w:rsidRPr="007E2DAE" w:rsidRDefault="007E2DAE" w:rsidP="00EC17D8">
            <w:pPr>
              <w:spacing w:line="240" w:lineRule="exact"/>
              <w:jc w:val="center"/>
              <w:rPr>
                <w:sz w:val="23"/>
                <w:szCs w:val="23"/>
              </w:rPr>
            </w:pPr>
            <w:r w:rsidRPr="007E2DAE">
              <w:rPr>
                <w:sz w:val="23"/>
                <w:szCs w:val="23"/>
              </w:rPr>
              <w:t>249095.00</w:t>
            </w:r>
          </w:p>
        </w:tc>
        <w:tc>
          <w:tcPr>
            <w:tcW w:w="475" w:type="pct"/>
            <w:gridSpan w:val="2"/>
            <w:hideMark/>
          </w:tcPr>
          <w:p w:rsidR="007E2DAE" w:rsidRPr="00546058" w:rsidRDefault="007E2DAE" w:rsidP="00EC17D8">
            <w:pPr>
              <w:spacing w:line="240" w:lineRule="exact"/>
              <w:jc w:val="center"/>
              <w:rPr>
                <w:sz w:val="23"/>
                <w:szCs w:val="23"/>
              </w:rPr>
            </w:pPr>
            <w:r w:rsidRPr="00546058">
              <w:rPr>
                <w:sz w:val="23"/>
                <w:szCs w:val="23"/>
              </w:rPr>
              <w:t>Проектно-сметный метод</w:t>
            </w:r>
          </w:p>
        </w:tc>
        <w:tc>
          <w:tcPr>
            <w:tcW w:w="531" w:type="pct"/>
            <w:gridSpan w:val="4"/>
            <w:hideMark/>
          </w:tcPr>
          <w:p w:rsidR="007E2DAE" w:rsidRPr="00546058" w:rsidRDefault="007E2DAE" w:rsidP="00EC17D8">
            <w:pPr>
              <w:spacing w:line="240" w:lineRule="exact"/>
              <w:jc w:val="center"/>
              <w:rPr>
                <w:sz w:val="23"/>
                <w:szCs w:val="23"/>
              </w:rPr>
            </w:pPr>
          </w:p>
        </w:tc>
        <w:tc>
          <w:tcPr>
            <w:tcW w:w="587" w:type="pct"/>
            <w:gridSpan w:val="4"/>
            <w:hideMark/>
          </w:tcPr>
          <w:p w:rsidR="007E2DAE" w:rsidRPr="00546058" w:rsidRDefault="007E2DAE" w:rsidP="00EC17D8">
            <w:pPr>
              <w:spacing w:line="240" w:lineRule="exact"/>
              <w:jc w:val="center"/>
              <w:rPr>
                <w:sz w:val="23"/>
                <w:szCs w:val="23"/>
              </w:rPr>
            </w:pPr>
            <w:r w:rsidRPr="00546058">
              <w:rPr>
                <w:sz w:val="23"/>
                <w:szCs w:val="23"/>
              </w:rPr>
              <w:t>Сметный расчет</w:t>
            </w:r>
          </w:p>
        </w:tc>
        <w:tc>
          <w:tcPr>
            <w:tcW w:w="438"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14" w:type="pct"/>
            <w:gridSpan w:val="3"/>
            <w:hideMark/>
          </w:tcPr>
          <w:p w:rsidR="007E2DAE" w:rsidRPr="00546058" w:rsidRDefault="007E2DAE" w:rsidP="00EC17D8">
            <w:pPr>
              <w:spacing w:line="240" w:lineRule="exact"/>
              <w:jc w:val="center"/>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9" w:type="pct"/>
            <w:gridSpan w:val="3"/>
            <w:vAlign w:val="center"/>
            <w:hideMark/>
          </w:tcPr>
          <w:p w:rsidR="007E2DAE" w:rsidRPr="00546058" w:rsidRDefault="007E2DAE" w:rsidP="00EC17D8">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10</w:t>
            </w:r>
            <w:r w:rsidRPr="00546058">
              <w:rPr>
                <w:sz w:val="23"/>
                <w:szCs w:val="23"/>
              </w:rPr>
              <w:t>.</w:t>
            </w:r>
          </w:p>
        </w:tc>
        <w:tc>
          <w:tcPr>
            <w:tcW w:w="852"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596" w:type="pct"/>
            <w:gridSpan w:val="2"/>
            <w:hideMark/>
          </w:tcPr>
          <w:p w:rsidR="007E2DAE" w:rsidRPr="00546058" w:rsidRDefault="007E2DAE" w:rsidP="002D7179">
            <w:pPr>
              <w:spacing w:line="240" w:lineRule="exact"/>
              <w:jc w:val="center"/>
              <w:rPr>
                <w:sz w:val="23"/>
                <w:szCs w:val="23"/>
              </w:rPr>
            </w:pPr>
            <w:r w:rsidRPr="00546058">
              <w:rPr>
                <w:sz w:val="23"/>
                <w:szCs w:val="23"/>
              </w:rPr>
              <w:t xml:space="preserve">Выполнение работ </w:t>
            </w:r>
            <w:r w:rsidRPr="00F068B6">
              <w:rPr>
                <w:sz w:val="23"/>
                <w:szCs w:val="23"/>
              </w:rPr>
              <w:t xml:space="preserve">по </w:t>
            </w:r>
            <w:proofErr w:type="spellStart"/>
            <w:r w:rsidRPr="00F068B6">
              <w:rPr>
                <w:sz w:val="23"/>
                <w:szCs w:val="23"/>
              </w:rPr>
              <w:t>содержанию</w:t>
            </w:r>
            <w:r w:rsidRPr="00546058">
              <w:rPr>
                <w:sz w:val="23"/>
                <w:szCs w:val="23"/>
              </w:rPr>
              <w:t>участка</w:t>
            </w:r>
            <w:proofErr w:type="spellEnd"/>
            <w:r w:rsidRPr="00546058">
              <w:rPr>
                <w:sz w:val="23"/>
                <w:szCs w:val="23"/>
              </w:rPr>
              <w:t xml:space="preserve"> автомобильной дороги</w:t>
            </w:r>
            <w:proofErr w:type="gramStart"/>
            <w:r w:rsidRPr="00546058">
              <w:rPr>
                <w:sz w:val="23"/>
                <w:szCs w:val="23"/>
              </w:rPr>
              <w:t xml:space="preserve"> О</w:t>
            </w:r>
            <w:proofErr w:type="gramEnd"/>
            <w:r w:rsidRPr="00546058">
              <w:rPr>
                <w:sz w:val="23"/>
                <w:szCs w:val="23"/>
              </w:rPr>
              <w:t xml:space="preserve">бколи </w:t>
            </w:r>
            <w:r>
              <w:rPr>
                <w:sz w:val="23"/>
                <w:szCs w:val="23"/>
              </w:rPr>
              <w:t>–</w:t>
            </w:r>
            <w:r w:rsidRPr="00546058">
              <w:rPr>
                <w:sz w:val="23"/>
                <w:szCs w:val="23"/>
              </w:rPr>
              <w:t xml:space="preserve"> </w:t>
            </w:r>
            <w:proofErr w:type="spellStart"/>
            <w:r w:rsidRPr="00546058">
              <w:rPr>
                <w:sz w:val="23"/>
                <w:szCs w:val="23"/>
              </w:rPr>
              <w:t>Хочуни</w:t>
            </w:r>
            <w:proofErr w:type="spellEnd"/>
            <w:r w:rsidRPr="00546058">
              <w:rPr>
                <w:sz w:val="23"/>
                <w:szCs w:val="23"/>
              </w:rPr>
              <w:t xml:space="preserve"> для нужд Батецкого муниципального района</w:t>
            </w:r>
          </w:p>
        </w:tc>
        <w:tc>
          <w:tcPr>
            <w:tcW w:w="516" w:type="pct"/>
            <w:gridSpan w:val="3"/>
            <w:hideMark/>
          </w:tcPr>
          <w:p w:rsidR="007E2DAE" w:rsidRPr="007E2DAE" w:rsidRDefault="007E2DAE" w:rsidP="002D7179">
            <w:pPr>
              <w:spacing w:line="240" w:lineRule="exact"/>
              <w:jc w:val="center"/>
              <w:rPr>
                <w:sz w:val="23"/>
                <w:szCs w:val="23"/>
              </w:rPr>
            </w:pPr>
            <w:r w:rsidRPr="007E2DAE">
              <w:rPr>
                <w:sz w:val="23"/>
                <w:szCs w:val="23"/>
              </w:rPr>
              <w:t>248774.17</w:t>
            </w:r>
          </w:p>
        </w:tc>
        <w:tc>
          <w:tcPr>
            <w:tcW w:w="475" w:type="pct"/>
            <w:gridSpan w:val="2"/>
            <w:hideMark/>
          </w:tcPr>
          <w:p w:rsidR="007E2DAE" w:rsidRPr="00546058" w:rsidRDefault="007E2DAE" w:rsidP="002D7179">
            <w:pPr>
              <w:spacing w:line="240" w:lineRule="exact"/>
              <w:jc w:val="center"/>
              <w:rPr>
                <w:sz w:val="23"/>
                <w:szCs w:val="23"/>
              </w:rPr>
            </w:pPr>
            <w:r w:rsidRPr="00546058">
              <w:rPr>
                <w:sz w:val="23"/>
                <w:szCs w:val="23"/>
              </w:rPr>
              <w:t>Проектно-сметный метод</w:t>
            </w:r>
          </w:p>
        </w:tc>
        <w:tc>
          <w:tcPr>
            <w:tcW w:w="531" w:type="pct"/>
            <w:gridSpan w:val="4"/>
            <w:hideMark/>
          </w:tcPr>
          <w:p w:rsidR="007E2DAE" w:rsidRPr="00546058" w:rsidRDefault="007E2DAE" w:rsidP="002D7179">
            <w:pPr>
              <w:spacing w:line="240" w:lineRule="exact"/>
              <w:jc w:val="center"/>
              <w:rPr>
                <w:sz w:val="23"/>
                <w:szCs w:val="23"/>
              </w:rPr>
            </w:pPr>
          </w:p>
        </w:tc>
        <w:tc>
          <w:tcPr>
            <w:tcW w:w="587" w:type="pct"/>
            <w:gridSpan w:val="4"/>
            <w:hideMark/>
          </w:tcPr>
          <w:p w:rsidR="007E2DAE" w:rsidRPr="00546058" w:rsidRDefault="007E2DAE" w:rsidP="002D7179">
            <w:pPr>
              <w:spacing w:line="240" w:lineRule="exact"/>
              <w:jc w:val="center"/>
              <w:rPr>
                <w:sz w:val="23"/>
                <w:szCs w:val="23"/>
              </w:rPr>
            </w:pPr>
            <w:r w:rsidRPr="00546058">
              <w:rPr>
                <w:sz w:val="23"/>
                <w:szCs w:val="23"/>
              </w:rPr>
              <w:t>Сметный расчет</w:t>
            </w:r>
          </w:p>
        </w:tc>
        <w:tc>
          <w:tcPr>
            <w:tcW w:w="438"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14" w:type="pct"/>
            <w:gridSpan w:val="3"/>
            <w:hideMark/>
          </w:tcPr>
          <w:p w:rsidR="007E2DAE" w:rsidRPr="00546058" w:rsidRDefault="007E2DAE" w:rsidP="002D7179">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w:t>
            </w:r>
            <w:r>
              <w:rPr>
                <w:sz w:val="23"/>
                <w:szCs w:val="23"/>
              </w:rPr>
              <w:t>«</w:t>
            </w:r>
            <w:r w:rsidRPr="00546058">
              <w:rPr>
                <w:sz w:val="23"/>
                <w:szCs w:val="23"/>
              </w:rPr>
              <w:t>Перечень товаров, работ, услуг, в случае осуществления закупок которых заказчик обязан проводить аукцион в электронной форме (электронный аукцион)</w:t>
            </w:r>
            <w:r>
              <w:rPr>
                <w:sz w:val="23"/>
                <w:szCs w:val="23"/>
              </w:rPr>
              <w:t>»</w:t>
            </w:r>
          </w:p>
        </w:tc>
        <w:tc>
          <w:tcPr>
            <w:tcW w:w="279" w:type="pct"/>
            <w:gridSpan w:val="3"/>
            <w:vAlign w:val="center"/>
            <w:hideMark/>
          </w:tcPr>
          <w:p w:rsidR="007E2DAE" w:rsidRPr="00546058" w:rsidRDefault="007E2DAE" w:rsidP="002D7179">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t>11.</w:t>
            </w:r>
          </w:p>
        </w:tc>
        <w:tc>
          <w:tcPr>
            <w:tcW w:w="852" w:type="pct"/>
            <w:gridSpan w:val="3"/>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EC17D8">
            <w:pPr>
              <w:spacing w:line="240" w:lineRule="exact"/>
              <w:jc w:val="center"/>
              <w:rPr>
                <w:sz w:val="23"/>
                <w:szCs w:val="23"/>
              </w:rPr>
            </w:pPr>
          </w:p>
        </w:tc>
        <w:tc>
          <w:tcPr>
            <w:tcW w:w="596" w:type="pct"/>
            <w:gridSpan w:val="2"/>
            <w:hideMark/>
          </w:tcPr>
          <w:p w:rsidR="007E2DAE" w:rsidRPr="00546058" w:rsidRDefault="007E2DAE" w:rsidP="00EC17D8">
            <w:pPr>
              <w:spacing w:line="240" w:lineRule="exact"/>
              <w:jc w:val="center"/>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w:t>
            </w:r>
            <w:r w:rsidRPr="00546058">
              <w:rPr>
                <w:sz w:val="23"/>
                <w:szCs w:val="23"/>
              </w:rPr>
              <w:lastRenderedPageBreak/>
              <w:t>родителей, а также лиц из числа детей-сирот и детей, оставшихся без попечения родителей на территории п. Батецкий Новгородской области</w:t>
            </w:r>
          </w:p>
        </w:tc>
        <w:tc>
          <w:tcPr>
            <w:tcW w:w="516" w:type="pct"/>
            <w:gridSpan w:val="3"/>
            <w:hideMark/>
          </w:tcPr>
          <w:p w:rsidR="007E2DAE" w:rsidRPr="007E2DAE" w:rsidRDefault="007E2DAE" w:rsidP="00EC17D8">
            <w:pPr>
              <w:spacing w:line="240" w:lineRule="exact"/>
              <w:jc w:val="center"/>
              <w:rPr>
                <w:sz w:val="23"/>
                <w:szCs w:val="23"/>
              </w:rPr>
            </w:pPr>
            <w:r w:rsidRPr="007E2DAE">
              <w:rPr>
                <w:sz w:val="23"/>
                <w:szCs w:val="23"/>
              </w:rPr>
              <w:lastRenderedPageBreak/>
              <w:t>1131537.00</w:t>
            </w:r>
          </w:p>
        </w:tc>
        <w:tc>
          <w:tcPr>
            <w:tcW w:w="475" w:type="pct"/>
            <w:gridSpan w:val="2"/>
            <w:hideMark/>
          </w:tcPr>
          <w:p w:rsidR="007E2DAE" w:rsidRPr="00546058" w:rsidRDefault="007E2DAE" w:rsidP="00EC17D8">
            <w:pPr>
              <w:spacing w:line="240" w:lineRule="exact"/>
              <w:jc w:val="center"/>
              <w:rPr>
                <w:sz w:val="23"/>
                <w:szCs w:val="23"/>
              </w:rPr>
            </w:pPr>
            <w:r>
              <w:rPr>
                <w:sz w:val="23"/>
                <w:szCs w:val="23"/>
              </w:rPr>
              <w:t xml:space="preserve">Нормативный метод </w:t>
            </w:r>
          </w:p>
        </w:tc>
        <w:tc>
          <w:tcPr>
            <w:tcW w:w="531" w:type="pct"/>
            <w:gridSpan w:val="4"/>
            <w:hideMark/>
          </w:tcPr>
          <w:p w:rsidR="007E2DAE" w:rsidRPr="00546058" w:rsidRDefault="007E2DAE" w:rsidP="00EC17D8">
            <w:pPr>
              <w:spacing w:line="240" w:lineRule="exact"/>
              <w:jc w:val="center"/>
              <w:rPr>
                <w:sz w:val="23"/>
                <w:szCs w:val="23"/>
              </w:rPr>
            </w:pPr>
          </w:p>
        </w:tc>
        <w:tc>
          <w:tcPr>
            <w:tcW w:w="587" w:type="pct"/>
            <w:gridSpan w:val="4"/>
            <w:hideMark/>
          </w:tcPr>
          <w:p w:rsidR="007E2DAE" w:rsidRPr="0022124A" w:rsidRDefault="007E2DAE" w:rsidP="00EC17D8">
            <w:pPr>
              <w:spacing w:line="240" w:lineRule="exact"/>
              <w:jc w:val="center"/>
              <w:rPr>
                <w:sz w:val="23"/>
                <w:szCs w:val="23"/>
              </w:rPr>
            </w:pPr>
            <w:r>
              <w:rPr>
                <w:sz w:val="23"/>
                <w:szCs w:val="23"/>
              </w:rPr>
              <w:t>Областной закон №431-ОЗ от 24.12.2013 года и приказ министерства строительства и жилищно-</w:t>
            </w:r>
            <w:r>
              <w:rPr>
                <w:sz w:val="23"/>
                <w:szCs w:val="23"/>
              </w:rPr>
              <w:lastRenderedPageBreak/>
              <w:t>коммунального хозяйства РФ от 16.06.2016 №419/</w:t>
            </w:r>
            <w:proofErr w:type="spellStart"/>
            <w:proofErr w:type="gramStart"/>
            <w:r>
              <w:rPr>
                <w:sz w:val="23"/>
                <w:szCs w:val="23"/>
              </w:rPr>
              <w:t>пр</w:t>
            </w:r>
            <w:proofErr w:type="spellEnd"/>
            <w:proofErr w:type="gramEnd"/>
          </w:p>
        </w:tc>
        <w:tc>
          <w:tcPr>
            <w:tcW w:w="438" w:type="pct"/>
            <w:gridSpan w:val="5"/>
            <w:hideMark/>
          </w:tcPr>
          <w:p w:rsidR="007E2DAE" w:rsidRPr="00546058" w:rsidRDefault="007E2DAE" w:rsidP="00EC17D8">
            <w:pPr>
              <w:spacing w:line="240" w:lineRule="exact"/>
              <w:jc w:val="center"/>
              <w:rPr>
                <w:sz w:val="23"/>
                <w:szCs w:val="23"/>
              </w:rPr>
            </w:pPr>
            <w:r w:rsidRPr="00546058">
              <w:rPr>
                <w:sz w:val="23"/>
                <w:szCs w:val="23"/>
              </w:rPr>
              <w:lastRenderedPageBreak/>
              <w:t>Электронный аукцион</w:t>
            </w:r>
          </w:p>
        </w:tc>
        <w:tc>
          <w:tcPr>
            <w:tcW w:w="614" w:type="pct"/>
            <w:gridSpan w:val="3"/>
            <w:hideMark/>
          </w:tcPr>
          <w:p w:rsidR="007E2DAE" w:rsidRPr="00546058" w:rsidRDefault="007E2DAE" w:rsidP="00EC17D8">
            <w:pPr>
              <w:spacing w:line="240" w:lineRule="exact"/>
              <w:jc w:val="center"/>
              <w:rPr>
                <w:sz w:val="23"/>
                <w:szCs w:val="23"/>
              </w:rPr>
            </w:pPr>
            <w:r w:rsidRPr="00546058">
              <w:rPr>
                <w:sz w:val="23"/>
                <w:szCs w:val="23"/>
              </w:rPr>
              <w:t xml:space="preserve">В соответствии с постановлением Правительства Российской Федерации от 21 марта 2016 года № 471-р "Перечень </w:t>
            </w:r>
            <w:r w:rsidRPr="00546058">
              <w:rPr>
                <w:sz w:val="23"/>
                <w:szCs w:val="23"/>
              </w:rPr>
              <w:lastRenderedPageBreak/>
              <w:t>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9" w:type="pct"/>
            <w:gridSpan w:val="3"/>
            <w:vAlign w:val="center"/>
            <w:hideMark/>
          </w:tcPr>
          <w:p w:rsidR="007E2DAE" w:rsidRPr="00546058" w:rsidRDefault="007E2DAE" w:rsidP="00EC17D8">
            <w:pPr>
              <w:spacing w:line="240" w:lineRule="exact"/>
              <w:jc w:val="center"/>
              <w:rPr>
                <w:sz w:val="23"/>
                <w:szCs w:val="23"/>
              </w:rPr>
            </w:pPr>
          </w:p>
        </w:tc>
      </w:tr>
      <w:tr w:rsidR="008A2857" w:rsidRPr="00546058" w:rsidTr="008A2857">
        <w:trPr>
          <w:gridAfter w:val="1"/>
          <w:wAfter w:w="20" w:type="pct"/>
          <w:trHeight w:val="5350"/>
          <w:jc w:val="center"/>
        </w:trPr>
        <w:tc>
          <w:tcPr>
            <w:tcW w:w="93" w:type="pct"/>
            <w:hideMark/>
          </w:tcPr>
          <w:p w:rsidR="007E2DAE" w:rsidRPr="00546058" w:rsidRDefault="007E2DAE" w:rsidP="002D7179">
            <w:pPr>
              <w:spacing w:line="240" w:lineRule="exact"/>
              <w:jc w:val="center"/>
              <w:rPr>
                <w:sz w:val="23"/>
                <w:szCs w:val="23"/>
              </w:rPr>
            </w:pPr>
            <w:r>
              <w:rPr>
                <w:sz w:val="23"/>
                <w:szCs w:val="23"/>
              </w:rPr>
              <w:lastRenderedPageBreak/>
              <w:t>12</w:t>
            </w:r>
            <w:r w:rsidRPr="00546058">
              <w:rPr>
                <w:sz w:val="23"/>
                <w:szCs w:val="23"/>
              </w:rPr>
              <w:t>.</w:t>
            </w:r>
          </w:p>
        </w:tc>
        <w:tc>
          <w:tcPr>
            <w:tcW w:w="852"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D7179">
            <w:pPr>
              <w:spacing w:line="240" w:lineRule="exact"/>
              <w:jc w:val="center"/>
              <w:rPr>
                <w:sz w:val="23"/>
                <w:szCs w:val="23"/>
              </w:rPr>
            </w:pPr>
          </w:p>
        </w:tc>
        <w:tc>
          <w:tcPr>
            <w:tcW w:w="596" w:type="pct"/>
            <w:gridSpan w:val="2"/>
            <w:hideMark/>
          </w:tcPr>
          <w:p w:rsidR="007E2DAE" w:rsidRPr="00546058" w:rsidRDefault="007E2DAE" w:rsidP="002D7179">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16" w:type="pct"/>
            <w:gridSpan w:val="3"/>
            <w:hideMark/>
          </w:tcPr>
          <w:p w:rsidR="007E2DAE" w:rsidRPr="007E2DAE" w:rsidRDefault="007E2DAE" w:rsidP="002D7179">
            <w:pPr>
              <w:spacing w:line="240" w:lineRule="exact"/>
              <w:jc w:val="center"/>
              <w:rPr>
                <w:sz w:val="23"/>
                <w:szCs w:val="23"/>
              </w:rPr>
            </w:pPr>
            <w:r w:rsidRPr="007E2DAE">
              <w:rPr>
                <w:sz w:val="23"/>
                <w:szCs w:val="23"/>
              </w:rPr>
              <w:t>801900.00</w:t>
            </w:r>
          </w:p>
        </w:tc>
        <w:tc>
          <w:tcPr>
            <w:tcW w:w="475" w:type="pct"/>
            <w:gridSpan w:val="2"/>
            <w:hideMark/>
          </w:tcPr>
          <w:p w:rsidR="007E2DAE" w:rsidRDefault="007E2DAE" w:rsidP="002D7179">
            <w:pPr>
              <w:spacing w:line="240" w:lineRule="exact"/>
              <w:jc w:val="center"/>
              <w:rPr>
                <w:sz w:val="23"/>
                <w:szCs w:val="23"/>
              </w:rPr>
            </w:pPr>
            <w:r>
              <w:rPr>
                <w:sz w:val="23"/>
                <w:szCs w:val="23"/>
              </w:rPr>
              <w:t xml:space="preserve">Метод сопоставления рыночных цен </w:t>
            </w:r>
          </w:p>
          <w:p w:rsidR="007E2DAE" w:rsidRPr="00546058" w:rsidRDefault="007E2DAE" w:rsidP="002D7179">
            <w:pPr>
              <w:spacing w:line="240" w:lineRule="exact"/>
              <w:jc w:val="center"/>
              <w:rPr>
                <w:sz w:val="23"/>
                <w:szCs w:val="23"/>
              </w:rPr>
            </w:pPr>
            <w:r>
              <w:rPr>
                <w:sz w:val="23"/>
                <w:szCs w:val="23"/>
              </w:rPr>
              <w:t xml:space="preserve">(анализ рынка) </w:t>
            </w:r>
          </w:p>
        </w:tc>
        <w:tc>
          <w:tcPr>
            <w:tcW w:w="531" w:type="pct"/>
            <w:gridSpan w:val="4"/>
            <w:hideMark/>
          </w:tcPr>
          <w:p w:rsidR="007E2DAE" w:rsidRPr="00546058" w:rsidRDefault="007E2DAE" w:rsidP="002D7179">
            <w:pPr>
              <w:spacing w:line="240" w:lineRule="exact"/>
              <w:jc w:val="center"/>
              <w:rPr>
                <w:sz w:val="23"/>
                <w:szCs w:val="23"/>
              </w:rPr>
            </w:pPr>
          </w:p>
        </w:tc>
        <w:tc>
          <w:tcPr>
            <w:tcW w:w="587" w:type="pct"/>
            <w:gridSpan w:val="4"/>
            <w:hideMark/>
          </w:tcPr>
          <w:p w:rsidR="007E2DAE" w:rsidRPr="0022124A" w:rsidRDefault="007E2DAE"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38"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14"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9" w:type="pct"/>
            <w:gridSpan w:val="3"/>
            <w:vAlign w:val="center"/>
            <w:hideMark/>
          </w:tcPr>
          <w:p w:rsidR="007E2DAE" w:rsidRPr="00546058" w:rsidRDefault="007E2DAE" w:rsidP="002D7179">
            <w:pPr>
              <w:spacing w:line="240" w:lineRule="exact"/>
              <w:jc w:val="center"/>
              <w:rPr>
                <w:sz w:val="23"/>
                <w:szCs w:val="23"/>
              </w:rPr>
            </w:pPr>
          </w:p>
        </w:tc>
      </w:tr>
      <w:tr w:rsidR="008A2857" w:rsidRPr="00546058" w:rsidTr="008A2857">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t>13.</w:t>
            </w:r>
          </w:p>
        </w:tc>
        <w:tc>
          <w:tcPr>
            <w:tcW w:w="852" w:type="pct"/>
            <w:gridSpan w:val="3"/>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D7179">
            <w:pPr>
              <w:spacing w:line="240" w:lineRule="exact"/>
              <w:jc w:val="center"/>
              <w:rPr>
                <w:sz w:val="23"/>
                <w:szCs w:val="23"/>
              </w:rPr>
            </w:pPr>
          </w:p>
        </w:tc>
        <w:tc>
          <w:tcPr>
            <w:tcW w:w="596" w:type="pct"/>
            <w:gridSpan w:val="2"/>
            <w:hideMark/>
          </w:tcPr>
          <w:p w:rsidR="00EC17D8" w:rsidRPr="00546058" w:rsidRDefault="00EC17D8" w:rsidP="002D7179">
            <w:pPr>
              <w:spacing w:line="240" w:lineRule="exact"/>
              <w:jc w:val="center"/>
              <w:rPr>
                <w:sz w:val="23"/>
                <w:szCs w:val="23"/>
              </w:rPr>
            </w:pPr>
            <w:r>
              <w:rPr>
                <w:sz w:val="23"/>
                <w:szCs w:val="23"/>
              </w:rPr>
              <w:t>Поставка бумаги для офисной техники и изделий из картона</w:t>
            </w:r>
          </w:p>
        </w:tc>
        <w:tc>
          <w:tcPr>
            <w:tcW w:w="516" w:type="pct"/>
            <w:gridSpan w:val="3"/>
            <w:hideMark/>
          </w:tcPr>
          <w:p w:rsidR="00EC17D8" w:rsidRPr="007E2DAE" w:rsidRDefault="00EC17D8" w:rsidP="002D7179">
            <w:pPr>
              <w:spacing w:line="240" w:lineRule="exact"/>
              <w:jc w:val="center"/>
              <w:rPr>
                <w:sz w:val="23"/>
                <w:szCs w:val="23"/>
              </w:rPr>
            </w:pPr>
            <w:r>
              <w:rPr>
                <w:sz w:val="23"/>
                <w:szCs w:val="23"/>
              </w:rPr>
              <w:t>90000.00</w:t>
            </w:r>
          </w:p>
        </w:tc>
        <w:tc>
          <w:tcPr>
            <w:tcW w:w="475"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31" w:type="pct"/>
            <w:gridSpan w:val="4"/>
            <w:hideMark/>
          </w:tcPr>
          <w:p w:rsidR="00EC17D8" w:rsidRPr="00546058" w:rsidRDefault="00EC17D8" w:rsidP="002D7179">
            <w:pPr>
              <w:spacing w:line="240" w:lineRule="exact"/>
              <w:jc w:val="center"/>
              <w:rPr>
                <w:sz w:val="23"/>
                <w:szCs w:val="23"/>
              </w:rPr>
            </w:pPr>
          </w:p>
        </w:tc>
        <w:tc>
          <w:tcPr>
            <w:tcW w:w="587" w:type="pct"/>
            <w:gridSpan w:val="4"/>
            <w:hideMark/>
          </w:tcPr>
          <w:p w:rsidR="00EC17D8" w:rsidRPr="0022124A" w:rsidRDefault="00EC17D8" w:rsidP="002D7179">
            <w:pPr>
              <w:spacing w:line="240" w:lineRule="exact"/>
              <w:jc w:val="center"/>
              <w:rPr>
                <w:sz w:val="23"/>
                <w:szCs w:val="23"/>
              </w:rPr>
            </w:pPr>
            <w:r>
              <w:rPr>
                <w:sz w:val="23"/>
                <w:szCs w:val="23"/>
              </w:rPr>
              <w:t>Информация, полученная с информационно-коммуникационной сети «Интернет»</w:t>
            </w:r>
          </w:p>
        </w:tc>
        <w:tc>
          <w:tcPr>
            <w:tcW w:w="438" w:type="pct"/>
            <w:gridSpan w:val="5"/>
            <w:hideMark/>
          </w:tcPr>
          <w:p w:rsidR="00EC17D8" w:rsidRPr="00546058" w:rsidRDefault="00EC17D8" w:rsidP="00E97F7F">
            <w:pPr>
              <w:spacing w:line="240" w:lineRule="exact"/>
              <w:jc w:val="center"/>
              <w:rPr>
                <w:sz w:val="23"/>
                <w:szCs w:val="23"/>
              </w:rPr>
            </w:pPr>
            <w:r>
              <w:rPr>
                <w:sz w:val="23"/>
                <w:szCs w:val="23"/>
              </w:rPr>
              <w:t>Электронный аукцион</w:t>
            </w:r>
          </w:p>
        </w:tc>
        <w:tc>
          <w:tcPr>
            <w:tcW w:w="614" w:type="pct"/>
            <w:gridSpan w:val="3"/>
            <w:hideMark/>
          </w:tcPr>
          <w:p w:rsidR="00EC17D8" w:rsidRPr="00546058" w:rsidRDefault="00EC17D8" w:rsidP="002D7179">
            <w:pPr>
              <w:spacing w:line="240" w:lineRule="exact"/>
              <w:jc w:val="center"/>
              <w:rPr>
                <w:sz w:val="23"/>
                <w:szCs w:val="23"/>
              </w:rPr>
            </w:pPr>
            <w:r>
              <w:rPr>
                <w:sz w:val="23"/>
                <w:szCs w:val="23"/>
              </w:rPr>
              <w:t>Статья 59 Федерального закона от 5 апреля 2013 года №44</w:t>
            </w:r>
          </w:p>
        </w:tc>
        <w:tc>
          <w:tcPr>
            <w:tcW w:w="279" w:type="pct"/>
            <w:gridSpan w:val="3"/>
            <w:vAlign w:val="center"/>
            <w:hideMark/>
          </w:tcPr>
          <w:p w:rsidR="00EC17D8" w:rsidRPr="00546058" w:rsidRDefault="00EC17D8" w:rsidP="002D7179">
            <w:pPr>
              <w:spacing w:line="240" w:lineRule="exact"/>
              <w:jc w:val="center"/>
              <w:rPr>
                <w:sz w:val="23"/>
                <w:szCs w:val="23"/>
              </w:rPr>
            </w:pPr>
          </w:p>
        </w:tc>
      </w:tr>
      <w:tr w:rsidR="008A2857" w:rsidRPr="00546058" w:rsidTr="008A2857">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lastRenderedPageBreak/>
              <w:t>14.</w:t>
            </w:r>
          </w:p>
        </w:tc>
        <w:tc>
          <w:tcPr>
            <w:tcW w:w="852" w:type="pct"/>
            <w:gridSpan w:val="3"/>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EC17D8">
            <w:pPr>
              <w:spacing w:line="240" w:lineRule="exact"/>
              <w:jc w:val="center"/>
              <w:rPr>
                <w:sz w:val="23"/>
                <w:szCs w:val="23"/>
              </w:rPr>
            </w:pPr>
          </w:p>
        </w:tc>
        <w:tc>
          <w:tcPr>
            <w:tcW w:w="596" w:type="pct"/>
            <w:gridSpan w:val="2"/>
            <w:hideMark/>
          </w:tcPr>
          <w:p w:rsidR="00EC17D8" w:rsidRPr="00546058" w:rsidRDefault="00EC17D8" w:rsidP="00EC17D8">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16" w:type="pct"/>
            <w:gridSpan w:val="3"/>
            <w:hideMark/>
          </w:tcPr>
          <w:p w:rsidR="00EC17D8" w:rsidRPr="007E2DAE" w:rsidRDefault="00EC17D8" w:rsidP="00EC17D8">
            <w:pPr>
              <w:spacing w:line="240" w:lineRule="exact"/>
              <w:jc w:val="center"/>
              <w:rPr>
                <w:sz w:val="23"/>
                <w:szCs w:val="23"/>
              </w:rPr>
            </w:pPr>
            <w:r>
              <w:rPr>
                <w:sz w:val="23"/>
                <w:szCs w:val="23"/>
              </w:rPr>
              <w:t>0</w:t>
            </w:r>
            <w:r w:rsidRPr="007E2DAE">
              <w:rPr>
                <w:sz w:val="23"/>
                <w:szCs w:val="23"/>
              </w:rPr>
              <w:t>.00</w:t>
            </w:r>
          </w:p>
        </w:tc>
        <w:tc>
          <w:tcPr>
            <w:tcW w:w="475"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Pr="002C631A"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31" w:type="pct"/>
            <w:gridSpan w:val="4"/>
            <w:hideMark/>
          </w:tcPr>
          <w:p w:rsidR="00EC17D8" w:rsidRPr="002C631A" w:rsidRDefault="00EC17D8" w:rsidP="00EC17D8">
            <w:pPr>
              <w:spacing w:line="240" w:lineRule="exact"/>
              <w:jc w:val="center"/>
              <w:rPr>
                <w:sz w:val="23"/>
                <w:szCs w:val="23"/>
              </w:rPr>
            </w:pPr>
          </w:p>
        </w:tc>
        <w:tc>
          <w:tcPr>
            <w:tcW w:w="587" w:type="pct"/>
            <w:gridSpan w:val="4"/>
            <w:hideMark/>
          </w:tcPr>
          <w:p w:rsidR="00EC17D8" w:rsidRPr="0022124A" w:rsidRDefault="00EC17D8" w:rsidP="00EC17D8">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38" w:type="pct"/>
            <w:gridSpan w:val="5"/>
            <w:hideMark/>
          </w:tcPr>
          <w:p w:rsidR="00EC17D8" w:rsidRPr="002C631A" w:rsidRDefault="00EC17D8" w:rsidP="00EC17D8">
            <w:pPr>
              <w:spacing w:line="240" w:lineRule="exact"/>
              <w:jc w:val="center"/>
              <w:rPr>
                <w:sz w:val="23"/>
                <w:szCs w:val="23"/>
              </w:rPr>
            </w:pPr>
            <w:r w:rsidRPr="002C631A">
              <w:rPr>
                <w:sz w:val="23"/>
                <w:szCs w:val="23"/>
              </w:rPr>
              <w:t>Электронный аукцион</w:t>
            </w:r>
          </w:p>
        </w:tc>
        <w:tc>
          <w:tcPr>
            <w:tcW w:w="614" w:type="pct"/>
            <w:gridSpan w:val="3"/>
            <w:hideMark/>
          </w:tcPr>
          <w:p w:rsidR="00EC17D8" w:rsidRPr="002C631A" w:rsidRDefault="00EC17D8" w:rsidP="00EC17D8">
            <w:pPr>
              <w:spacing w:line="240" w:lineRule="exact"/>
              <w:jc w:val="center"/>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279" w:type="pct"/>
            <w:gridSpan w:val="3"/>
            <w:vAlign w:val="center"/>
            <w:hideMark/>
          </w:tcPr>
          <w:p w:rsidR="00EC17D8" w:rsidRPr="00546058" w:rsidRDefault="00EC17D8" w:rsidP="002D7179">
            <w:pPr>
              <w:spacing w:line="240" w:lineRule="exact"/>
              <w:jc w:val="center"/>
              <w:rPr>
                <w:sz w:val="23"/>
                <w:szCs w:val="23"/>
              </w:rPr>
            </w:pPr>
          </w:p>
        </w:tc>
      </w:tr>
      <w:tr w:rsidR="008A2857" w:rsidRPr="00490BC4" w:rsidTr="008A2857">
        <w:trPr>
          <w:gridAfter w:val="1"/>
          <w:wAfter w:w="20" w:type="pct"/>
          <w:jc w:val="center"/>
        </w:trPr>
        <w:tc>
          <w:tcPr>
            <w:tcW w:w="93" w:type="pct"/>
          </w:tcPr>
          <w:p w:rsidR="00EC17D8" w:rsidRPr="0022124A" w:rsidRDefault="00EC17D8" w:rsidP="00F068B6">
            <w:pPr>
              <w:spacing w:line="240" w:lineRule="exact"/>
              <w:jc w:val="center"/>
              <w:rPr>
                <w:sz w:val="23"/>
                <w:szCs w:val="23"/>
              </w:rPr>
            </w:pPr>
            <w:r>
              <w:rPr>
                <w:sz w:val="23"/>
                <w:szCs w:val="23"/>
              </w:rPr>
              <w:t>15</w:t>
            </w:r>
            <w:r w:rsidRPr="0022124A">
              <w:rPr>
                <w:sz w:val="23"/>
                <w:szCs w:val="23"/>
              </w:rPr>
              <w:t>.</w:t>
            </w:r>
          </w:p>
        </w:tc>
        <w:tc>
          <w:tcPr>
            <w:tcW w:w="852" w:type="pct"/>
            <w:gridSpan w:val="3"/>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173530100114153010100100110176810412</w:t>
            </w:r>
          </w:p>
          <w:p w:rsidR="00EC17D8" w:rsidRPr="0022124A" w:rsidRDefault="00EC17D8" w:rsidP="00F068B6">
            <w:pPr>
              <w:spacing w:line="240" w:lineRule="exact"/>
              <w:jc w:val="center"/>
              <w:rPr>
                <w:sz w:val="23"/>
                <w:szCs w:val="23"/>
              </w:rPr>
            </w:pPr>
          </w:p>
        </w:tc>
        <w:tc>
          <w:tcPr>
            <w:tcW w:w="596" w:type="pct"/>
            <w:gridSpan w:val="2"/>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16" w:type="pct"/>
            <w:gridSpan w:val="3"/>
          </w:tcPr>
          <w:p w:rsidR="00EC17D8" w:rsidRPr="00EC17D8" w:rsidRDefault="00EC17D8" w:rsidP="00F068B6">
            <w:pPr>
              <w:spacing w:line="240" w:lineRule="exact"/>
              <w:jc w:val="center"/>
              <w:rPr>
                <w:sz w:val="23"/>
                <w:szCs w:val="23"/>
              </w:rPr>
            </w:pPr>
            <w:r w:rsidRPr="00EC17D8">
              <w:rPr>
                <w:sz w:val="23"/>
                <w:szCs w:val="23"/>
              </w:rPr>
              <w:t>801900.00</w:t>
            </w:r>
          </w:p>
        </w:tc>
        <w:tc>
          <w:tcPr>
            <w:tcW w:w="475" w:type="pct"/>
            <w:gridSpan w:val="2"/>
          </w:tcPr>
          <w:p w:rsidR="00EC17D8" w:rsidRPr="0022124A" w:rsidRDefault="00EC17D8" w:rsidP="00F068B6">
            <w:pPr>
              <w:spacing w:line="240" w:lineRule="exact"/>
              <w:jc w:val="center"/>
              <w:rPr>
                <w:sz w:val="23"/>
                <w:szCs w:val="23"/>
              </w:rPr>
            </w:pPr>
            <w:r w:rsidRPr="0022124A">
              <w:rPr>
                <w:sz w:val="23"/>
                <w:szCs w:val="23"/>
              </w:rPr>
              <w:t xml:space="preserve">Метод сопоставления рыночных цен </w:t>
            </w:r>
          </w:p>
          <w:p w:rsidR="00EC17D8" w:rsidRPr="0022124A" w:rsidRDefault="00EC17D8" w:rsidP="00F068B6">
            <w:pPr>
              <w:spacing w:line="240" w:lineRule="exact"/>
              <w:jc w:val="center"/>
              <w:rPr>
                <w:sz w:val="23"/>
                <w:szCs w:val="23"/>
              </w:rPr>
            </w:pPr>
            <w:r w:rsidRPr="0022124A">
              <w:rPr>
                <w:sz w:val="23"/>
                <w:szCs w:val="23"/>
              </w:rPr>
              <w:t>(анализ рынка</w:t>
            </w:r>
            <w:r>
              <w:rPr>
                <w:sz w:val="23"/>
                <w:szCs w:val="23"/>
              </w:rPr>
              <w:t>)</w:t>
            </w:r>
          </w:p>
        </w:tc>
        <w:tc>
          <w:tcPr>
            <w:tcW w:w="531" w:type="pct"/>
            <w:gridSpan w:val="4"/>
          </w:tcPr>
          <w:p w:rsidR="00EC17D8" w:rsidRPr="0022124A" w:rsidRDefault="00EC17D8" w:rsidP="00F068B6">
            <w:pPr>
              <w:spacing w:line="240" w:lineRule="exact"/>
              <w:jc w:val="center"/>
              <w:rPr>
                <w:sz w:val="23"/>
                <w:szCs w:val="23"/>
              </w:rPr>
            </w:pPr>
          </w:p>
        </w:tc>
        <w:tc>
          <w:tcPr>
            <w:tcW w:w="587" w:type="pct"/>
            <w:gridSpan w:val="4"/>
          </w:tcPr>
          <w:p w:rsidR="00EC17D8" w:rsidRPr="0022124A" w:rsidRDefault="00EC17D8" w:rsidP="00F068B6">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38" w:type="pct"/>
            <w:gridSpan w:val="5"/>
          </w:tcPr>
          <w:p w:rsidR="00EC17D8" w:rsidRPr="0022124A" w:rsidRDefault="00EC17D8" w:rsidP="00F068B6">
            <w:pPr>
              <w:spacing w:line="240" w:lineRule="exact"/>
              <w:jc w:val="center"/>
              <w:rPr>
                <w:sz w:val="23"/>
                <w:szCs w:val="23"/>
              </w:rPr>
            </w:pPr>
            <w:r w:rsidRPr="0022124A">
              <w:rPr>
                <w:sz w:val="23"/>
                <w:szCs w:val="23"/>
              </w:rPr>
              <w:t>Электронный аукцион</w:t>
            </w:r>
          </w:p>
        </w:tc>
        <w:tc>
          <w:tcPr>
            <w:tcW w:w="614" w:type="pct"/>
            <w:gridSpan w:val="3"/>
          </w:tcPr>
          <w:p w:rsidR="00EC17D8" w:rsidRPr="0022124A" w:rsidRDefault="00EC17D8" w:rsidP="00F068B6">
            <w:pPr>
              <w:spacing w:line="240" w:lineRule="exact"/>
              <w:jc w:val="center"/>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279" w:type="pct"/>
            <w:gridSpan w:val="3"/>
          </w:tcPr>
          <w:p w:rsidR="00EC17D8" w:rsidRPr="0022124A" w:rsidRDefault="00EC17D8" w:rsidP="00F068B6">
            <w:pPr>
              <w:spacing w:line="240" w:lineRule="exact"/>
              <w:jc w:val="center"/>
              <w:rPr>
                <w:sz w:val="23"/>
                <w:szCs w:val="23"/>
              </w:rPr>
            </w:pPr>
          </w:p>
        </w:tc>
      </w:tr>
      <w:tr w:rsidR="008A2857" w:rsidRPr="00490BC4" w:rsidTr="008A2857">
        <w:trPr>
          <w:gridAfter w:val="1"/>
          <w:wAfter w:w="20" w:type="pct"/>
          <w:jc w:val="center"/>
        </w:trPr>
        <w:tc>
          <w:tcPr>
            <w:tcW w:w="93"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852" w:type="pct"/>
            <w:gridSpan w:val="3"/>
            <w:tcBorders>
              <w:bottom w:val="single" w:sz="4" w:space="0" w:color="auto"/>
            </w:tcBorders>
          </w:tcPr>
          <w:p w:rsidR="00EC17D8" w:rsidRPr="00EC17D8" w:rsidRDefault="00EC17D8" w:rsidP="00F068B6">
            <w:pPr>
              <w:spacing w:line="240" w:lineRule="exact"/>
              <w:jc w:val="center"/>
              <w:rPr>
                <w:sz w:val="23"/>
                <w:szCs w:val="23"/>
              </w:rPr>
            </w:pPr>
            <w:r w:rsidRPr="00EC17D8">
              <w:rPr>
                <w:sz w:val="24"/>
                <w:szCs w:val="24"/>
                <w:lang w:val="en-US"/>
              </w:rPr>
              <w:t>173530100114153010100100120182829244</w:t>
            </w:r>
          </w:p>
        </w:tc>
        <w:tc>
          <w:tcPr>
            <w:tcW w:w="596" w:type="pct"/>
            <w:gridSpan w:val="2"/>
            <w:tcBorders>
              <w:bottom w:val="single" w:sz="4" w:space="0" w:color="auto"/>
            </w:tcBorders>
          </w:tcPr>
          <w:p w:rsidR="00EC17D8" w:rsidRPr="00EC17D8" w:rsidRDefault="00EC17D8" w:rsidP="00EC17D8">
            <w:pPr>
              <w:spacing w:line="240" w:lineRule="exact"/>
              <w:jc w:val="center"/>
              <w:rPr>
                <w:sz w:val="23"/>
                <w:szCs w:val="23"/>
              </w:rPr>
            </w:pPr>
            <w:r w:rsidRPr="00EC17D8">
              <w:rPr>
                <w:sz w:val="24"/>
                <w:szCs w:val="24"/>
              </w:rPr>
              <w:t xml:space="preserve">Поставка </w:t>
            </w:r>
            <w:r w:rsidRPr="00EC17D8">
              <w:rPr>
                <w:rFonts w:eastAsia="Times New Roman CYR" w:cs="Times New Roman CYR"/>
                <w:sz w:val="24"/>
                <w:szCs w:val="24"/>
                <w:lang w:bidi="ru-RU"/>
              </w:rPr>
              <w:t xml:space="preserve">оборудования с монтажом и наладкой  систем </w:t>
            </w:r>
            <w:r w:rsidRPr="002D5401">
              <w:rPr>
                <w:rFonts w:eastAsia="Times New Roman CYR" w:cs="Times New Roman CYR"/>
                <w:sz w:val="24"/>
                <w:szCs w:val="24"/>
                <w:lang w:bidi="ru-RU"/>
              </w:rPr>
              <w:t xml:space="preserve">водоподготовки </w:t>
            </w:r>
            <w:r w:rsidRPr="002D5401">
              <w:rPr>
                <w:rFonts w:eastAsia="Times New Roman CYR" w:cs="Times New Roman CYR"/>
                <w:sz w:val="24"/>
                <w:szCs w:val="24"/>
                <w:lang w:bidi="ru-RU"/>
              </w:rPr>
              <w:lastRenderedPageBreak/>
              <w:t>питьевой воды в Батецком</w:t>
            </w:r>
            <w:r w:rsidR="00390E17" w:rsidRPr="002D5401">
              <w:rPr>
                <w:rFonts w:eastAsia="Times New Roman CYR" w:cs="Times New Roman CYR"/>
                <w:sz w:val="24"/>
                <w:szCs w:val="24"/>
                <w:lang w:bidi="ru-RU"/>
              </w:rPr>
              <w:t xml:space="preserve"> муниципальном </w:t>
            </w:r>
            <w:r w:rsidRPr="002D5401">
              <w:rPr>
                <w:rFonts w:eastAsia="Times New Roman CYR" w:cs="Times New Roman CYR"/>
                <w:sz w:val="24"/>
                <w:szCs w:val="24"/>
                <w:lang w:bidi="ru-RU"/>
              </w:rPr>
              <w:t xml:space="preserve"> районе </w:t>
            </w:r>
            <w:r w:rsidRPr="00EC17D8">
              <w:rPr>
                <w:rFonts w:eastAsia="Times New Roman CYR" w:cs="Times New Roman CYR"/>
                <w:sz w:val="24"/>
                <w:szCs w:val="24"/>
                <w:lang w:bidi="ru-RU"/>
              </w:rPr>
              <w:t>Новгородской области</w:t>
            </w:r>
          </w:p>
        </w:tc>
        <w:tc>
          <w:tcPr>
            <w:tcW w:w="516" w:type="pct"/>
            <w:gridSpan w:val="3"/>
          </w:tcPr>
          <w:p w:rsidR="00EC17D8" w:rsidRPr="00EC17D8" w:rsidRDefault="00EC17D8" w:rsidP="00F068B6">
            <w:pPr>
              <w:spacing w:line="240" w:lineRule="exact"/>
              <w:jc w:val="center"/>
              <w:rPr>
                <w:sz w:val="23"/>
                <w:szCs w:val="23"/>
              </w:rPr>
            </w:pPr>
            <w:r w:rsidRPr="00EC17D8">
              <w:rPr>
                <w:sz w:val="23"/>
                <w:szCs w:val="23"/>
              </w:rPr>
              <w:lastRenderedPageBreak/>
              <w:t>1400000,00</w:t>
            </w:r>
          </w:p>
        </w:tc>
        <w:tc>
          <w:tcPr>
            <w:tcW w:w="475" w:type="pct"/>
            <w:gridSpan w:val="2"/>
          </w:tcPr>
          <w:p w:rsidR="00EC17D8" w:rsidRPr="00EC17D8" w:rsidRDefault="00EC17D8" w:rsidP="007171E9">
            <w:pPr>
              <w:spacing w:line="240" w:lineRule="exact"/>
              <w:jc w:val="center"/>
              <w:rPr>
                <w:sz w:val="23"/>
                <w:szCs w:val="23"/>
              </w:rPr>
            </w:pPr>
            <w:r w:rsidRPr="00EC17D8">
              <w:rPr>
                <w:sz w:val="23"/>
                <w:szCs w:val="23"/>
              </w:rPr>
              <w:t xml:space="preserve">Метод сопоставления рыночных цен </w:t>
            </w:r>
          </w:p>
          <w:p w:rsidR="00EC17D8" w:rsidRPr="00EC17D8" w:rsidRDefault="00EC17D8" w:rsidP="007171E9">
            <w:pPr>
              <w:spacing w:line="240" w:lineRule="exact"/>
              <w:jc w:val="center"/>
              <w:rPr>
                <w:sz w:val="23"/>
                <w:szCs w:val="23"/>
              </w:rPr>
            </w:pPr>
            <w:r w:rsidRPr="00EC17D8">
              <w:rPr>
                <w:sz w:val="23"/>
                <w:szCs w:val="23"/>
              </w:rPr>
              <w:t>(анализ рынка)</w:t>
            </w:r>
          </w:p>
        </w:tc>
        <w:tc>
          <w:tcPr>
            <w:tcW w:w="531" w:type="pct"/>
            <w:gridSpan w:val="4"/>
          </w:tcPr>
          <w:p w:rsidR="00EC17D8" w:rsidRPr="00EC17D8" w:rsidRDefault="00EC17D8" w:rsidP="00F068B6">
            <w:pPr>
              <w:spacing w:line="240" w:lineRule="exact"/>
              <w:jc w:val="center"/>
              <w:rPr>
                <w:sz w:val="23"/>
                <w:szCs w:val="23"/>
              </w:rPr>
            </w:pPr>
          </w:p>
        </w:tc>
        <w:tc>
          <w:tcPr>
            <w:tcW w:w="587" w:type="pct"/>
            <w:gridSpan w:val="4"/>
          </w:tcPr>
          <w:p w:rsidR="00EC17D8" w:rsidRPr="00EC17D8" w:rsidRDefault="00EC17D8" w:rsidP="00F068B6">
            <w:pPr>
              <w:spacing w:line="240" w:lineRule="exact"/>
              <w:jc w:val="center"/>
              <w:rPr>
                <w:sz w:val="23"/>
                <w:szCs w:val="23"/>
              </w:rPr>
            </w:pPr>
            <w:r w:rsidRPr="00EC17D8">
              <w:rPr>
                <w:sz w:val="23"/>
                <w:szCs w:val="23"/>
              </w:rPr>
              <w:t xml:space="preserve">Коммерческие предложения </w:t>
            </w:r>
          </w:p>
        </w:tc>
        <w:tc>
          <w:tcPr>
            <w:tcW w:w="438" w:type="pct"/>
            <w:gridSpan w:val="5"/>
          </w:tcPr>
          <w:p w:rsidR="00EC17D8" w:rsidRPr="00EC17D8" w:rsidRDefault="00EC17D8" w:rsidP="00F068B6">
            <w:pPr>
              <w:spacing w:line="240" w:lineRule="exact"/>
              <w:jc w:val="center"/>
              <w:rPr>
                <w:sz w:val="23"/>
                <w:szCs w:val="23"/>
              </w:rPr>
            </w:pPr>
            <w:r w:rsidRPr="00EC17D8">
              <w:rPr>
                <w:sz w:val="23"/>
                <w:szCs w:val="23"/>
              </w:rPr>
              <w:t xml:space="preserve">Электронный аукцион </w:t>
            </w:r>
          </w:p>
        </w:tc>
        <w:tc>
          <w:tcPr>
            <w:tcW w:w="614" w:type="pct"/>
            <w:gridSpan w:val="3"/>
          </w:tcPr>
          <w:p w:rsidR="00EC17D8" w:rsidRPr="00EC17D8" w:rsidRDefault="00EC17D8" w:rsidP="00EC17D8">
            <w:pPr>
              <w:spacing w:line="240" w:lineRule="exact"/>
              <w:jc w:val="center"/>
              <w:rPr>
                <w:sz w:val="23"/>
                <w:szCs w:val="23"/>
              </w:rPr>
            </w:pPr>
            <w:r w:rsidRPr="00EC17D8">
              <w:rPr>
                <w:sz w:val="23"/>
                <w:szCs w:val="23"/>
              </w:rPr>
              <w:t xml:space="preserve">Распоряжение Правительства РФ от 21.03.2016 №471-р (ред. от 10.08.2016) «О </w:t>
            </w:r>
            <w:r w:rsidRPr="00EC17D8">
              <w:rPr>
                <w:sz w:val="23"/>
                <w:szCs w:val="23"/>
              </w:rPr>
              <w:lastRenderedPageBreak/>
              <w:t xml:space="preserve">перечне товаров, работ, </w:t>
            </w:r>
            <w:proofErr w:type="gramStart"/>
            <w:r w:rsidRPr="00EC17D8">
              <w:rPr>
                <w:sz w:val="23"/>
                <w:szCs w:val="23"/>
              </w:rPr>
              <w:t>услуг</w:t>
            </w:r>
            <w:proofErr w:type="gramEnd"/>
            <w:r w:rsidRPr="00EC17D8">
              <w:rPr>
                <w:sz w:val="23"/>
                <w:szCs w:val="23"/>
              </w:rPr>
              <w:t xml:space="preserve"> в случае осуществления закупок которых заказчик обязан проводить аукцион в электронной форме (электронный аукцион)»</w:t>
            </w:r>
          </w:p>
        </w:tc>
        <w:tc>
          <w:tcPr>
            <w:tcW w:w="279" w:type="pct"/>
            <w:gridSpan w:val="3"/>
          </w:tcPr>
          <w:p w:rsidR="00EC17D8" w:rsidRPr="00EC17D8" w:rsidRDefault="00EC17D8" w:rsidP="00F068B6">
            <w:pPr>
              <w:spacing w:line="240" w:lineRule="exact"/>
              <w:jc w:val="center"/>
              <w:rPr>
                <w:sz w:val="23"/>
                <w:szCs w:val="23"/>
              </w:rPr>
            </w:pPr>
          </w:p>
        </w:tc>
      </w:tr>
      <w:tr w:rsidR="008A2857" w:rsidRPr="00546058" w:rsidTr="008A2857">
        <w:trPr>
          <w:gridAfter w:val="1"/>
          <w:wAfter w:w="20" w:type="pct"/>
          <w:jc w:val="center"/>
        </w:trPr>
        <w:tc>
          <w:tcPr>
            <w:tcW w:w="93" w:type="pct"/>
            <w:hideMark/>
          </w:tcPr>
          <w:p w:rsidR="00EC17D8" w:rsidRPr="00EC17D8" w:rsidRDefault="00EC17D8" w:rsidP="00EC17D8">
            <w:pPr>
              <w:spacing w:line="240" w:lineRule="exact"/>
              <w:jc w:val="center"/>
              <w:rPr>
                <w:sz w:val="23"/>
                <w:szCs w:val="23"/>
              </w:rPr>
            </w:pPr>
            <w:r w:rsidRPr="00EC17D8">
              <w:rPr>
                <w:sz w:val="23"/>
                <w:szCs w:val="23"/>
              </w:rPr>
              <w:lastRenderedPageBreak/>
              <w:t>17 .</w:t>
            </w:r>
          </w:p>
        </w:tc>
        <w:tc>
          <w:tcPr>
            <w:tcW w:w="852" w:type="pct"/>
            <w:gridSpan w:val="3"/>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173530100114153010100100070070000244</w:t>
            </w:r>
            <w:r w:rsidRPr="00EC17D8">
              <w:rPr>
                <w:sz w:val="23"/>
                <w:szCs w:val="23"/>
              </w:rPr>
              <w:br/>
            </w:r>
          </w:p>
          <w:p w:rsidR="00EC17D8" w:rsidRPr="00EC17D8" w:rsidRDefault="00EC17D8" w:rsidP="00F068B6">
            <w:pPr>
              <w:spacing w:line="240" w:lineRule="exact"/>
              <w:jc w:val="center"/>
              <w:rPr>
                <w:sz w:val="23"/>
                <w:szCs w:val="23"/>
              </w:rPr>
            </w:pPr>
            <w:r w:rsidRPr="00EC17D8">
              <w:rPr>
                <w:sz w:val="23"/>
                <w:szCs w:val="23"/>
              </w:rPr>
              <w:br/>
              <w:t>173530100114153010100100080080000245</w:t>
            </w:r>
          </w:p>
        </w:tc>
        <w:tc>
          <w:tcPr>
            <w:tcW w:w="596" w:type="pct"/>
            <w:gridSpan w:val="2"/>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16" w:type="pct"/>
            <w:gridSpan w:val="3"/>
            <w:hideMark/>
          </w:tcPr>
          <w:p w:rsidR="00EC17D8" w:rsidRPr="00E91F64" w:rsidRDefault="00EC17D8" w:rsidP="00F068B6">
            <w:pPr>
              <w:spacing w:line="240" w:lineRule="exact"/>
              <w:jc w:val="center"/>
              <w:rPr>
                <w:color w:val="FF0000"/>
                <w:sz w:val="23"/>
                <w:szCs w:val="23"/>
              </w:rPr>
            </w:pPr>
            <w:r w:rsidRPr="00E91F64">
              <w:rPr>
                <w:color w:val="FF0000"/>
                <w:sz w:val="23"/>
                <w:szCs w:val="23"/>
              </w:rPr>
              <w:t>13</w:t>
            </w:r>
            <w:r w:rsidR="00E91F64" w:rsidRPr="00E91F64">
              <w:rPr>
                <w:color w:val="FF0000"/>
                <w:sz w:val="23"/>
                <w:szCs w:val="23"/>
              </w:rPr>
              <w:t>9</w:t>
            </w:r>
            <w:r w:rsidR="002D5401">
              <w:rPr>
                <w:color w:val="FF0000"/>
                <w:sz w:val="23"/>
                <w:szCs w:val="23"/>
              </w:rPr>
              <w:t>7</w:t>
            </w:r>
            <w:r w:rsidR="00E91F64" w:rsidRPr="00E91F64">
              <w:rPr>
                <w:color w:val="FF0000"/>
                <w:sz w:val="23"/>
                <w:szCs w:val="23"/>
              </w:rPr>
              <w:t>338</w:t>
            </w:r>
            <w:r w:rsidRPr="00E91F64">
              <w:rPr>
                <w:color w:val="FF0000"/>
                <w:sz w:val="23"/>
                <w:szCs w:val="23"/>
              </w:rPr>
              <w:t>.27</w:t>
            </w: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91F64" w:rsidP="00F068B6">
            <w:pPr>
              <w:spacing w:line="240" w:lineRule="exact"/>
              <w:jc w:val="center"/>
              <w:rPr>
                <w:color w:val="FF0000"/>
                <w:sz w:val="23"/>
                <w:szCs w:val="23"/>
              </w:rPr>
            </w:pPr>
            <w:r w:rsidRPr="00E91F64">
              <w:rPr>
                <w:color w:val="FF0000"/>
                <w:sz w:val="23"/>
                <w:szCs w:val="23"/>
              </w:rPr>
              <w:t>79</w:t>
            </w:r>
            <w:r w:rsidR="00EC17D8" w:rsidRPr="00E91F64">
              <w:rPr>
                <w:color w:val="FF0000"/>
                <w:sz w:val="23"/>
                <w:szCs w:val="23"/>
              </w:rPr>
              <w:t>200.00</w:t>
            </w: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tc>
        <w:tc>
          <w:tcPr>
            <w:tcW w:w="475" w:type="pct"/>
            <w:gridSpan w:val="2"/>
            <w:hideMark/>
          </w:tcPr>
          <w:p w:rsidR="00EC17D8" w:rsidRPr="00EC17D8" w:rsidRDefault="00EC17D8" w:rsidP="00F068B6">
            <w:pPr>
              <w:spacing w:line="240" w:lineRule="exact"/>
              <w:jc w:val="center"/>
              <w:rPr>
                <w:sz w:val="23"/>
                <w:szCs w:val="23"/>
              </w:rPr>
            </w:pPr>
          </w:p>
        </w:tc>
        <w:tc>
          <w:tcPr>
            <w:tcW w:w="531" w:type="pct"/>
            <w:gridSpan w:val="4"/>
            <w:hideMark/>
          </w:tcPr>
          <w:p w:rsidR="00EC17D8" w:rsidRPr="00EC17D8" w:rsidRDefault="00EC17D8" w:rsidP="00F068B6">
            <w:pPr>
              <w:spacing w:line="240" w:lineRule="exact"/>
              <w:jc w:val="center"/>
              <w:rPr>
                <w:sz w:val="23"/>
                <w:szCs w:val="23"/>
              </w:rPr>
            </w:pPr>
          </w:p>
        </w:tc>
        <w:tc>
          <w:tcPr>
            <w:tcW w:w="587" w:type="pct"/>
            <w:gridSpan w:val="4"/>
            <w:hideMark/>
          </w:tcPr>
          <w:p w:rsidR="00EC17D8" w:rsidRPr="00EC17D8" w:rsidRDefault="00EC17D8" w:rsidP="00F068B6">
            <w:pPr>
              <w:spacing w:line="240" w:lineRule="exact"/>
              <w:jc w:val="center"/>
              <w:rPr>
                <w:sz w:val="23"/>
                <w:szCs w:val="23"/>
              </w:rPr>
            </w:pPr>
          </w:p>
        </w:tc>
        <w:tc>
          <w:tcPr>
            <w:tcW w:w="438" w:type="pct"/>
            <w:gridSpan w:val="5"/>
            <w:hideMark/>
          </w:tcPr>
          <w:p w:rsidR="00EC17D8" w:rsidRPr="00EC17D8" w:rsidRDefault="00EC17D8" w:rsidP="00F068B6">
            <w:pPr>
              <w:spacing w:line="240" w:lineRule="exact"/>
              <w:jc w:val="center"/>
              <w:rPr>
                <w:sz w:val="23"/>
                <w:szCs w:val="23"/>
              </w:rPr>
            </w:pPr>
          </w:p>
        </w:tc>
        <w:tc>
          <w:tcPr>
            <w:tcW w:w="614" w:type="pct"/>
            <w:gridSpan w:val="3"/>
            <w:hideMark/>
          </w:tcPr>
          <w:p w:rsidR="00EC17D8" w:rsidRPr="00EC17D8" w:rsidRDefault="00EC17D8" w:rsidP="00F068B6">
            <w:pPr>
              <w:spacing w:line="240" w:lineRule="exact"/>
              <w:jc w:val="center"/>
              <w:rPr>
                <w:sz w:val="23"/>
                <w:szCs w:val="23"/>
              </w:rPr>
            </w:pPr>
          </w:p>
        </w:tc>
        <w:tc>
          <w:tcPr>
            <w:tcW w:w="279" w:type="pct"/>
            <w:gridSpan w:val="3"/>
            <w:hideMark/>
          </w:tcPr>
          <w:p w:rsidR="00EC17D8" w:rsidRPr="00EC17D8" w:rsidRDefault="00EC17D8" w:rsidP="00F068B6">
            <w:pPr>
              <w:spacing w:line="240" w:lineRule="exact"/>
              <w:jc w:val="center"/>
              <w:rPr>
                <w:sz w:val="23"/>
                <w:szCs w:val="23"/>
              </w:rPr>
            </w:pPr>
          </w:p>
        </w:tc>
      </w:tr>
      <w:tr w:rsidR="003422BA" w:rsidRPr="00371AF3" w:rsidTr="008A285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9" w:type="pct"/>
          <w:tblCellSpacing w:w="15" w:type="dxa"/>
          <w:jc w:val="center"/>
        </w:trPr>
        <w:tc>
          <w:tcPr>
            <w:tcW w:w="2578" w:type="pct"/>
            <w:gridSpan w:val="12"/>
            <w:tcBorders>
              <w:top w:val="single" w:sz="4" w:space="0" w:color="auto"/>
              <w:bottom w:val="single" w:sz="6" w:space="0" w:color="000000"/>
            </w:tcBorders>
            <w:vAlign w:val="center"/>
            <w:hideMark/>
          </w:tcPr>
          <w:p w:rsidR="00EC17D8" w:rsidRPr="00EC17D8" w:rsidRDefault="00EC17D8" w:rsidP="00F068B6">
            <w:pPr>
              <w:spacing w:line="240" w:lineRule="exact"/>
              <w:jc w:val="center"/>
              <w:rPr>
                <w:sz w:val="23"/>
                <w:szCs w:val="23"/>
              </w:rPr>
            </w:pPr>
            <w:r w:rsidRPr="00EC17D8">
              <w:rPr>
                <w:sz w:val="23"/>
                <w:szCs w:val="23"/>
              </w:rPr>
              <w:t>Иванов Владимир Николаевич,  Глава района</w:t>
            </w:r>
          </w:p>
        </w:tc>
        <w:tc>
          <w:tcPr>
            <w:tcW w:w="173" w:type="pct"/>
            <w:gridSpan w:val="2"/>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027" w:type="pct"/>
            <w:gridSpan w:val="7"/>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367"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56" w:type="pct"/>
            <w:gridSpan w:val="2"/>
            <w:tcBorders>
              <w:top w:val="single" w:sz="4" w:space="0" w:color="auto"/>
              <w:bottom w:val="single" w:sz="6" w:space="0" w:color="000000"/>
            </w:tcBorders>
            <w:vAlign w:val="center"/>
            <w:hideMark/>
          </w:tcPr>
          <w:p w:rsidR="00EC17D8" w:rsidRPr="00EC17D8" w:rsidRDefault="002D5401" w:rsidP="00EC17D8">
            <w:pPr>
              <w:spacing w:line="240" w:lineRule="exact"/>
              <w:jc w:val="center"/>
              <w:rPr>
                <w:sz w:val="23"/>
                <w:szCs w:val="23"/>
              </w:rPr>
            </w:pPr>
            <w:r w:rsidRPr="002D5401">
              <w:rPr>
                <w:color w:val="FF0000"/>
                <w:sz w:val="23"/>
                <w:szCs w:val="23"/>
              </w:rPr>
              <w:t>30</w:t>
            </w:r>
            <w:r w:rsidR="00EC17D8" w:rsidRPr="00EC17D8">
              <w:rPr>
                <w:sz w:val="23"/>
                <w:szCs w:val="23"/>
              </w:rPr>
              <w:t>.10.2017</w:t>
            </w:r>
          </w:p>
        </w:tc>
      </w:tr>
      <w:tr w:rsidR="003422BA" w:rsidRPr="00546058" w:rsidTr="008A285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9" w:type="pct"/>
          <w:tblCellSpacing w:w="15" w:type="dxa"/>
          <w:jc w:val="center"/>
        </w:trPr>
        <w:tc>
          <w:tcPr>
            <w:tcW w:w="2578"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73" w:type="pct"/>
            <w:gridSpan w:val="2"/>
            <w:vAlign w:val="center"/>
            <w:hideMark/>
          </w:tcPr>
          <w:p w:rsidR="00EC17D8" w:rsidRPr="00EC17D8" w:rsidRDefault="00EC17D8" w:rsidP="00F068B6">
            <w:pPr>
              <w:spacing w:line="240" w:lineRule="exact"/>
              <w:rPr>
                <w:sz w:val="23"/>
                <w:szCs w:val="23"/>
              </w:rPr>
            </w:pPr>
            <w:r w:rsidRPr="00EC17D8">
              <w:rPr>
                <w:sz w:val="23"/>
                <w:szCs w:val="23"/>
              </w:rPr>
              <w:t> </w:t>
            </w:r>
          </w:p>
        </w:tc>
        <w:tc>
          <w:tcPr>
            <w:tcW w:w="1027" w:type="pct"/>
            <w:gridSpan w:val="7"/>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67"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5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3422BA" w:rsidRPr="00546058" w:rsidTr="008A285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9" w:type="pct"/>
          <w:tblCellSpacing w:w="15" w:type="dxa"/>
          <w:jc w:val="center"/>
        </w:trPr>
        <w:tc>
          <w:tcPr>
            <w:tcW w:w="2578" w:type="pct"/>
            <w:gridSpan w:val="12"/>
            <w:tcBorders>
              <w:bottom w:val="single" w:sz="6" w:space="0" w:color="000000"/>
            </w:tcBorders>
            <w:vAlign w:val="center"/>
            <w:hideMark/>
          </w:tcPr>
          <w:p w:rsidR="00EC17D8" w:rsidRPr="002D5401" w:rsidRDefault="002D5401" w:rsidP="00F068B6">
            <w:pPr>
              <w:spacing w:line="240" w:lineRule="exact"/>
              <w:jc w:val="center"/>
              <w:rPr>
                <w:color w:val="FF0000"/>
                <w:sz w:val="23"/>
                <w:szCs w:val="23"/>
              </w:rPr>
            </w:pPr>
            <w:proofErr w:type="spellStart"/>
            <w:r w:rsidRPr="002D5401">
              <w:rPr>
                <w:color w:val="FF0000"/>
                <w:sz w:val="23"/>
                <w:szCs w:val="23"/>
              </w:rPr>
              <w:t>Самосват</w:t>
            </w:r>
            <w:proofErr w:type="spellEnd"/>
            <w:r w:rsidRPr="002D5401">
              <w:rPr>
                <w:color w:val="FF0000"/>
                <w:sz w:val="23"/>
                <w:szCs w:val="23"/>
              </w:rPr>
              <w:t xml:space="preserve"> Жанна Иосифовна </w:t>
            </w:r>
          </w:p>
        </w:tc>
        <w:tc>
          <w:tcPr>
            <w:tcW w:w="173" w:type="pct"/>
            <w:gridSpan w:val="2"/>
            <w:vAlign w:val="center"/>
            <w:hideMark/>
          </w:tcPr>
          <w:p w:rsidR="00EC17D8" w:rsidRPr="00EC17D8" w:rsidRDefault="00EC17D8" w:rsidP="00F068B6">
            <w:pPr>
              <w:spacing w:line="240" w:lineRule="exact"/>
              <w:rPr>
                <w:sz w:val="23"/>
                <w:szCs w:val="23"/>
              </w:rPr>
            </w:pPr>
            <w:r w:rsidRPr="00EC17D8">
              <w:rPr>
                <w:sz w:val="23"/>
                <w:szCs w:val="23"/>
              </w:rPr>
              <w:t> </w:t>
            </w:r>
          </w:p>
        </w:tc>
        <w:tc>
          <w:tcPr>
            <w:tcW w:w="1027" w:type="pct"/>
            <w:gridSpan w:val="7"/>
            <w:tcBorders>
              <w:bottom w:val="single" w:sz="6" w:space="0" w:color="000000"/>
            </w:tcBorders>
            <w:vAlign w:val="center"/>
            <w:hideMark/>
          </w:tcPr>
          <w:p w:rsidR="00EC17D8" w:rsidRPr="00EC17D8" w:rsidRDefault="00EC17D8" w:rsidP="00F068B6">
            <w:pPr>
              <w:spacing w:line="240" w:lineRule="exact"/>
              <w:rPr>
                <w:sz w:val="23"/>
                <w:szCs w:val="23"/>
              </w:rPr>
            </w:pPr>
          </w:p>
        </w:tc>
        <w:tc>
          <w:tcPr>
            <w:tcW w:w="367"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5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3422BA" w:rsidRPr="00546058" w:rsidTr="008A285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0" w:type="pct"/>
          <w:tblCellSpacing w:w="15" w:type="dxa"/>
          <w:jc w:val="center"/>
        </w:trPr>
        <w:tc>
          <w:tcPr>
            <w:tcW w:w="2578"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ответственного исполнителя) </w:t>
            </w:r>
          </w:p>
        </w:tc>
        <w:tc>
          <w:tcPr>
            <w:tcW w:w="173" w:type="pct"/>
            <w:gridSpan w:val="2"/>
            <w:vAlign w:val="center"/>
            <w:hideMark/>
          </w:tcPr>
          <w:p w:rsidR="00EC17D8" w:rsidRPr="00EC17D8" w:rsidRDefault="00EC17D8" w:rsidP="00F068B6">
            <w:pPr>
              <w:spacing w:line="240" w:lineRule="exact"/>
              <w:rPr>
                <w:sz w:val="23"/>
                <w:szCs w:val="23"/>
              </w:rPr>
            </w:pPr>
            <w:r w:rsidRPr="00EC17D8">
              <w:rPr>
                <w:sz w:val="23"/>
                <w:szCs w:val="23"/>
              </w:rPr>
              <w:t> </w:t>
            </w:r>
          </w:p>
        </w:tc>
        <w:tc>
          <w:tcPr>
            <w:tcW w:w="1027" w:type="pct"/>
            <w:gridSpan w:val="7"/>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67"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56" w:type="pct"/>
            <w:gridSpan w:val="2"/>
            <w:vAlign w:val="center"/>
            <w:hideMark/>
          </w:tcPr>
          <w:p w:rsidR="00EC17D8" w:rsidRPr="00EC17D8" w:rsidRDefault="00EC17D8" w:rsidP="00F068B6">
            <w:pPr>
              <w:spacing w:line="240" w:lineRule="exact"/>
              <w:rPr>
                <w:sz w:val="23"/>
                <w:szCs w:val="23"/>
              </w:rPr>
            </w:pPr>
          </w:p>
        </w:tc>
        <w:tc>
          <w:tcPr>
            <w:tcW w:w="279" w:type="pct"/>
            <w:gridSpan w:val="3"/>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bookmarkStart w:id="0" w:name="_GoBack"/>
      <w:bookmarkEnd w:id="0"/>
    </w:p>
    <w:sectPr w:rsidR="009461D3" w:rsidSect="00EC17D8">
      <w:pgSz w:w="16838" w:h="11905" w:orient="landscape"/>
      <w:pgMar w:top="1418"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28" w:rsidRDefault="006C4528">
      <w:r>
        <w:separator/>
      </w:r>
    </w:p>
  </w:endnote>
  <w:endnote w:type="continuationSeparator" w:id="0">
    <w:p w:rsidR="006C4528" w:rsidRDefault="006C45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28" w:rsidRDefault="006C4528">
      <w:r>
        <w:separator/>
      </w:r>
    </w:p>
  </w:footnote>
  <w:footnote w:type="continuationSeparator" w:id="0">
    <w:p w:rsidR="006C4528" w:rsidRDefault="006C4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71FE5"/>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E5ECA"/>
    <w:rsid w:val="000F1528"/>
    <w:rsid w:val="000F7308"/>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81857"/>
    <w:rsid w:val="00182312"/>
    <w:rsid w:val="001826D5"/>
    <w:rsid w:val="00192FAB"/>
    <w:rsid w:val="001934E8"/>
    <w:rsid w:val="00193CE9"/>
    <w:rsid w:val="00194A4F"/>
    <w:rsid w:val="00194DD9"/>
    <w:rsid w:val="001A0162"/>
    <w:rsid w:val="001A1292"/>
    <w:rsid w:val="001A545A"/>
    <w:rsid w:val="001A6AF4"/>
    <w:rsid w:val="001B56A5"/>
    <w:rsid w:val="001C5388"/>
    <w:rsid w:val="001C5C16"/>
    <w:rsid w:val="001C766E"/>
    <w:rsid w:val="001C76F1"/>
    <w:rsid w:val="001C77FF"/>
    <w:rsid w:val="001D1CAA"/>
    <w:rsid w:val="001D1D89"/>
    <w:rsid w:val="001D28A3"/>
    <w:rsid w:val="001D4333"/>
    <w:rsid w:val="001E090E"/>
    <w:rsid w:val="001E0D4C"/>
    <w:rsid w:val="001E391D"/>
    <w:rsid w:val="001F00D8"/>
    <w:rsid w:val="001F5ED1"/>
    <w:rsid w:val="001F67C5"/>
    <w:rsid w:val="00201701"/>
    <w:rsid w:val="00203B5B"/>
    <w:rsid w:val="0021175A"/>
    <w:rsid w:val="002129B6"/>
    <w:rsid w:val="00220013"/>
    <w:rsid w:val="00220BB7"/>
    <w:rsid w:val="0022124A"/>
    <w:rsid w:val="002217DD"/>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22BA"/>
    <w:rsid w:val="0034344F"/>
    <w:rsid w:val="003455EF"/>
    <w:rsid w:val="003463F1"/>
    <w:rsid w:val="00346821"/>
    <w:rsid w:val="00353D66"/>
    <w:rsid w:val="0036146F"/>
    <w:rsid w:val="003623C7"/>
    <w:rsid w:val="00362425"/>
    <w:rsid w:val="003655E4"/>
    <w:rsid w:val="0036612E"/>
    <w:rsid w:val="00371AF3"/>
    <w:rsid w:val="00374F47"/>
    <w:rsid w:val="00375E02"/>
    <w:rsid w:val="0038056C"/>
    <w:rsid w:val="00382515"/>
    <w:rsid w:val="003836BD"/>
    <w:rsid w:val="003844A5"/>
    <w:rsid w:val="00386DF2"/>
    <w:rsid w:val="00390E17"/>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7A1C"/>
    <w:rsid w:val="004B4072"/>
    <w:rsid w:val="004B4A45"/>
    <w:rsid w:val="004B7103"/>
    <w:rsid w:val="004C20CB"/>
    <w:rsid w:val="004C3D6B"/>
    <w:rsid w:val="004D2AD3"/>
    <w:rsid w:val="004D36BD"/>
    <w:rsid w:val="004E412A"/>
    <w:rsid w:val="004E4C26"/>
    <w:rsid w:val="004E6F93"/>
    <w:rsid w:val="004E74EB"/>
    <w:rsid w:val="004F0127"/>
    <w:rsid w:val="004F0B16"/>
    <w:rsid w:val="004F0CCA"/>
    <w:rsid w:val="004F53DC"/>
    <w:rsid w:val="00507FC6"/>
    <w:rsid w:val="00515D8A"/>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410F"/>
    <w:rsid w:val="00666959"/>
    <w:rsid w:val="006703CA"/>
    <w:rsid w:val="00670528"/>
    <w:rsid w:val="00680CC5"/>
    <w:rsid w:val="00681587"/>
    <w:rsid w:val="00682591"/>
    <w:rsid w:val="006870EA"/>
    <w:rsid w:val="00687A90"/>
    <w:rsid w:val="00692CE2"/>
    <w:rsid w:val="006954C7"/>
    <w:rsid w:val="00696652"/>
    <w:rsid w:val="006A4653"/>
    <w:rsid w:val="006A59DC"/>
    <w:rsid w:val="006B1168"/>
    <w:rsid w:val="006B1EFF"/>
    <w:rsid w:val="006B22C0"/>
    <w:rsid w:val="006B35D1"/>
    <w:rsid w:val="006B7130"/>
    <w:rsid w:val="006B7463"/>
    <w:rsid w:val="006C37F2"/>
    <w:rsid w:val="006C4528"/>
    <w:rsid w:val="006C56D4"/>
    <w:rsid w:val="006D0C49"/>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331D7"/>
    <w:rsid w:val="00733E3F"/>
    <w:rsid w:val="00734801"/>
    <w:rsid w:val="00734C54"/>
    <w:rsid w:val="00743B66"/>
    <w:rsid w:val="00744420"/>
    <w:rsid w:val="00747D61"/>
    <w:rsid w:val="00752608"/>
    <w:rsid w:val="007600EA"/>
    <w:rsid w:val="00763602"/>
    <w:rsid w:val="00765D74"/>
    <w:rsid w:val="007665F8"/>
    <w:rsid w:val="00770E3A"/>
    <w:rsid w:val="00773B3D"/>
    <w:rsid w:val="00780FA8"/>
    <w:rsid w:val="00781BDD"/>
    <w:rsid w:val="00782401"/>
    <w:rsid w:val="007833A0"/>
    <w:rsid w:val="00786CAB"/>
    <w:rsid w:val="00791283"/>
    <w:rsid w:val="0079248F"/>
    <w:rsid w:val="00792EE5"/>
    <w:rsid w:val="007A3576"/>
    <w:rsid w:val="007A6586"/>
    <w:rsid w:val="007A77A8"/>
    <w:rsid w:val="007B4258"/>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803823"/>
    <w:rsid w:val="00806149"/>
    <w:rsid w:val="00810CFD"/>
    <w:rsid w:val="00810DB3"/>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2857"/>
    <w:rsid w:val="008A3258"/>
    <w:rsid w:val="008A3DC1"/>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2D8D"/>
    <w:rsid w:val="00997FB3"/>
    <w:rsid w:val="009A3E84"/>
    <w:rsid w:val="009A5230"/>
    <w:rsid w:val="009A7387"/>
    <w:rsid w:val="009A7A58"/>
    <w:rsid w:val="009B5FAB"/>
    <w:rsid w:val="009B7F5E"/>
    <w:rsid w:val="009C0454"/>
    <w:rsid w:val="009C584C"/>
    <w:rsid w:val="009C6ECE"/>
    <w:rsid w:val="009D0DCD"/>
    <w:rsid w:val="009D0F52"/>
    <w:rsid w:val="009D26C8"/>
    <w:rsid w:val="009D4336"/>
    <w:rsid w:val="009D5444"/>
    <w:rsid w:val="009E0C5B"/>
    <w:rsid w:val="009E7E4A"/>
    <w:rsid w:val="009F15CA"/>
    <w:rsid w:val="009F2834"/>
    <w:rsid w:val="00A002B1"/>
    <w:rsid w:val="00A019DF"/>
    <w:rsid w:val="00A0327E"/>
    <w:rsid w:val="00A06985"/>
    <w:rsid w:val="00A06B6A"/>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30CE"/>
    <w:rsid w:val="00AF7797"/>
    <w:rsid w:val="00B02A17"/>
    <w:rsid w:val="00B04FC2"/>
    <w:rsid w:val="00B05B4B"/>
    <w:rsid w:val="00B100F2"/>
    <w:rsid w:val="00B116C5"/>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E31B7"/>
    <w:rsid w:val="00BE7417"/>
    <w:rsid w:val="00BF0C48"/>
    <w:rsid w:val="00BF31AD"/>
    <w:rsid w:val="00C00EBE"/>
    <w:rsid w:val="00C018D6"/>
    <w:rsid w:val="00C026C5"/>
    <w:rsid w:val="00C11208"/>
    <w:rsid w:val="00C12E23"/>
    <w:rsid w:val="00C13E49"/>
    <w:rsid w:val="00C21587"/>
    <w:rsid w:val="00C21F01"/>
    <w:rsid w:val="00C221E0"/>
    <w:rsid w:val="00C229FA"/>
    <w:rsid w:val="00C23B4E"/>
    <w:rsid w:val="00C30C91"/>
    <w:rsid w:val="00C32B8B"/>
    <w:rsid w:val="00C333BD"/>
    <w:rsid w:val="00C347F7"/>
    <w:rsid w:val="00C37B77"/>
    <w:rsid w:val="00C40ACC"/>
    <w:rsid w:val="00C40B1A"/>
    <w:rsid w:val="00C42BF0"/>
    <w:rsid w:val="00C43E19"/>
    <w:rsid w:val="00C448D2"/>
    <w:rsid w:val="00C476FE"/>
    <w:rsid w:val="00C5476D"/>
    <w:rsid w:val="00C56D9D"/>
    <w:rsid w:val="00C6481A"/>
    <w:rsid w:val="00C67FF8"/>
    <w:rsid w:val="00C7655B"/>
    <w:rsid w:val="00C81940"/>
    <w:rsid w:val="00C83855"/>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7A45"/>
    <w:rsid w:val="00DC5451"/>
    <w:rsid w:val="00DC6F6A"/>
    <w:rsid w:val="00DE0032"/>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415A"/>
    <w:rsid w:val="00E97F7F"/>
    <w:rsid w:val="00EA01CA"/>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3230A"/>
    <w:rsid w:val="00F361C1"/>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9742B"/>
    <w:rsid w:val="00FA088E"/>
    <w:rsid w:val="00FA345F"/>
    <w:rsid w:val="00FB03D5"/>
    <w:rsid w:val="00FB2AFB"/>
    <w:rsid w:val="00FC02B7"/>
    <w:rsid w:val="00FC13E5"/>
    <w:rsid w:val="00FC1975"/>
    <w:rsid w:val="00FC206C"/>
    <w:rsid w:val="00FC2B17"/>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12D1-A295-45AC-8365-D9E7D2B3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4457</Words>
  <Characters>25407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2017-11-01T13:18:00Z</cp:lastPrinted>
  <dcterms:created xsi:type="dcterms:W3CDTF">2017-11-30T08:01:00Z</dcterms:created>
  <dcterms:modified xsi:type="dcterms:W3CDTF">2017-11-30T08:01:00Z</dcterms:modified>
</cp:coreProperties>
</file>