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43" w:rsidRPr="003E33FC" w:rsidRDefault="00C22843" w:rsidP="003E33FC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3E33FC">
        <w:rPr>
          <w:sz w:val="28"/>
          <w:szCs w:val="28"/>
        </w:rPr>
        <w:t>УТВЕРЖДЕН</w:t>
      </w:r>
      <w:r w:rsidR="007453C9" w:rsidRPr="003E33FC">
        <w:rPr>
          <w:sz w:val="28"/>
          <w:szCs w:val="28"/>
        </w:rPr>
        <w:t>А</w:t>
      </w:r>
    </w:p>
    <w:p w:rsidR="00C22843" w:rsidRPr="003E33FC" w:rsidRDefault="00C22843" w:rsidP="003E33FC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3E33FC">
        <w:rPr>
          <w:sz w:val="28"/>
          <w:szCs w:val="28"/>
        </w:rPr>
        <w:t>постановлением Администрации</w:t>
      </w:r>
    </w:p>
    <w:p w:rsidR="00C22843" w:rsidRPr="003E33FC" w:rsidRDefault="007453C9" w:rsidP="003E33FC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3E33FC">
        <w:rPr>
          <w:sz w:val="28"/>
          <w:szCs w:val="28"/>
        </w:rPr>
        <w:t>Ба</w:t>
      </w:r>
      <w:r w:rsidR="00495938" w:rsidRPr="003E33FC">
        <w:rPr>
          <w:sz w:val="28"/>
          <w:szCs w:val="28"/>
        </w:rPr>
        <w:t>тец</w:t>
      </w:r>
      <w:r w:rsidR="00C22843" w:rsidRPr="003E33FC">
        <w:rPr>
          <w:sz w:val="28"/>
          <w:szCs w:val="28"/>
        </w:rPr>
        <w:t>кого муниципального района</w:t>
      </w:r>
    </w:p>
    <w:p w:rsidR="00C22843" w:rsidRDefault="003E33FC" w:rsidP="003E33FC">
      <w:pPr>
        <w:widowControl w:val="0"/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22843" w:rsidRPr="003E33FC">
        <w:rPr>
          <w:sz w:val="28"/>
          <w:szCs w:val="28"/>
        </w:rPr>
        <w:t xml:space="preserve">от </w:t>
      </w:r>
      <w:r>
        <w:rPr>
          <w:sz w:val="28"/>
          <w:szCs w:val="28"/>
        </w:rPr>
        <w:t>09.07.2018 № 585</w:t>
      </w:r>
    </w:p>
    <w:p w:rsidR="003E33FC" w:rsidRDefault="003E33FC" w:rsidP="003E33FC">
      <w:pPr>
        <w:widowControl w:val="0"/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3E33FC" w:rsidRPr="0079061F" w:rsidRDefault="003E33FC" w:rsidP="003E33FC">
      <w:pPr>
        <w:widowControl w:val="0"/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3E33FC" w:rsidRDefault="00C22843" w:rsidP="003E33FC">
      <w:pPr>
        <w:widowControl w:val="0"/>
        <w:suppressAutoHyphens/>
        <w:spacing w:line="240" w:lineRule="exact"/>
        <w:contextualSpacing/>
        <w:jc w:val="center"/>
        <w:rPr>
          <w:b/>
          <w:bCs/>
          <w:sz w:val="28"/>
        </w:rPr>
      </w:pPr>
      <w:bookmarkStart w:id="0" w:name="P29"/>
      <w:bookmarkEnd w:id="0"/>
      <w:r w:rsidRPr="0079061F">
        <w:rPr>
          <w:b/>
          <w:bCs/>
          <w:sz w:val="28"/>
        </w:rPr>
        <w:t>Методика оценки эффективности</w:t>
      </w:r>
    </w:p>
    <w:p w:rsidR="00C22843" w:rsidRPr="0079061F" w:rsidRDefault="00C22843" w:rsidP="003E33FC">
      <w:pPr>
        <w:widowControl w:val="0"/>
        <w:suppressAutoHyphens/>
        <w:spacing w:line="240" w:lineRule="exact"/>
        <w:contextualSpacing/>
        <w:jc w:val="center"/>
        <w:rPr>
          <w:b/>
          <w:bCs/>
          <w:sz w:val="28"/>
        </w:rPr>
      </w:pPr>
      <w:r w:rsidRPr="0079061F">
        <w:rPr>
          <w:b/>
          <w:bCs/>
          <w:sz w:val="28"/>
        </w:rPr>
        <w:t xml:space="preserve"> предоставленных (планируемых к предоставлению (пролонгации)) налоговых льгот и пониженных ставок</w:t>
      </w:r>
      <w:r>
        <w:rPr>
          <w:b/>
          <w:bCs/>
          <w:sz w:val="28"/>
        </w:rPr>
        <w:t xml:space="preserve"> </w:t>
      </w:r>
      <w:r w:rsidRPr="004A4840">
        <w:rPr>
          <w:b/>
          <w:sz w:val="28"/>
          <w:szCs w:val="28"/>
        </w:rPr>
        <w:t>(налоговых расходов)</w:t>
      </w:r>
      <w:r w:rsidRPr="004A4840">
        <w:rPr>
          <w:b/>
          <w:bCs/>
          <w:sz w:val="28"/>
        </w:rPr>
        <w:t xml:space="preserve"> в</w:t>
      </w:r>
      <w:r w:rsidR="00495938">
        <w:rPr>
          <w:b/>
          <w:bCs/>
          <w:sz w:val="28"/>
        </w:rPr>
        <w:t xml:space="preserve"> </w:t>
      </w:r>
      <w:r w:rsidR="007453C9">
        <w:rPr>
          <w:b/>
          <w:bCs/>
          <w:sz w:val="28"/>
        </w:rPr>
        <w:t>Батецком сельском</w:t>
      </w:r>
      <w:r w:rsidRPr="0079061F">
        <w:rPr>
          <w:b/>
          <w:bCs/>
          <w:sz w:val="28"/>
        </w:rPr>
        <w:t xml:space="preserve"> поселении</w:t>
      </w:r>
    </w:p>
    <w:p w:rsidR="00C22843" w:rsidRPr="0079061F" w:rsidRDefault="00C22843" w:rsidP="00EC68E0">
      <w:pPr>
        <w:widowControl w:val="0"/>
        <w:suppressAutoHyphens/>
        <w:contextualSpacing/>
        <w:jc w:val="center"/>
      </w:pPr>
    </w:p>
    <w:p w:rsidR="00C22843" w:rsidRPr="0079061F" w:rsidRDefault="00C22843" w:rsidP="00EC68E0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061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22843" w:rsidRPr="00771213" w:rsidRDefault="00C22843" w:rsidP="00EC68E0">
      <w:pPr>
        <w:pStyle w:val="ConsPlusNormal"/>
        <w:suppressAutoHyphens/>
        <w:ind w:firstLine="540"/>
        <w:contextualSpacing/>
        <w:jc w:val="both"/>
        <w:rPr>
          <w:sz w:val="16"/>
          <w:szCs w:val="16"/>
        </w:rPr>
      </w:pP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1.1. Настоящая методика определяет правила проведения оценки эффективности предоставленных (планируемых к предоставлению (пролонгации)) налоговых льгот и пониженных 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t>(налоговых расходов)  по местным налогам, применения пониженных ставок по земельному налогу, по налогу на имущество физических лиц (далее - налоговые льготы)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61F">
        <w:rPr>
          <w:rFonts w:ascii="Times New Roman" w:hAnsi="Times New Roman" w:cs="Times New Roman"/>
          <w:sz w:val="28"/>
          <w:szCs w:val="28"/>
        </w:rPr>
        <w:t>подлежащ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9061F">
        <w:rPr>
          <w:rFonts w:ascii="Times New Roman" w:hAnsi="Times New Roman" w:cs="Times New Roman"/>
          <w:sz w:val="28"/>
          <w:szCs w:val="28"/>
        </w:rPr>
        <w:t xml:space="preserve"> зачислению в бюджет </w:t>
      </w:r>
      <w:r w:rsidR="00E71307">
        <w:rPr>
          <w:rFonts w:ascii="Times New Roman" w:hAnsi="Times New Roman" w:cs="Times New Roman"/>
          <w:sz w:val="28"/>
          <w:szCs w:val="28"/>
        </w:rPr>
        <w:t>Батецкого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9061F">
        <w:rPr>
          <w:rFonts w:ascii="Times New Roman" w:hAnsi="Times New Roman" w:cs="Times New Roman"/>
          <w:sz w:val="28"/>
          <w:szCs w:val="28"/>
        </w:rPr>
        <w:t>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1.2. Основными целями предоставления налоговых льгот и пониженных ставок в </w:t>
      </w:r>
      <w:r w:rsidR="00E71307">
        <w:rPr>
          <w:rFonts w:ascii="Times New Roman" w:hAnsi="Times New Roman" w:cs="Times New Roman"/>
          <w:sz w:val="28"/>
          <w:szCs w:val="28"/>
        </w:rPr>
        <w:t>Батецком сельском поселении</w:t>
      </w:r>
      <w:r w:rsidRPr="007906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создание необходимых экономических условий для развития инвестиционной деятельности на территории </w:t>
      </w:r>
      <w:r w:rsidR="00E71307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стимулирование использования финансовых ресурсов, направляемых на создание, расширение и обновление производств и технологий с целью увеличения объемов производства, выпуска конкурентоспособной продукции;</w:t>
      </w:r>
    </w:p>
    <w:p w:rsidR="00C2284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рост налоговых платежей в бюджет </w:t>
      </w:r>
      <w:r w:rsidR="00E71307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71307">
        <w:rPr>
          <w:rFonts w:ascii="Times New Roman" w:hAnsi="Times New Roman" w:cs="Times New Roman"/>
          <w:sz w:val="28"/>
          <w:szCs w:val="28"/>
        </w:rPr>
        <w:t>;</w:t>
      </w:r>
    </w:p>
    <w:p w:rsidR="00E71307" w:rsidRPr="0079061F" w:rsidRDefault="00E71307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отдельных социально незащищенных групп населения, а также иных категорий налогоплательщиков.</w:t>
      </w:r>
    </w:p>
    <w:p w:rsidR="00C2284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1.3. Реестр</w:t>
      </w:r>
      <w:r w:rsidR="0066728B">
        <w:rPr>
          <w:rFonts w:ascii="Times New Roman" w:hAnsi="Times New Roman" w:cs="Times New Roman"/>
          <w:sz w:val="28"/>
          <w:szCs w:val="28"/>
        </w:rPr>
        <w:t xml:space="preserve"> (перечень)</w:t>
      </w:r>
      <w:r w:rsidRPr="0079061F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 в </w:t>
      </w:r>
      <w:r w:rsidR="00E71307">
        <w:rPr>
          <w:rFonts w:ascii="Times New Roman" w:hAnsi="Times New Roman" w:cs="Times New Roman"/>
          <w:sz w:val="28"/>
          <w:szCs w:val="28"/>
        </w:rPr>
        <w:t>Батецком 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 формируется </w:t>
      </w:r>
      <w:r w:rsidRPr="00683CD0"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</w:t>
      </w:r>
      <w:r w:rsidR="00E71307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 </w:t>
      </w:r>
      <w:r w:rsidRPr="00683CD0">
        <w:rPr>
          <w:rFonts w:ascii="Times New Roman" w:hAnsi="Times New Roman" w:cs="Times New Roman"/>
          <w:sz w:val="28"/>
          <w:szCs w:val="28"/>
        </w:rPr>
        <w:t>по форме приложения 1</w:t>
      </w:r>
      <w:r w:rsidRPr="0079061F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настоящей методики, утвержденной настоящим постановлением, в разрезе налоговых льгот  и пониженных ставок (налоговых расходов)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1.4. Результаты оценки эффективности предоставленных (планируемых к пролонгации) налоговых льгот и пониженных 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t xml:space="preserve">(налоговых расходов)  в </w:t>
      </w:r>
      <w:r w:rsidR="000F2500">
        <w:rPr>
          <w:rFonts w:ascii="Times New Roman" w:hAnsi="Times New Roman" w:cs="Times New Roman"/>
          <w:sz w:val="28"/>
          <w:szCs w:val="28"/>
        </w:rPr>
        <w:t>Б</w:t>
      </w:r>
      <w:r w:rsidR="00E71307">
        <w:rPr>
          <w:rFonts w:ascii="Times New Roman" w:hAnsi="Times New Roman" w:cs="Times New Roman"/>
          <w:sz w:val="28"/>
          <w:szCs w:val="28"/>
        </w:rPr>
        <w:t>атецком 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 отражаются в таблице по форме согласно </w:t>
      </w:r>
      <w:hyperlink w:anchor="P727" w:history="1">
        <w:r w:rsidRPr="005108C6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79061F">
        <w:rPr>
          <w:rFonts w:ascii="Times New Roman" w:hAnsi="Times New Roman" w:cs="Times New Roman"/>
          <w:sz w:val="28"/>
          <w:szCs w:val="28"/>
        </w:rPr>
        <w:t xml:space="preserve"> с приложением аналитической справки с описанием результатов оценки эффективности налоговых льгот и пониженных ставок, выводов о значимости вклада налоговых льгот в социально-экономическое развитие </w:t>
      </w:r>
      <w:r w:rsidR="00E71307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79061F">
        <w:rPr>
          <w:rFonts w:ascii="Times New Roman" w:hAnsi="Times New Roman" w:cs="Times New Roman"/>
          <w:sz w:val="28"/>
          <w:szCs w:val="28"/>
        </w:rPr>
        <w:t xml:space="preserve">, достижении соответствующих показателей (индикаторов), влияющих на </w:t>
      </w:r>
      <w:r w:rsidR="00E71307">
        <w:rPr>
          <w:rFonts w:ascii="Times New Roman" w:hAnsi="Times New Roman" w:cs="Times New Roman"/>
          <w:sz w:val="28"/>
          <w:szCs w:val="28"/>
        </w:rPr>
        <w:t>социально-экономическое развитие сельского поселения</w:t>
      </w:r>
      <w:r w:rsidRPr="0079061F">
        <w:rPr>
          <w:rFonts w:ascii="Times New Roman" w:hAnsi="Times New Roman" w:cs="Times New Roman"/>
          <w:sz w:val="28"/>
          <w:szCs w:val="28"/>
        </w:rPr>
        <w:t xml:space="preserve">, наличии (отсутствии) более результативных (менее затратных) альтернативных механизмов достижения поставленных целей и задач, а также результаты расчетов оценки эффективности налоговых льгот и пониженных ставок (налоговых расходов) по формам согласно </w:t>
      </w:r>
      <w:r w:rsidR="005108C6" w:rsidRPr="005108C6">
        <w:rPr>
          <w:rFonts w:ascii="Times New Roman" w:hAnsi="Times New Roman" w:cs="Times New Roman"/>
          <w:sz w:val="28"/>
          <w:szCs w:val="28"/>
        </w:rPr>
        <w:t xml:space="preserve">приложениям с 3 по </w:t>
      </w:r>
      <w:r w:rsidR="00C30982">
        <w:rPr>
          <w:rFonts w:ascii="Times New Roman" w:hAnsi="Times New Roman" w:cs="Times New Roman"/>
          <w:sz w:val="28"/>
          <w:szCs w:val="28"/>
        </w:rPr>
        <w:t>5</w:t>
      </w:r>
      <w:r w:rsidRPr="005108C6">
        <w:rPr>
          <w:rFonts w:ascii="Times New Roman" w:hAnsi="Times New Roman" w:cs="Times New Roman"/>
          <w:sz w:val="28"/>
          <w:szCs w:val="28"/>
        </w:rPr>
        <w:t>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1.5. Комитет финансов Администрации </w:t>
      </w:r>
      <w:r w:rsidR="00E71307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муниципального района готовит аналитическую справку о проведенной оценке  целесообразности (нецелесообразности) отмены, пролонгации и установления налоговых льгот и пониженных ставок на территории </w:t>
      </w:r>
      <w:r w:rsidR="00E71307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 срок до 5 августа текущего финансового года, которая направляется Главе </w:t>
      </w:r>
      <w:r w:rsidR="00E71307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муниципального района . </w:t>
      </w:r>
    </w:p>
    <w:p w:rsidR="00C2284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1.6. Решение Главы </w:t>
      </w:r>
      <w:r w:rsidR="00E71307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результатам рассмотрения аналитической справки является основанием для внесения </w:t>
      </w:r>
      <w:r w:rsidR="00E71307">
        <w:rPr>
          <w:rFonts w:ascii="Times New Roman" w:hAnsi="Times New Roman" w:cs="Times New Roman"/>
          <w:sz w:val="28"/>
          <w:szCs w:val="28"/>
        </w:rPr>
        <w:t>на рассмотрение</w:t>
      </w:r>
      <w:r w:rsidRPr="0079061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D564B">
        <w:rPr>
          <w:rFonts w:ascii="Times New Roman" w:hAnsi="Times New Roman" w:cs="Times New Roman"/>
          <w:sz w:val="28"/>
          <w:szCs w:val="28"/>
        </w:rPr>
        <w:t>а</w:t>
      </w:r>
      <w:r w:rsidRPr="0079061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71307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="002D564B">
        <w:rPr>
          <w:rFonts w:ascii="Times New Roman" w:hAnsi="Times New Roman" w:cs="Times New Roman"/>
          <w:sz w:val="28"/>
          <w:szCs w:val="28"/>
        </w:rPr>
        <w:t>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061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61F">
        <w:rPr>
          <w:rFonts w:ascii="Times New Roman" w:hAnsi="Times New Roman" w:cs="Times New Roman"/>
          <w:sz w:val="28"/>
          <w:szCs w:val="28"/>
        </w:rPr>
        <w:t xml:space="preserve">, предусматривающего изменение или </w:t>
      </w:r>
      <w:r w:rsidR="002D564B">
        <w:rPr>
          <w:rFonts w:ascii="Times New Roman" w:hAnsi="Times New Roman" w:cs="Times New Roman"/>
          <w:sz w:val="28"/>
          <w:szCs w:val="28"/>
        </w:rPr>
        <w:t>отмену</w:t>
      </w:r>
      <w:r w:rsidRPr="0079061F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2D564B">
        <w:rPr>
          <w:rFonts w:ascii="Times New Roman" w:hAnsi="Times New Roman" w:cs="Times New Roman"/>
          <w:sz w:val="28"/>
          <w:szCs w:val="28"/>
        </w:rPr>
        <w:t>х</w:t>
      </w:r>
      <w:r w:rsidRPr="0079061F">
        <w:rPr>
          <w:rFonts w:ascii="Times New Roman" w:hAnsi="Times New Roman" w:cs="Times New Roman"/>
          <w:sz w:val="28"/>
          <w:szCs w:val="28"/>
        </w:rPr>
        <w:t xml:space="preserve"> льгот, </w:t>
      </w:r>
      <w:r w:rsidR="00C803D1">
        <w:rPr>
          <w:rFonts w:ascii="Times New Roman" w:hAnsi="Times New Roman" w:cs="Times New Roman"/>
          <w:sz w:val="28"/>
          <w:szCs w:val="28"/>
        </w:rPr>
        <w:t xml:space="preserve">пониженных </w:t>
      </w:r>
      <w:r w:rsidRPr="0079061F">
        <w:rPr>
          <w:rFonts w:ascii="Times New Roman" w:hAnsi="Times New Roman" w:cs="Times New Roman"/>
          <w:sz w:val="28"/>
          <w:szCs w:val="28"/>
        </w:rPr>
        <w:t>налоговы</w:t>
      </w:r>
      <w:r w:rsidR="00C803D1">
        <w:rPr>
          <w:rFonts w:ascii="Times New Roman" w:hAnsi="Times New Roman" w:cs="Times New Roman"/>
          <w:sz w:val="28"/>
          <w:szCs w:val="28"/>
        </w:rPr>
        <w:t>х</w:t>
      </w:r>
      <w:r w:rsidRPr="0079061F">
        <w:rPr>
          <w:rFonts w:ascii="Times New Roman" w:hAnsi="Times New Roman" w:cs="Times New Roman"/>
          <w:sz w:val="28"/>
          <w:szCs w:val="28"/>
        </w:rPr>
        <w:t xml:space="preserve"> став</w:t>
      </w:r>
      <w:r w:rsidR="00C803D1">
        <w:rPr>
          <w:rFonts w:ascii="Times New Roman" w:hAnsi="Times New Roman" w:cs="Times New Roman"/>
          <w:sz w:val="28"/>
          <w:szCs w:val="28"/>
        </w:rPr>
        <w:t>о</w:t>
      </w:r>
      <w:r w:rsidRPr="0079061F">
        <w:rPr>
          <w:rFonts w:ascii="Times New Roman" w:hAnsi="Times New Roman" w:cs="Times New Roman"/>
          <w:sz w:val="28"/>
          <w:szCs w:val="28"/>
        </w:rPr>
        <w:t>к, признанны</w:t>
      </w:r>
      <w:r w:rsidR="00C803D1">
        <w:rPr>
          <w:rFonts w:ascii="Times New Roman" w:hAnsi="Times New Roman" w:cs="Times New Roman"/>
          <w:sz w:val="28"/>
          <w:szCs w:val="28"/>
        </w:rPr>
        <w:t>х</w:t>
      </w:r>
      <w:r w:rsidRPr="0079061F">
        <w:rPr>
          <w:rFonts w:ascii="Times New Roman" w:hAnsi="Times New Roman" w:cs="Times New Roman"/>
          <w:sz w:val="28"/>
          <w:szCs w:val="28"/>
        </w:rPr>
        <w:t xml:space="preserve"> неэффективными. </w:t>
      </w:r>
    </w:p>
    <w:p w:rsidR="008C177E" w:rsidRDefault="008C177E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8A1407">
        <w:rPr>
          <w:rFonts w:ascii="Times New Roman" w:hAnsi="Times New Roman" w:cs="Times New Roman"/>
          <w:sz w:val="28"/>
          <w:szCs w:val="28"/>
        </w:rPr>
        <w:t>Итоговая информация о результатах оценки эффективности предоставленных (планируемых к пролонгации)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и пониженных ставок</w:t>
      </w:r>
      <w:r w:rsidRPr="008A1407">
        <w:rPr>
          <w:rFonts w:ascii="Times New Roman" w:hAnsi="Times New Roman" w:cs="Times New Roman"/>
          <w:sz w:val="28"/>
          <w:szCs w:val="28"/>
        </w:rPr>
        <w:t xml:space="preserve"> в </w:t>
      </w:r>
      <w:r w:rsidR="00C803D1">
        <w:rPr>
          <w:rFonts w:ascii="Times New Roman" w:hAnsi="Times New Roman" w:cs="Times New Roman"/>
          <w:sz w:val="28"/>
          <w:szCs w:val="28"/>
        </w:rPr>
        <w:t>Батецком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A1407">
        <w:rPr>
          <w:rFonts w:ascii="Times New Roman" w:hAnsi="Times New Roman" w:cs="Times New Roman"/>
          <w:sz w:val="28"/>
          <w:szCs w:val="28"/>
        </w:rPr>
        <w:t xml:space="preserve"> подлежит публикации на официальном сайте </w:t>
      </w:r>
      <w:r w:rsidR="00182307">
        <w:rPr>
          <w:rFonts w:ascii="Times New Roman" w:hAnsi="Times New Roman" w:cs="Times New Roman"/>
          <w:sz w:val="28"/>
          <w:szCs w:val="28"/>
        </w:rPr>
        <w:t>Администрации  Батецкого муниципального района</w:t>
      </w:r>
      <w:r w:rsidRPr="008A14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ежегодно до 10 сентября текущего года.</w:t>
      </w:r>
      <w:r w:rsidRPr="00DB1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43" w:rsidRPr="00771213" w:rsidRDefault="00C22843" w:rsidP="003E33FC">
      <w:pPr>
        <w:pStyle w:val="ConsPlusNormal"/>
        <w:suppressAutoHyphens/>
        <w:ind w:firstLine="709"/>
        <w:contextualSpacing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C22843" w:rsidRPr="0079061F" w:rsidRDefault="00C22843" w:rsidP="003E33FC">
      <w:pPr>
        <w:pStyle w:val="ConsPlusNormal"/>
        <w:suppressAutoHyphens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061F">
        <w:rPr>
          <w:rFonts w:ascii="Times New Roman" w:hAnsi="Times New Roman"/>
          <w:b/>
          <w:sz w:val="28"/>
          <w:szCs w:val="28"/>
        </w:rPr>
        <w:t xml:space="preserve">2. Общие требования к порядку и критериям оценки эффективности предоставленных (планируемых к пролонгации) налоговых льгот и пониженных ставок (налоговых расходов) в </w:t>
      </w:r>
      <w:r w:rsidR="00182307">
        <w:rPr>
          <w:rFonts w:ascii="Times New Roman" w:hAnsi="Times New Roman"/>
          <w:b/>
          <w:sz w:val="28"/>
          <w:szCs w:val="28"/>
        </w:rPr>
        <w:t>Батецком сельском</w:t>
      </w:r>
      <w:r w:rsidRPr="0079061F">
        <w:rPr>
          <w:rFonts w:ascii="Times New Roman" w:hAnsi="Times New Roman"/>
          <w:b/>
          <w:sz w:val="28"/>
          <w:szCs w:val="28"/>
        </w:rPr>
        <w:t xml:space="preserve"> поселении</w:t>
      </w:r>
    </w:p>
    <w:p w:rsidR="00C22843" w:rsidRPr="0077121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2.1. Оценка эффективности предоставленных (планируемых к пролонгации) налоговых льгот и пониженных ставок (налоговых расходов) в </w:t>
      </w:r>
      <w:r w:rsidR="00182307">
        <w:rPr>
          <w:rFonts w:ascii="Times New Roman" w:hAnsi="Times New Roman" w:cs="Times New Roman"/>
          <w:sz w:val="28"/>
          <w:szCs w:val="28"/>
        </w:rPr>
        <w:t>Батецком 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 осуществляется в порядке, утвержденном постановлением Администрации </w:t>
      </w:r>
      <w:r w:rsidR="000F2500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общими требованиями, установленными настоящим разделом.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2.2. В целях оценки эффективности налоговых льгот и пониженных ставок (налоговых расходов) налоговые льготы и пониженные ставки (налоговые расходы), установленные решением Совета депутатов </w:t>
      </w:r>
      <w:r w:rsidR="000F2500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поселения, разделяются на 3 типа в зависимости от целевой категории: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1) </w:t>
      </w:r>
      <w:r w:rsidR="003E33FC"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t>социальная – поддержка отдельных категорий граждан;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2) финансовая – устранение/уменьшение встречных финансовых потоков;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3) стимулирующая – привлечение инвестиций и расширение экономического потенциала</w:t>
      </w:r>
      <w:r w:rsidR="000F2500">
        <w:rPr>
          <w:rFonts w:ascii="Times New Roman" w:hAnsi="Times New Roman" w:cs="Times New Roman"/>
          <w:sz w:val="28"/>
          <w:szCs w:val="28"/>
        </w:rPr>
        <w:t xml:space="preserve"> (включая создание новых рабочих мест, улучшение условий труда)</w:t>
      </w:r>
      <w:r w:rsidRPr="0079061F">
        <w:rPr>
          <w:rFonts w:ascii="Times New Roman" w:hAnsi="Times New Roman" w:cs="Times New Roman"/>
          <w:sz w:val="28"/>
          <w:szCs w:val="28"/>
        </w:rPr>
        <w:t>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К социальным льготам относятся налоговые льготы и пониженные ставки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и пониженных ставок (налоговых расходов) не является стимулирование экономической активности и увеличение налоговых поступлений в бюджет </w:t>
      </w:r>
      <w:r w:rsidR="000F2500">
        <w:rPr>
          <w:rFonts w:ascii="Times New Roman" w:hAnsi="Times New Roman" w:cs="Times New Roman"/>
          <w:sz w:val="28"/>
          <w:szCs w:val="28"/>
        </w:rPr>
        <w:t>Батецкого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К финансовым льготам относятся налоговые льготы и пониженные ставки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</w:t>
      </w:r>
      <w:r w:rsidR="000F2500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0F2500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К стимулирующим льготам относятся налоговые льготы и пониженные ставки (налоговые расходы), установленные в целях стимулирования экономической активности для увеличения налоговых поступлений в бюджет </w:t>
      </w:r>
      <w:r w:rsidR="000F2500">
        <w:rPr>
          <w:rFonts w:ascii="Times New Roman" w:hAnsi="Times New Roman" w:cs="Times New Roman"/>
          <w:sz w:val="28"/>
          <w:szCs w:val="28"/>
        </w:rPr>
        <w:lastRenderedPageBreak/>
        <w:t>Батецкого 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2.3. </w:t>
      </w:r>
      <w:r w:rsidR="00E03199">
        <w:rPr>
          <w:rFonts w:ascii="Times New Roman" w:hAnsi="Times New Roman" w:cs="Times New Roman"/>
          <w:sz w:val="28"/>
          <w:szCs w:val="28"/>
        </w:rPr>
        <w:t>Э</w:t>
      </w:r>
      <w:r w:rsidRPr="0079061F">
        <w:rPr>
          <w:rFonts w:ascii="Times New Roman" w:hAnsi="Times New Roman" w:cs="Times New Roman"/>
          <w:sz w:val="28"/>
          <w:szCs w:val="28"/>
        </w:rPr>
        <w:t>ффективност</w:t>
      </w:r>
      <w:r w:rsidR="00E03199">
        <w:rPr>
          <w:rFonts w:ascii="Times New Roman" w:hAnsi="Times New Roman" w:cs="Times New Roman"/>
          <w:sz w:val="28"/>
          <w:szCs w:val="28"/>
        </w:rPr>
        <w:t>ь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предоставленных налоговых льгот и пониженных ставок </w:t>
      </w:r>
      <w:r w:rsidR="00E03199">
        <w:rPr>
          <w:rFonts w:ascii="Times New Roman" w:hAnsi="Times New Roman" w:cs="Times New Roman"/>
          <w:sz w:val="28"/>
          <w:szCs w:val="28"/>
        </w:rPr>
        <w:t>определяется в зависимости от</w:t>
      </w:r>
      <w:r w:rsidRPr="007906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03199">
        <w:rPr>
          <w:rFonts w:ascii="Times New Roman" w:hAnsi="Times New Roman" w:cs="Times New Roman"/>
          <w:sz w:val="28"/>
          <w:szCs w:val="28"/>
        </w:rPr>
        <w:t>ы</w:t>
      </w:r>
      <w:r w:rsidRPr="0079061F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E03199">
        <w:rPr>
          <w:rFonts w:ascii="Times New Roman" w:hAnsi="Times New Roman" w:cs="Times New Roman"/>
          <w:sz w:val="28"/>
          <w:szCs w:val="28"/>
        </w:rPr>
        <w:t>, к которой</w:t>
      </w:r>
      <w:r w:rsidRPr="0079061F">
        <w:rPr>
          <w:rFonts w:ascii="Times New Roman" w:hAnsi="Times New Roman" w:cs="Times New Roman"/>
          <w:sz w:val="28"/>
          <w:szCs w:val="28"/>
        </w:rPr>
        <w:t xml:space="preserve"> относится налоговая льгота.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Финансовая льгота признается эффективной, если устраняются/уменьшаются встречные финансовые потоки и не 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9061F">
        <w:rPr>
          <w:rFonts w:ascii="Times New Roman" w:hAnsi="Times New Roman" w:cs="Times New Roman"/>
          <w:sz w:val="28"/>
          <w:szCs w:val="28"/>
        </w:rPr>
        <w:t xml:space="preserve"> дополнительного финансирования из бюджета </w:t>
      </w:r>
      <w:r w:rsidR="00E176F4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="00E176F4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="00E176F4" w:rsidRPr="0079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Социальная льгота признается эффективной, если повышается уровень жизни определенных групп населения.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Стимулирующая льгота признается эффективной, если привлекаются инвестиции, расширяется экономический потенциал и увеличиваются налоговые поступления в бюджет </w:t>
      </w:r>
      <w:r w:rsidR="00E176F4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="00E176F4"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843" w:rsidRPr="005F54E9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99">
        <w:rPr>
          <w:rFonts w:ascii="Times New Roman" w:hAnsi="Times New Roman" w:cs="Times New Roman"/>
          <w:sz w:val="28"/>
          <w:szCs w:val="28"/>
        </w:rPr>
        <w:t>2.4.</w:t>
      </w:r>
      <w:r w:rsidRPr="0079061F">
        <w:rPr>
          <w:rFonts w:ascii="Times New Roman" w:hAnsi="Times New Roman" w:cs="Times New Roman"/>
          <w:sz w:val="28"/>
          <w:szCs w:val="28"/>
        </w:rPr>
        <w:t xml:space="preserve"> Оценка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7D14DE">
        <w:rPr>
          <w:rFonts w:ascii="Times New Roman" w:hAnsi="Times New Roman" w:cs="Times New Roman"/>
          <w:sz w:val="28"/>
          <w:szCs w:val="28"/>
        </w:rPr>
        <w:t>Батецком 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ежегодно за отчетный финансовый год до 15 июля текущего финансового года по </w:t>
      </w:r>
      <w:r w:rsidRPr="005108C6">
        <w:rPr>
          <w:rFonts w:ascii="Times New Roman" w:hAnsi="Times New Roman" w:cs="Times New Roman"/>
          <w:sz w:val="28"/>
          <w:szCs w:val="28"/>
        </w:rPr>
        <w:t>форме приложени</w:t>
      </w:r>
      <w:r w:rsidR="005108C6" w:rsidRPr="005108C6">
        <w:rPr>
          <w:rFonts w:ascii="Times New Roman" w:hAnsi="Times New Roman" w:cs="Times New Roman"/>
          <w:sz w:val="28"/>
          <w:szCs w:val="28"/>
        </w:rPr>
        <w:t>й 2, 3, 4, 5</w:t>
      </w:r>
      <w:r w:rsidRPr="005108C6">
        <w:rPr>
          <w:rFonts w:ascii="Times New Roman" w:hAnsi="Times New Roman" w:cs="Times New Roman"/>
          <w:sz w:val="28"/>
          <w:szCs w:val="28"/>
        </w:rPr>
        <w:t>.</w:t>
      </w:r>
    </w:p>
    <w:p w:rsidR="00C2284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 и информацию для проведения оценки эффективности налоговых льгот и пониженных ставок (налоговых расходов) комитет финансов Администрации </w:t>
      </w:r>
      <w:r w:rsidR="007D14DE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="00451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запрашивает самостоятельно в Межрайонной ИФНС России №</w:t>
      </w:r>
      <w:r w:rsidR="007D14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Новгородской области.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8C1">
        <w:rPr>
          <w:rFonts w:ascii="Times New Roman" w:hAnsi="Times New Roman" w:cs="Times New Roman"/>
          <w:sz w:val="28"/>
          <w:szCs w:val="28"/>
        </w:rPr>
        <w:t>При отсутствии исходных данных, необходимых для проведения оценки эффективности предоставленных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и пониженных ставок</w:t>
      </w:r>
      <w:r w:rsidRPr="000B28C1">
        <w:rPr>
          <w:rFonts w:ascii="Times New Roman" w:hAnsi="Times New Roman" w:cs="Times New Roman"/>
          <w:sz w:val="28"/>
          <w:szCs w:val="28"/>
        </w:rPr>
        <w:t xml:space="preserve"> (налоговых расходов) </w:t>
      </w:r>
      <w:r w:rsidRPr="0079061F">
        <w:rPr>
          <w:rFonts w:ascii="Times New Roman" w:hAnsi="Times New Roman" w:cs="Times New Roman"/>
          <w:sz w:val="28"/>
          <w:szCs w:val="28"/>
        </w:rPr>
        <w:t xml:space="preserve">в </w:t>
      </w:r>
      <w:r w:rsidR="007D14DE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</w:t>
      </w:r>
      <w:r w:rsidR="00451879">
        <w:rPr>
          <w:rFonts w:ascii="Times New Roman" w:hAnsi="Times New Roman" w:cs="Times New Roman"/>
          <w:sz w:val="28"/>
          <w:szCs w:val="28"/>
        </w:rPr>
        <w:t>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="007D14DE">
        <w:rPr>
          <w:rFonts w:ascii="Times New Roman" w:hAnsi="Times New Roman" w:cs="Times New Roman"/>
          <w:sz w:val="28"/>
          <w:szCs w:val="28"/>
        </w:rPr>
        <w:t>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 по категориям налогоплательщиков </w:t>
      </w:r>
      <w:r w:rsidR="007D14DE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7D14DE" w:rsidRPr="000B28C1">
        <w:rPr>
          <w:rFonts w:ascii="Times New Roman" w:hAnsi="Times New Roman" w:cs="Times New Roman"/>
          <w:sz w:val="28"/>
          <w:szCs w:val="28"/>
        </w:rPr>
        <w:t>предоставленных налоговых льгот</w:t>
      </w:r>
      <w:r w:rsidR="007D14DE">
        <w:rPr>
          <w:rFonts w:ascii="Times New Roman" w:hAnsi="Times New Roman" w:cs="Times New Roman"/>
          <w:sz w:val="28"/>
          <w:szCs w:val="28"/>
        </w:rPr>
        <w:t xml:space="preserve"> и пониженных ставок</w:t>
      </w:r>
      <w:r w:rsidR="007D14DE" w:rsidRPr="000B28C1">
        <w:rPr>
          <w:rFonts w:ascii="Times New Roman" w:hAnsi="Times New Roman" w:cs="Times New Roman"/>
          <w:sz w:val="28"/>
          <w:szCs w:val="28"/>
        </w:rPr>
        <w:t xml:space="preserve"> (налоговых расходов)</w:t>
      </w:r>
      <w:r w:rsidR="007D14DE">
        <w:rPr>
          <w:rFonts w:ascii="Times New Roman" w:hAnsi="Times New Roman" w:cs="Times New Roman"/>
          <w:sz w:val="28"/>
          <w:szCs w:val="28"/>
        </w:rPr>
        <w:t xml:space="preserve"> не проводится. </w:t>
      </w:r>
      <w:r w:rsidR="00E03199">
        <w:rPr>
          <w:rFonts w:ascii="Times New Roman" w:hAnsi="Times New Roman" w:cs="Times New Roman"/>
          <w:sz w:val="28"/>
          <w:szCs w:val="28"/>
        </w:rPr>
        <w:t>В таком случае р</w:t>
      </w:r>
      <w:r w:rsidR="007D14DE">
        <w:rPr>
          <w:rFonts w:ascii="Times New Roman" w:hAnsi="Times New Roman" w:cs="Times New Roman"/>
          <w:sz w:val="28"/>
          <w:szCs w:val="28"/>
        </w:rPr>
        <w:t xml:space="preserve">ешение об отмене или пролонгации </w:t>
      </w:r>
      <w:r w:rsidR="007D14DE" w:rsidRPr="000B28C1">
        <w:rPr>
          <w:rFonts w:ascii="Times New Roman" w:hAnsi="Times New Roman" w:cs="Times New Roman"/>
          <w:sz w:val="28"/>
          <w:szCs w:val="28"/>
        </w:rPr>
        <w:t>предоставленных налоговых льгот</w:t>
      </w:r>
      <w:r w:rsidR="007D14DE">
        <w:rPr>
          <w:rFonts w:ascii="Times New Roman" w:hAnsi="Times New Roman" w:cs="Times New Roman"/>
          <w:sz w:val="28"/>
          <w:szCs w:val="28"/>
        </w:rPr>
        <w:t xml:space="preserve"> и пониженных ставок</w:t>
      </w:r>
      <w:r w:rsidR="007D14DE" w:rsidRPr="000B28C1">
        <w:rPr>
          <w:rFonts w:ascii="Times New Roman" w:hAnsi="Times New Roman" w:cs="Times New Roman"/>
          <w:sz w:val="28"/>
          <w:szCs w:val="28"/>
        </w:rPr>
        <w:t xml:space="preserve"> (налоговых расходов)</w:t>
      </w:r>
      <w:r w:rsidR="007D14DE">
        <w:rPr>
          <w:rFonts w:ascii="Times New Roman" w:hAnsi="Times New Roman" w:cs="Times New Roman"/>
          <w:sz w:val="28"/>
          <w:szCs w:val="28"/>
        </w:rPr>
        <w:t xml:space="preserve"> принимается исходя из критериев целесообразности, социальной </w:t>
      </w:r>
      <w:r w:rsidR="00E03199">
        <w:rPr>
          <w:rFonts w:ascii="Times New Roman" w:hAnsi="Times New Roman" w:cs="Times New Roman"/>
          <w:sz w:val="28"/>
          <w:szCs w:val="28"/>
        </w:rPr>
        <w:t>значимости</w:t>
      </w:r>
      <w:r w:rsidR="007D14DE">
        <w:rPr>
          <w:rFonts w:ascii="Times New Roman" w:hAnsi="Times New Roman" w:cs="Times New Roman"/>
          <w:sz w:val="28"/>
          <w:szCs w:val="28"/>
        </w:rPr>
        <w:t>,</w:t>
      </w:r>
      <w:r w:rsidR="00E03199">
        <w:rPr>
          <w:rFonts w:ascii="Times New Roman" w:hAnsi="Times New Roman" w:cs="Times New Roman"/>
          <w:sz w:val="28"/>
          <w:szCs w:val="28"/>
        </w:rPr>
        <w:t xml:space="preserve"> влияния на социально-экономическое развитие Батецкого сельского поселения</w:t>
      </w:r>
      <w:r w:rsidR="00BC7A1A">
        <w:rPr>
          <w:rFonts w:ascii="Times New Roman" w:hAnsi="Times New Roman" w:cs="Times New Roman"/>
          <w:sz w:val="28"/>
          <w:szCs w:val="28"/>
        </w:rPr>
        <w:t xml:space="preserve"> </w:t>
      </w:r>
      <w:r w:rsidR="00BC7A1A" w:rsidRPr="000B28C1">
        <w:rPr>
          <w:rFonts w:ascii="Times New Roman" w:hAnsi="Times New Roman" w:cs="Times New Roman"/>
          <w:sz w:val="28"/>
          <w:szCs w:val="28"/>
        </w:rPr>
        <w:t>предоставленных налоговых льгот</w:t>
      </w:r>
      <w:r w:rsidR="00BC7A1A">
        <w:rPr>
          <w:rFonts w:ascii="Times New Roman" w:hAnsi="Times New Roman" w:cs="Times New Roman"/>
          <w:sz w:val="28"/>
          <w:szCs w:val="28"/>
        </w:rPr>
        <w:t xml:space="preserve"> и пониженных ставок</w:t>
      </w:r>
      <w:r w:rsidR="00BC7A1A" w:rsidRPr="000B28C1">
        <w:rPr>
          <w:rFonts w:ascii="Times New Roman" w:hAnsi="Times New Roman" w:cs="Times New Roman"/>
          <w:sz w:val="28"/>
          <w:szCs w:val="28"/>
        </w:rPr>
        <w:t xml:space="preserve"> (налоговых расходов)</w:t>
      </w:r>
      <w:r w:rsidR="00E03199">
        <w:rPr>
          <w:rFonts w:ascii="Times New Roman" w:hAnsi="Times New Roman" w:cs="Times New Roman"/>
          <w:sz w:val="28"/>
          <w:szCs w:val="28"/>
        </w:rPr>
        <w:t>.</w:t>
      </w:r>
      <w:r w:rsidR="007D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A1A">
        <w:rPr>
          <w:rFonts w:ascii="Times New Roman" w:hAnsi="Times New Roman" w:cs="Times New Roman"/>
          <w:sz w:val="28"/>
          <w:szCs w:val="28"/>
        </w:rPr>
        <w:t>2.5.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 результатам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E03199">
        <w:rPr>
          <w:rFonts w:ascii="Times New Roman" w:hAnsi="Times New Roman" w:cs="Times New Roman"/>
          <w:sz w:val="28"/>
          <w:szCs w:val="28"/>
        </w:rPr>
        <w:t>Батецком 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 формулируется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t xml:space="preserve">общий вывод о степени их эффективности, значимости вклада налоговых льгот и пониженных ставок (налоговых расходов) в достижение целей и приоритетов социально - экономического развития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="00BC7A1A">
        <w:rPr>
          <w:rFonts w:ascii="Times New Roman" w:hAnsi="Times New Roman" w:cs="Times New Roman"/>
          <w:sz w:val="28"/>
          <w:szCs w:val="28"/>
        </w:rPr>
        <w:t>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 и рекомендации по целесообразности их дальнейшего осуществления.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2.8. Оценка эффективности вновь введенной налоговой льготы и пониженной ставки в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</w:t>
      </w:r>
      <w:r w:rsidR="00451879">
        <w:rPr>
          <w:rFonts w:ascii="Times New Roman" w:hAnsi="Times New Roman" w:cs="Times New Roman"/>
          <w:sz w:val="28"/>
          <w:szCs w:val="28"/>
        </w:rPr>
        <w:t>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="00BC7A1A">
        <w:rPr>
          <w:rFonts w:ascii="Times New Roman" w:hAnsi="Times New Roman" w:cs="Times New Roman"/>
          <w:sz w:val="28"/>
          <w:szCs w:val="28"/>
        </w:rPr>
        <w:t>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 осуществляется по истечении одного года после введения налоговых льгот и пониженных ставок (налоговых расходов) на территории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="00BC7A1A">
        <w:rPr>
          <w:rFonts w:ascii="Times New Roman" w:hAnsi="Times New Roman" w:cs="Times New Roman"/>
          <w:sz w:val="28"/>
          <w:szCs w:val="28"/>
        </w:rPr>
        <w:t>сель</w:t>
      </w:r>
      <w:r w:rsidRPr="0079061F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C2284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2.9. Оценка эффективности налоговых льгот и пониженных ставок (налоговых расходов) не проводится в отношении отмененных</w:t>
      </w:r>
      <w:r w:rsidR="00BC7A1A">
        <w:rPr>
          <w:rFonts w:ascii="Times New Roman" w:hAnsi="Times New Roman" w:cs="Times New Roman"/>
          <w:sz w:val="28"/>
          <w:szCs w:val="28"/>
        </w:rPr>
        <w:t>,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="00BC7A1A" w:rsidRPr="0079061F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в отчетном периоде</w:t>
      </w:r>
      <w:r w:rsidR="00BC7A1A">
        <w:rPr>
          <w:rFonts w:ascii="Times New Roman" w:hAnsi="Times New Roman" w:cs="Times New Roman"/>
          <w:sz w:val="28"/>
          <w:szCs w:val="28"/>
        </w:rPr>
        <w:t>,</w:t>
      </w:r>
      <w:r w:rsidR="00BC7A1A"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t>налоговых льгот и пониженных ставок.</w:t>
      </w:r>
    </w:p>
    <w:p w:rsidR="00E327F8" w:rsidRDefault="00E327F8" w:rsidP="003E33FC">
      <w:pPr>
        <w:widowControl w:val="0"/>
        <w:suppressAutoHyphens/>
        <w:ind w:firstLine="709"/>
        <w:contextualSpacing/>
        <w:jc w:val="center"/>
        <w:rPr>
          <w:b/>
          <w:bCs/>
          <w:sz w:val="28"/>
        </w:rPr>
      </w:pPr>
    </w:p>
    <w:p w:rsidR="00C22843" w:rsidRPr="00824204" w:rsidRDefault="00C22843" w:rsidP="003E33FC">
      <w:pPr>
        <w:widowControl w:val="0"/>
        <w:suppressAutoHyphens/>
        <w:ind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3. Порядок рассмотрения возможности предоставления</w:t>
      </w:r>
    </w:p>
    <w:p w:rsidR="00C22843" w:rsidRDefault="00C22843" w:rsidP="003E33FC">
      <w:pPr>
        <w:widowControl w:val="0"/>
        <w:suppressAutoHyphens/>
        <w:ind w:firstLine="709"/>
        <w:contextualSpacing/>
        <w:jc w:val="center"/>
        <w:rPr>
          <w:b/>
          <w:bCs/>
          <w:sz w:val="28"/>
        </w:rPr>
      </w:pPr>
      <w:r w:rsidRPr="00597EBA">
        <w:rPr>
          <w:b/>
          <w:bCs/>
          <w:sz w:val="28"/>
        </w:rPr>
        <w:t>налоговы</w:t>
      </w:r>
      <w:r>
        <w:rPr>
          <w:b/>
          <w:bCs/>
          <w:sz w:val="28"/>
        </w:rPr>
        <w:t>х</w:t>
      </w:r>
      <w:r w:rsidRPr="00597EBA">
        <w:rPr>
          <w:b/>
          <w:bCs/>
          <w:sz w:val="28"/>
        </w:rPr>
        <w:t xml:space="preserve"> льгот</w:t>
      </w:r>
      <w:r>
        <w:rPr>
          <w:b/>
          <w:bCs/>
          <w:sz w:val="28"/>
        </w:rPr>
        <w:t xml:space="preserve"> и пониженных ставок (налоговых расходов)</w:t>
      </w:r>
    </w:p>
    <w:p w:rsidR="00C22843" w:rsidRPr="00771213" w:rsidRDefault="00C22843" w:rsidP="003E33FC">
      <w:pPr>
        <w:widowControl w:val="0"/>
        <w:suppressAutoHyphens/>
        <w:ind w:firstLine="709"/>
        <w:contextualSpacing/>
        <w:jc w:val="center"/>
        <w:rPr>
          <w:b/>
          <w:bCs/>
          <w:sz w:val="16"/>
          <w:szCs w:val="16"/>
        </w:rPr>
      </w:pPr>
    </w:p>
    <w:p w:rsidR="00C22843" w:rsidRPr="004E0D2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D21D1">
        <w:rPr>
          <w:rFonts w:ascii="Times New Roman" w:hAnsi="Times New Roman" w:cs="Times New Roman"/>
          <w:sz w:val="28"/>
          <w:szCs w:val="28"/>
        </w:rPr>
        <w:t xml:space="preserve">3.1. Рассмотрение возможности установления налоговых льгот и пониженных ставок (налоговых расходов) в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</w:t>
      </w:r>
      <w:r w:rsidR="00451879">
        <w:rPr>
          <w:rFonts w:ascii="Times New Roman" w:hAnsi="Times New Roman" w:cs="Times New Roman"/>
          <w:sz w:val="28"/>
          <w:szCs w:val="28"/>
        </w:rPr>
        <w:t>ком</w:t>
      </w:r>
      <w:r w:rsidRPr="009D21D1">
        <w:rPr>
          <w:rFonts w:ascii="Times New Roman" w:hAnsi="Times New Roman" w:cs="Times New Roman"/>
          <w:sz w:val="28"/>
          <w:szCs w:val="28"/>
        </w:rPr>
        <w:t xml:space="preserve"> </w:t>
      </w:r>
      <w:r w:rsidR="00BC7A1A">
        <w:rPr>
          <w:rFonts w:ascii="Times New Roman" w:hAnsi="Times New Roman" w:cs="Times New Roman"/>
          <w:sz w:val="28"/>
          <w:szCs w:val="28"/>
        </w:rPr>
        <w:t>сель</w:t>
      </w:r>
      <w:r w:rsidRPr="009D21D1">
        <w:rPr>
          <w:rFonts w:ascii="Times New Roman" w:hAnsi="Times New Roman" w:cs="Times New Roman"/>
          <w:sz w:val="28"/>
          <w:szCs w:val="28"/>
        </w:rPr>
        <w:t xml:space="preserve">ском поселении проводится </w:t>
      </w:r>
      <w:r w:rsidRPr="004E0D23"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</w:t>
      </w:r>
      <w:r w:rsidR="00BC7A1A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района.</w:t>
      </w:r>
    </w:p>
    <w:p w:rsidR="00C22843" w:rsidRPr="009D21D1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1F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D71FF6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C712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7A1A"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D71FF6">
        <w:rPr>
          <w:rFonts w:ascii="Times New Roman" w:hAnsi="Times New Roman" w:cs="Times New Roman"/>
          <w:sz w:val="28"/>
          <w:szCs w:val="28"/>
        </w:rPr>
        <w:t>готовит аналитическую записку о целесообразности (нецелесообразности) предоставления налоговых льгот и пониженных ставок и направляет Г</w:t>
      </w:r>
      <w:r>
        <w:rPr>
          <w:rFonts w:ascii="Times New Roman" w:hAnsi="Times New Roman" w:cs="Times New Roman"/>
          <w:sz w:val="28"/>
          <w:szCs w:val="28"/>
        </w:rPr>
        <w:t>лаве</w:t>
      </w:r>
      <w:r w:rsidRPr="00C7129D">
        <w:rPr>
          <w:rFonts w:ascii="Times New Roman" w:hAnsi="Times New Roman" w:cs="Times New Roman"/>
          <w:sz w:val="28"/>
          <w:szCs w:val="28"/>
        </w:rPr>
        <w:t xml:space="preserve">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D27E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C712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D21D1">
        <w:rPr>
          <w:rFonts w:ascii="Times New Roman" w:hAnsi="Times New Roman" w:cs="Times New Roman"/>
          <w:sz w:val="28"/>
          <w:szCs w:val="28"/>
        </w:rPr>
        <w:t>.</w:t>
      </w:r>
    </w:p>
    <w:p w:rsidR="00C22843" w:rsidRPr="009D21D1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1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1D1">
        <w:rPr>
          <w:rFonts w:ascii="Times New Roman" w:hAnsi="Times New Roman" w:cs="Times New Roman"/>
          <w:sz w:val="28"/>
          <w:szCs w:val="28"/>
        </w:rPr>
        <w:t xml:space="preserve">. Решение Главы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D27E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9D21D1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результатам рассмотрения аналитической записки является основанием для внесения в Совет депутатов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D27E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9D21D1">
        <w:rPr>
          <w:rFonts w:ascii="Times New Roman" w:hAnsi="Times New Roman" w:cs="Times New Roman"/>
          <w:sz w:val="28"/>
          <w:szCs w:val="28"/>
        </w:rPr>
        <w:t xml:space="preserve"> </w:t>
      </w:r>
      <w:r w:rsidR="00BC7A1A">
        <w:rPr>
          <w:rFonts w:ascii="Times New Roman" w:hAnsi="Times New Roman" w:cs="Times New Roman"/>
          <w:sz w:val="28"/>
          <w:szCs w:val="28"/>
        </w:rPr>
        <w:t>сель</w:t>
      </w:r>
      <w:r w:rsidRPr="009D21D1">
        <w:rPr>
          <w:rFonts w:ascii="Times New Roman" w:hAnsi="Times New Roman" w:cs="Times New Roman"/>
          <w:sz w:val="28"/>
          <w:szCs w:val="28"/>
        </w:rPr>
        <w:t xml:space="preserve">ского поселения проекта решения, предусматривающего изменение или </w:t>
      </w:r>
      <w:r w:rsidR="005A68E8">
        <w:rPr>
          <w:rFonts w:ascii="Times New Roman" w:hAnsi="Times New Roman" w:cs="Times New Roman"/>
          <w:sz w:val="28"/>
          <w:szCs w:val="28"/>
        </w:rPr>
        <w:t xml:space="preserve">отмену </w:t>
      </w:r>
      <w:r w:rsidRPr="009D21D1">
        <w:rPr>
          <w:rFonts w:ascii="Times New Roman" w:hAnsi="Times New Roman" w:cs="Times New Roman"/>
          <w:sz w:val="28"/>
          <w:szCs w:val="28"/>
        </w:rPr>
        <w:t>налоговы</w:t>
      </w:r>
      <w:r w:rsidR="005A68E8">
        <w:rPr>
          <w:rFonts w:ascii="Times New Roman" w:hAnsi="Times New Roman" w:cs="Times New Roman"/>
          <w:sz w:val="28"/>
          <w:szCs w:val="28"/>
        </w:rPr>
        <w:t>х</w:t>
      </w:r>
      <w:r w:rsidRPr="009D21D1">
        <w:rPr>
          <w:rFonts w:ascii="Times New Roman" w:hAnsi="Times New Roman" w:cs="Times New Roman"/>
          <w:sz w:val="28"/>
          <w:szCs w:val="28"/>
        </w:rPr>
        <w:t xml:space="preserve"> льготы, </w:t>
      </w:r>
      <w:r w:rsidR="005A68E8">
        <w:rPr>
          <w:rFonts w:ascii="Times New Roman" w:hAnsi="Times New Roman" w:cs="Times New Roman"/>
          <w:sz w:val="28"/>
          <w:szCs w:val="28"/>
        </w:rPr>
        <w:t xml:space="preserve">пониженных </w:t>
      </w:r>
      <w:r w:rsidRPr="009D21D1">
        <w:rPr>
          <w:rFonts w:ascii="Times New Roman" w:hAnsi="Times New Roman" w:cs="Times New Roman"/>
          <w:sz w:val="28"/>
          <w:szCs w:val="28"/>
        </w:rPr>
        <w:t>налоговы</w:t>
      </w:r>
      <w:r w:rsidR="005A68E8">
        <w:rPr>
          <w:rFonts w:ascii="Times New Roman" w:hAnsi="Times New Roman" w:cs="Times New Roman"/>
          <w:sz w:val="28"/>
          <w:szCs w:val="28"/>
        </w:rPr>
        <w:t>х</w:t>
      </w:r>
      <w:r w:rsidRPr="009D21D1">
        <w:rPr>
          <w:rFonts w:ascii="Times New Roman" w:hAnsi="Times New Roman" w:cs="Times New Roman"/>
          <w:sz w:val="28"/>
          <w:szCs w:val="28"/>
        </w:rPr>
        <w:t xml:space="preserve"> став</w:t>
      </w:r>
      <w:r w:rsidR="005A68E8">
        <w:rPr>
          <w:rFonts w:ascii="Times New Roman" w:hAnsi="Times New Roman" w:cs="Times New Roman"/>
          <w:sz w:val="28"/>
          <w:szCs w:val="28"/>
        </w:rPr>
        <w:t>о</w:t>
      </w:r>
      <w:r w:rsidRPr="009D21D1">
        <w:rPr>
          <w:rFonts w:ascii="Times New Roman" w:hAnsi="Times New Roman" w:cs="Times New Roman"/>
          <w:sz w:val="28"/>
          <w:szCs w:val="28"/>
        </w:rPr>
        <w:t>к.</w:t>
      </w:r>
    </w:p>
    <w:p w:rsidR="00C22843" w:rsidRPr="0077121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33FC" w:rsidRDefault="00C22843" w:rsidP="003E33FC">
      <w:pPr>
        <w:widowControl w:val="0"/>
        <w:suppressAutoHyphens/>
        <w:ind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 w:rsidRPr="00120D60">
        <w:rPr>
          <w:b/>
          <w:bCs/>
          <w:sz w:val="28"/>
        </w:rPr>
        <w:t xml:space="preserve">Порядок оценки эффективности предоставленных </w:t>
      </w:r>
      <w:r>
        <w:rPr>
          <w:b/>
          <w:bCs/>
          <w:sz w:val="28"/>
        </w:rPr>
        <w:t xml:space="preserve">(планируемых к пролонгации) </w:t>
      </w:r>
      <w:r w:rsidRPr="00120D60">
        <w:rPr>
          <w:b/>
          <w:bCs/>
          <w:sz w:val="28"/>
        </w:rPr>
        <w:t>налоговых льгот</w:t>
      </w:r>
      <w:r>
        <w:rPr>
          <w:b/>
          <w:bCs/>
          <w:sz w:val="28"/>
        </w:rPr>
        <w:t xml:space="preserve"> и пониженных ставок</w:t>
      </w:r>
      <w:r w:rsidRPr="00120D60">
        <w:rPr>
          <w:b/>
          <w:bCs/>
          <w:sz w:val="28"/>
        </w:rPr>
        <w:t xml:space="preserve"> </w:t>
      </w:r>
    </w:p>
    <w:p w:rsidR="00C22843" w:rsidRDefault="00C22843" w:rsidP="003E33FC">
      <w:pPr>
        <w:widowControl w:val="0"/>
        <w:suppressAutoHyphens/>
        <w:ind w:firstLine="709"/>
        <w:contextualSpacing/>
        <w:jc w:val="center"/>
        <w:rPr>
          <w:b/>
          <w:bCs/>
          <w:sz w:val="28"/>
        </w:rPr>
      </w:pPr>
      <w:r w:rsidRPr="00120D60">
        <w:rPr>
          <w:b/>
          <w:bCs/>
          <w:sz w:val="28"/>
        </w:rPr>
        <w:t xml:space="preserve">в </w:t>
      </w:r>
      <w:r w:rsidR="005A68E8">
        <w:rPr>
          <w:b/>
          <w:sz w:val="28"/>
          <w:szCs w:val="28"/>
        </w:rPr>
        <w:t>Ба</w:t>
      </w:r>
      <w:r w:rsidR="00D27E79" w:rsidRPr="00D27E79">
        <w:rPr>
          <w:b/>
          <w:sz w:val="28"/>
          <w:szCs w:val="28"/>
        </w:rPr>
        <w:t>тецком</w:t>
      </w:r>
      <w:r>
        <w:rPr>
          <w:b/>
          <w:bCs/>
          <w:sz w:val="28"/>
        </w:rPr>
        <w:t xml:space="preserve"> </w:t>
      </w:r>
      <w:r w:rsidR="005A68E8">
        <w:rPr>
          <w:b/>
          <w:bCs/>
          <w:sz w:val="28"/>
        </w:rPr>
        <w:t>сель</w:t>
      </w:r>
      <w:r>
        <w:rPr>
          <w:b/>
          <w:bCs/>
          <w:sz w:val="28"/>
        </w:rPr>
        <w:t>ском поселении</w:t>
      </w:r>
    </w:p>
    <w:p w:rsidR="0066728B" w:rsidRPr="003E33FC" w:rsidRDefault="0066728B" w:rsidP="003E33FC">
      <w:pPr>
        <w:widowControl w:val="0"/>
        <w:suppressAutoHyphens/>
        <w:ind w:firstLine="709"/>
        <w:contextualSpacing/>
        <w:jc w:val="center"/>
        <w:rPr>
          <w:bCs/>
          <w:sz w:val="8"/>
          <w:szCs w:val="8"/>
        </w:rPr>
      </w:pPr>
    </w:p>
    <w:p w:rsidR="00C22843" w:rsidRDefault="00C22843" w:rsidP="00771213">
      <w:pPr>
        <w:widowControl w:val="0"/>
        <w:suppressAutoHyphens/>
        <w:ind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4.1. </w:t>
      </w:r>
      <w:r w:rsidRPr="00597EBA">
        <w:rPr>
          <w:b/>
          <w:bCs/>
          <w:sz w:val="28"/>
        </w:rPr>
        <w:t xml:space="preserve">Оценка эффективности </w:t>
      </w:r>
      <w:r>
        <w:rPr>
          <w:b/>
          <w:bCs/>
          <w:sz w:val="28"/>
        </w:rPr>
        <w:t xml:space="preserve">предоставленных </w:t>
      </w:r>
      <w:r w:rsidRPr="00007D3A">
        <w:rPr>
          <w:b/>
          <w:bCs/>
          <w:sz w:val="28"/>
        </w:rPr>
        <w:t>(планируемых к пролонгации)</w:t>
      </w:r>
      <w:r>
        <w:rPr>
          <w:b/>
          <w:bCs/>
          <w:sz w:val="28"/>
        </w:rPr>
        <w:t xml:space="preserve"> </w:t>
      </w:r>
      <w:r w:rsidRPr="00007D3A">
        <w:rPr>
          <w:b/>
          <w:bCs/>
          <w:sz w:val="28"/>
        </w:rPr>
        <w:t>стимулирующих</w:t>
      </w:r>
      <w:r w:rsidRPr="00597EBA">
        <w:rPr>
          <w:b/>
          <w:bCs/>
          <w:sz w:val="28"/>
        </w:rPr>
        <w:t xml:space="preserve"> налоговых льгот</w:t>
      </w:r>
      <w:r>
        <w:rPr>
          <w:b/>
          <w:bCs/>
          <w:sz w:val="28"/>
        </w:rPr>
        <w:t xml:space="preserve"> и пониженных ставок (налоговых расходов)</w:t>
      </w:r>
    </w:p>
    <w:p w:rsidR="00771213" w:rsidRPr="00771213" w:rsidRDefault="00771213" w:rsidP="00771213">
      <w:pPr>
        <w:widowControl w:val="0"/>
        <w:suppressAutoHyphens/>
        <w:ind w:firstLine="709"/>
        <w:contextualSpacing/>
        <w:jc w:val="center"/>
        <w:rPr>
          <w:b/>
          <w:bCs/>
          <w:sz w:val="16"/>
          <w:szCs w:val="16"/>
        </w:rPr>
      </w:pPr>
    </w:p>
    <w:p w:rsidR="00C22843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35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4350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20D60">
        <w:rPr>
          <w:rFonts w:ascii="Times New Roman" w:hAnsi="Times New Roman"/>
          <w:sz w:val="28"/>
          <w:szCs w:val="28"/>
        </w:rPr>
        <w:t>ценка эффективности стимулирующих налоговых льгот</w:t>
      </w:r>
      <w:r>
        <w:rPr>
          <w:rFonts w:ascii="Times New Roman" w:hAnsi="Times New Roman"/>
          <w:sz w:val="28"/>
          <w:szCs w:val="28"/>
        </w:rPr>
        <w:t xml:space="preserve"> и пониженных ставок (налоговых расходов)</w:t>
      </w:r>
      <w:r w:rsidRPr="00120D60">
        <w:rPr>
          <w:rFonts w:ascii="Times New Roman" w:hAnsi="Times New Roman"/>
          <w:sz w:val="28"/>
          <w:szCs w:val="28"/>
        </w:rPr>
        <w:t xml:space="preserve"> производится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20D60">
        <w:rPr>
          <w:rFonts w:ascii="Times New Roman" w:hAnsi="Times New Roman"/>
          <w:sz w:val="28"/>
          <w:szCs w:val="28"/>
        </w:rPr>
        <w:t xml:space="preserve">о каждому виду налога в отношении каждой из предоставленных налоговых льгот </w:t>
      </w:r>
      <w:r>
        <w:rPr>
          <w:rFonts w:ascii="Times New Roman" w:hAnsi="Times New Roman"/>
          <w:sz w:val="28"/>
          <w:szCs w:val="28"/>
        </w:rPr>
        <w:t>и пониженных ставок (налоговых расходов).</w:t>
      </w:r>
    </w:p>
    <w:p w:rsidR="00C22843" w:rsidRPr="00007D3A" w:rsidRDefault="00C22843" w:rsidP="00E327F8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5B4D">
        <w:rPr>
          <w:rFonts w:ascii="Times New Roman" w:hAnsi="Times New Roman"/>
          <w:sz w:val="28"/>
          <w:szCs w:val="28"/>
        </w:rPr>
        <w:t>По каждому виду налога в отношении каждой из предоставленных налоговых льгот</w:t>
      </w:r>
      <w:r>
        <w:rPr>
          <w:rFonts w:ascii="Times New Roman" w:hAnsi="Times New Roman"/>
          <w:sz w:val="28"/>
          <w:szCs w:val="28"/>
        </w:rPr>
        <w:t xml:space="preserve"> и пониженных ставок</w:t>
      </w:r>
      <w:r w:rsidRPr="00445B4D">
        <w:rPr>
          <w:rFonts w:ascii="Times New Roman" w:hAnsi="Times New Roman"/>
          <w:sz w:val="28"/>
          <w:szCs w:val="28"/>
        </w:rPr>
        <w:t xml:space="preserve"> (налоговых расходов) </w:t>
      </w:r>
      <w:r w:rsidRPr="00445B4D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07D3A">
        <w:rPr>
          <w:rFonts w:ascii="Times New Roman" w:hAnsi="Times New Roman"/>
          <w:sz w:val="28"/>
          <w:szCs w:val="28"/>
          <w:shd w:val="clear" w:color="auto" w:fill="FFFFFF"/>
        </w:rPr>
        <w:t>либо определяется</w:t>
      </w:r>
      <w:r w:rsidRPr="00007D3A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C22843" w:rsidRPr="00291722" w:rsidRDefault="00C22843" w:rsidP="00E327F8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291722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показатели оценки эффективности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3A">
        <w:rPr>
          <w:rFonts w:ascii="Times New Roman" w:hAnsi="Times New Roman" w:cs="Times New Roman"/>
          <w:bCs/>
          <w:sz w:val="28"/>
        </w:rPr>
        <w:t>(планируемых к пролонгации)</w:t>
      </w:r>
      <w:r w:rsidRPr="00291722"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и пониженных ставок (налоговых расходов)</w:t>
      </w:r>
      <w:r w:rsidRPr="00291722">
        <w:rPr>
          <w:rFonts w:ascii="Times New Roman" w:hAnsi="Times New Roman" w:cs="Times New Roman"/>
          <w:sz w:val="28"/>
          <w:szCs w:val="28"/>
        </w:rPr>
        <w:t>:</w:t>
      </w:r>
    </w:p>
    <w:p w:rsidR="00C22843" w:rsidRPr="00E86EA7" w:rsidRDefault="00C22843" w:rsidP="00E327F8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EA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(пониженных ставок) </w:t>
      </w:r>
      <w:r w:rsidRPr="00E86EA7">
        <w:rPr>
          <w:rFonts w:ascii="Times New Roman" w:hAnsi="Times New Roman" w:cs="Times New Roman"/>
          <w:sz w:val="28"/>
          <w:szCs w:val="28"/>
        </w:rPr>
        <w:t>на объемы доходов 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8B">
        <w:rPr>
          <w:rFonts w:ascii="Times New Roman" w:hAnsi="Times New Roman" w:cs="Times New Roman"/>
          <w:sz w:val="28"/>
          <w:szCs w:val="28"/>
        </w:rPr>
        <w:t>Ба</w:t>
      </w:r>
      <w:r w:rsidR="00D27E79" w:rsidRPr="00495938">
        <w:rPr>
          <w:rFonts w:ascii="Times New Roman" w:hAnsi="Times New Roman" w:cs="Times New Roman"/>
          <w:sz w:val="28"/>
          <w:szCs w:val="28"/>
        </w:rPr>
        <w:t>тецкого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8B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E86EA7">
        <w:rPr>
          <w:rFonts w:ascii="Times New Roman" w:hAnsi="Times New Roman" w:cs="Times New Roman"/>
          <w:sz w:val="28"/>
          <w:szCs w:val="28"/>
        </w:rPr>
        <w:t>;</w:t>
      </w:r>
    </w:p>
    <w:p w:rsidR="00C22843" w:rsidRDefault="00C22843" w:rsidP="00E327F8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EA7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(коэффициент экономической эффективности) - оценка влияния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(пониженных ставок) </w:t>
      </w:r>
      <w:r w:rsidRPr="00E86EA7">
        <w:rPr>
          <w:rFonts w:ascii="Times New Roman" w:hAnsi="Times New Roman" w:cs="Times New Roman"/>
          <w:sz w:val="28"/>
          <w:szCs w:val="28"/>
        </w:rPr>
        <w:t>на динамику производственных и финансовых результатов деятельности тех категорий</w:t>
      </w:r>
      <w:r w:rsidRPr="00E13D61">
        <w:rPr>
          <w:rFonts w:ascii="Times New Roman" w:hAnsi="Times New Roman" w:cs="Times New Roman"/>
          <w:sz w:val="28"/>
          <w:szCs w:val="28"/>
        </w:rPr>
        <w:t xml:space="preserve"> налогоплательщиков, которым они предоставлены</w:t>
      </w:r>
      <w:r>
        <w:rPr>
          <w:rFonts w:ascii="Times New Roman" w:hAnsi="Times New Roman" w:cs="Times New Roman"/>
          <w:sz w:val="28"/>
          <w:szCs w:val="28"/>
        </w:rPr>
        <w:t>, расширение видов продукции (работ, услуг), увеличение прибыли, инвестици</w:t>
      </w:r>
      <w:r w:rsidR="006672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основной капитал.</w:t>
      </w:r>
    </w:p>
    <w:p w:rsidR="005521A2" w:rsidRPr="00E86EA7" w:rsidRDefault="005521A2" w:rsidP="00E327F8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EA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(пониженных ставок) </w:t>
      </w:r>
      <w:r w:rsidRPr="00E86EA7">
        <w:rPr>
          <w:rFonts w:ascii="Times New Roman" w:hAnsi="Times New Roman" w:cs="Times New Roman"/>
          <w:sz w:val="28"/>
          <w:szCs w:val="28"/>
        </w:rPr>
        <w:t xml:space="preserve">на создание благоприятных условий развития социальной инфраструктуры и бизнеса, </w:t>
      </w:r>
      <w:r w:rsidRPr="00E86EA7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социальной защищенности населения </w:t>
      </w:r>
      <w:r>
        <w:rPr>
          <w:rFonts w:ascii="Times New Roman" w:hAnsi="Times New Roman" w:cs="Times New Roman"/>
          <w:sz w:val="28"/>
          <w:szCs w:val="28"/>
        </w:rPr>
        <w:t>Ба</w:t>
      </w:r>
      <w:r w:rsidRPr="00495938">
        <w:rPr>
          <w:rFonts w:ascii="Times New Roman" w:hAnsi="Times New Roman" w:cs="Times New Roman"/>
          <w:sz w:val="28"/>
          <w:szCs w:val="28"/>
        </w:rPr>
        <w:t>тецкого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6EA7">
        <w:rPr>
          <w:rFonts w:ascii="Times New Roman" w:hAnsi="Times New Roman" w:cs="Times New Roman"/>
          <w:sz w:val="28"/>
          <w:szCs w:val="28"/>
        </w:rPr>
        <w:t>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C22843" w:rsidRDefault="00C22843" w:rsidP="00E327F8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13551F">
        <w:rPr>
          <w:rFonts w:ascii="Times New Roman" w:hAnsi="Times New Roman" w:cs="Times New Roman"/>
          <w:sz w:val="28"/>
          <w:szCs w:val="28"/>
        </w:rPr>
        <w:t xml:space="preserve">Расчеты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стимулирующих </w:t>
      </w:r>
      <w:r w:rsidRPr="0013551F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01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льгот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пониженных ставок </w:t>
      </w:r>
      <w:r w:rsidRPr="0001276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производятся на основании данных налоговой, статистической, финансовой отчетности</w:t>
      </w:r>
      <w:r w:rsidRPr="0013551F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843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7F8">
        <w:rPr>
          <w:rFonts w:ascii="Times New Roman" w:hAnsi="Times New Roman"/>
          <w:sz w:val="28"/>
          <w:szCs w:val="28"/>
        </w:rPr>
        <w:t>Бюджетная эффективность</w:t>
      </w:r>
      <w:r w:rsidRPr="00BF27EA">
        <w:rPr>
          <w:rFonts w:ascii="Times New Roman" w:hAnsi="Times New Roman"/>
          <w:sz w:val="28"/>
          <w:szCs w:val="28"/>
        </w:rPr>
        <w:t xml:space="preserve"> предоставленных </w:t>
      </w:r>
      <w:r w:rsidRPr="0095181A">
        <w:rPr>
          <w:rFonts w:ascii="Times New Roman" w:hAnsi="Times New Roman"/>
          <w:sz w:val="28"/>
          <w:szCs w:val="28"/>
        </w:rPr>
        <w:t>(планируемых к пролонгации)</w:t>
      </w:r>
      <w:r w:rsidRPr="00BF27EA">
        <w:rPr>
          <w:rFonts w:ascii="Times New Roman" w:hAnsi="Times New Roman"/>
          <w:sz w:val="28"/>
          <w:szCs w:val="28"/>
        </w:rPr>
        <w:t xml:space="preserve"> налоговых льгот </w:t>
      </w:r>
      <w:r>
        <w:rPr>
          <w:rFonts w:ascii="Times New Roman" w:hAnsi="Times New Roman"/>
          <w:sz w:val="28"/>
          <w:szCs w:val="28"/>
        </w:rPr>
        <w:t xml:space="preserve">и пониженных ставок </w:t>
      </w:r>
      <w:r w:rsidRPr="00BF27EA">
        <w:rPr>
          <w:rFonts w:ascii="Times New Roman" w:hAnsi="Times New Roman"/>
          <w:sz w:val="28"/>
          <w:szCs w:val="28"/>
        </w:rPr>
        <w:t xml:space="preserve">в </w:t>
      </w:r>
      <w:r w:rsidR="005521A2">
        <w:rPr>
          <w:rFonts w:ascii="Times New Roman" w:hAnsi="Times New Roman"/>
          <w:sz w:val="28"/>
          <w:szCs w:val="28"/>
        </w:rPr>
        <w:t>Ба</w:t>
      </w:r>
      <w:r w:rsidR="00D27E79" w:rsidRPr="00495938">
        <w:rPr>
          <w:rFonts w:ascii="Times New Roman" w:hAnsi="Times New Roman"/>
          <w:sz w:val="28"/>
          <w:szCs w:val="28"/>
        </w:rPr>
        <w:t>тец</w:t>
      </w:r>
      <w:r w:rsidR="00D27E79">
        <w:rPr>
          <w:rFonts w:ascii="Times New Roman" w:hAnsi="Times New Roman"/>
          <w:sz w:val="28"/>
          <w:szCs w:val="28"/>
        </w:rPr>
        <w:t xml:space="preserve">ком </w:t>
      </w:r>
      <w:r w:rsidR="005521A2">
        <w:rPr>
          <w:rFonts w:ascii="Times New Roman" w:hAnsi="Times New Roman"/>
          <w:sz w:val="28"/>
          <w:szCs w:val="28"/>
        </w:rPr>
        <w:t>сель</w:t>
      </w:r>
      <w:r w:rsidR="00D27E79">
        <w:rPr>
          <w:rFonts w:ascii="Times New Roman" w:hAnsi="Times New Roman"/>
          <w:sz w:val="28"/>
          <w:szCs w:val="28"/>
        </w:rPr>
        <w:t>ском поселении</w:t>
      </w:r>
      <w:r w:rsidRPr="00BF27EA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5521A2">
        <w:rPr>
          <w:rFonts w:ascii="Times New Roman" w:hAnsi="Times New Roman"/>
          <w:sz w:val="24"/>
          <w:szCs w:val="28"/>
        </w:rPr>
        <w:t>б</w:t>
      </w:r>
      <w:r w:rsidR="005521A2" w:rsidRPr="005521A2">
        <w:rPr>
          <w:rFonts w:ascii="Times New Roman" w:hAnsi="Times New Roman"/>
          <w:sz w:val="24"/>
          <w:szCs w:val="28"/>
        </w:rPr>
        <w:t>эф</w:t>
      </w:r>
      <w:proofErr w:type="spellEnd"/>
      <w:r w:rsidRPr="00BF27E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определяется за период с начала действия налоговой льготы (налогового расхода) или за </w:t>
      </w:r>
      <w:r w:rsidRPr="00AF2CB1">
        <w:rPr>
          <w:rFonts w:ascii="Times New Roman" w:hAnsi="Times New Roman"/>
          <w:sz w:val="28"/>
          <w:szCs w:val="28"/>
        </w:rPr>
        <w:t>5 лет, предшествующих отчетному, в случае если налоговая льгота (налоговый расход) действует более 6 лет на момент проведения оценки эффективности,</w:t>
      </w:r>
      <w:r w:rsidRPr="00AF2CB1" w:rsidDel="009159B9">
        <w:rPr>
          <w:rFonts w:ascii="Times New Roman" w:hAnsi="Times New Roman"/>
          <w:sz w:val="28"/>
          <w:szCs w:val="28"/>
        </w:rPr>
        <w:t xml:space="preserve"> </w:t>
      </w:r>
      <w:r w:rsidRPr="00AF2CB1">
        <w:rPr>
          <w:rFonts w:ascii="Times New Roman" w:hAnsi="Times New Roman"/>
          <w:sz w:val="28"/>
          <w:szCs w:val="28"/>
        </w:rPr>
        <w:t>по следующей формуле:</w:t>
      </w:r>
    </w:p>
    <w:p w:rsidR="005521A2" w:rsidRDefault="005521A2" w:rsidP="00E327F8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5BC">
        <w:rPr>
          <w:noProof/>
          <w:sz w:val="24"/>
          <w:szCs w:val="24"/>
        </w:rPr>
        <w:drawing>
          <wp:inline distT="0" distB="0" distL="0" distR="0">
            <wp:extent cx="922020" cy="228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A0D">
        <w:rPr>
          <w:rFonts w:ascii="Times New Roman" w:hAnsi="Times New Roman"/>
          <w:sz w:val="28"/>
          <w:szCs w:val="28"/>
        </w:rPr>
        <w:t>, где:</w:t>
      </w:r>
    </w:p>
    <w:p w:rsidR="005521A2" w:rsidRPr="005521A2" w:rsidRDefault="005521A2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5521A2">
        <w:rPr>
          <w:b w:val="0"/>
          <w:szCs w:val="28"/>
        </w:rPr>
        <w:t>НП - объем прироста налоговых поступлений в бюджет поселения;</w:t>
      </w:r>
    </w:p>
    <w:p w:rsidR="005521A2" w:rsidRPr="005521A2" w:rsidRDefault="005521A2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5521A2">
        <w:rPr>
          <w:b w:val="0"/>
          <w:szCs w:val="28"/>
        </w:rPr>
        <w:t>ПБ - сумма потерь бюджета поселения от предоставления налоговых льгот.</w:t>
      </w:r>
    </w:p>
    <w:p w:rsidR="002A58E3" w:rsidRDefault="005521A2" w:rsidP="00E327F8">
      <w:pPr>
        <w:pStyle w:val="a5"/>
        <w:suppressAutoHyphens/>
        <w:ind w:firstLine="709"/>
        <w:jc w:val="both"/>
        <w:rPr>
          <w:szCs w:val="28"/>
        </w:rPr>
      </w:pPr>
      <w:r w:rsidRPr="005521A2">
        <w:rPr>
          <w:b w:val="0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5521A2">
        <w:rPr>
          <w:b w:val="0"/>
          <w:szCs w:val="28"/>
        </w:rPr>
        <w:t>К</w:t>
      </w:r>
      <w:r w:rsidRPr="005521A2">
        <w:rPr>
          <w:b w:val="0"/>
          <w:sz w:val="24"/>
          <w:szCs w:val="28"/>
        </w:rPr>
        <w:t>бэф</w:t>
      </w:r>
      <w:proofErr w:type="spellEnd"/>
      <w:r w:rsidRPr="005521A2">
        <w:rPr>
          <w:b w:val="0"/>
          <w:szCs w:val="28"/>
        </w:rPr>
        <w:t>) больше либо равно единице</w:t>
      </w:r>
      <w:r w:rsidR="003719BC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C22843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21D1">
        <w:rPr>
          <w:rFonts w:ascii="Times New Roman" w:hAnsi="Times New Roman"/>
          <w:sz w:val="28"/>
          <w:szCs w:val="28"/>
        </w:rPr>
        <w:t>При определении </w:t>
      </w:r>
      <w:r w:rsidR="002A58E3">
        <w:rPr>
          <w:rFonts w:ascii="Times New Roman" w:hAnsi="Times New Roman"/>
          <w:sz w:val="28"/>
          <w:szCs w:val="28"/>
        </w:rPr>
        <w:t xml:space="preserve">объема </w:t>
      </w:r>
      <w:r w:rsidRPr="009D21D1">
        <w:rPr>
          <w:rFonts w:ascii="Times New Roman" w:hAnsi="Times New Roman"/>
          <w:sz w:val="28"/>
          <w:szCs w:val="28"/>
        </w:rPr>
        <w:t xml:space="preserve">прироста налоговых доходов </w:t>
      </w:r>
      <w:r w:rsidR="002A58E3">
        <w:rPr>
          <w:rFonts w:ascii="Times New Roman" w:hAnsi="Times New Roman"/>
          <w:sz w:val="28"/>
          <w:szCs w:val="28"/>
        </w:rPr>
        <w:t>Ба</w:t>
      </w:r>
      <w:r w:rsidR="000E0224" w:rsidRPr="00495938">
        <w:rPr>
          <w:rFonts w:ascii="Times New Roman" w:hAnsi="Times New Roman"/>
          <w:sz w:val="28"/>
          <w:szCs w:val="28"/>
        </w:rPr>
        <w:t>тецкого</w:t>
      </w:r>
      <w:r w:rsidRPr="009D21D1">
        <w:rPr>
          <w:rFonts w:ascii="Times New Roman" w:hAnsi="Times New Roman"/>
          <w:sz w:val="28"/>
          <w:szCs w:val="28"/>
        </w:rPr>
        <w:t xml:space="preserve"> </w:t>
      </w:r>
      <w:r w:rsidR="002A58E3">
        <w:rPr>
          <w:rFonts w:ascii="Times New Roman" w:hAnsi="Times New Roman"/>
          <w:sz w:val="28"/>
          <w:szCs w:val="28"/>
        </w:rPr>
        <w:t>сель</w:t>
      </w:r>
      <w:r w:rsidRPr="009D21D1">
        <w:rPr>
          <w:rFonts w:ascii="Times New Roman" w:hAnsi="Times New Roman"/>
          <w:sz w:val="28"/>
          <w:szCs w:val="28"/>
        </w:rPr>
        <w:t xml:space="preserve">ского поселения учитываются поступления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D21D1">
        <w:rPr>
          <w:rFonts w:ascii="Times New Roman" w:hAnsi="Times New Roman"/>
          <w:sz w:val="28"/>
          <w:szCs w:val="28"/>
        </w:rPr>
        <w:t>налогу на имущество физических лиц, земельному налогу</w:t>
      </w:r>
      <w:r w:rsidR="002A58E3">
        <w:rPr>
          <w:rFonts w:ascii="Times New Roman" w:hAnsi="Times New Roman"/>
          <w:sz w:val="28"/>
          <w:szCs w:val="28"/>
        </w:rPr>
        <w:t xml:space="preserve"> без учета поступлений пеней и штрафных санкций по этим налогам</w:t>
      </w:r>
      <w:r w:rsidRPr="009D21D1">
        <w:rPr>
          <w:rFonts w:ascii="Times New Roman" w:hAnsi="Times New Roman"/>
          <w:sz w:val="28"/>
          <w:szCs w:val="28"/>
        </w:rPr>
        <w:t>.</w:t>
      </w:r>
    </w:p>
    <w:p w:rsidR="003D5A0D" w:rsidRPr="003D5A0D" w:rsidRDefault="003D5A0D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E327F8">
        <w:rPr>
          <w:b w:val="0"/>
          <w:szCs w:val="28"/>
        </w:rPr>
        <w:t>Экономическая эффективность</w:t>
      </w:r>
      <w:r w:rsidRPr="003D5A0D">
        <w:rPr>
          <w:b w:val="0"/>
          <w:szCs w:val="28"/>
        </w:rPr>
        <w:t xml:space="preserve"> </w:t>
      </w:r>
      <w:r w:rsidR="003719BC">
        <w:rPr>
          <w:b w:val="0"/>
          <w:szCs w:val="28"/>
        </w:rPr>
        <w:t xml:space="preserve">стимулирующих </w:t>
      </w:r>
      <w:r w:rsidRPr="003D5A0D">
        <w:rPr>
          <w:b w:val="0"/>
          <w:szCs w:val="28"/>
        </w:rPr>
        <w:t xml:space="preserve">налоговых льгот (далее - экономическая эффективность) </w:t>
      </w:r>
      <w:r>
        <w:rPr>
          <w:b w:val="0"/>
          <w:szCs w:val="28"/>
        </w:rPr>
        <w:t>оценивается</w:t>
      </w:r>
      <w:r w:rsidRPr="003D5A0D">
        <w:rPr>
          <w:b w:val="0"/>
          <w:szCs w:val="28"/>
        </w:rPr>
        <w:t xml:space="preserve"> на основании показателей финансово-хозяйственной деятельности</w:t>
      </w:r>
      <w:r>
        <w:rPr>
          <w:b w:val="0"/>
          <w:szCs w:val="28"/>
        </w:rPr>
        <w:t xml:space="preserve"> получателей налоговых льгот (пониженных ставок).</w:t>
      </w:r>
    </w:p>
    <w:p w:rsidR="003D5A0D" w:rsidRPr="003D5A0D" w:rsidRDefault="003D5A0D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3D5A0D">
        <w:rPr>
          <w:b w:val="0"/>
          <w:szCs w:val="28"/>
        </w:rPr>
        <w:t>Коэффициент экономической эффективности</w:t>
      </w:r>
      <w:r>
        <w:rPr>
          <w:b w:val="0"/>
          <w:szCs w:val="28"/>
        </w:rPr>
        <w:t xml:space="preserve"> (</w:t>
      </w:r>
      <w:proofErr w:type="spellStart"/>
      <w:r>
        <w:rPr>
          <w:b w:val="0"/>
          <w:szCs w:val="28"/>
        </w:rPr>
        <w:t>К</w:t>
      </w:r>
      <w:r w:rsidRPr="003D5A0D">
        <w:rPr>
          <w:b w:val="0"/>
          <w:sz w:val="24"/>
          <w:szCs w:val="28"/>
        </w:rPr>
        <w:t>эфф</w:t>
      </w:r>
      <w:proofErr w:type="spellEnd"/>
      <w:r>
        <w:rPr>
          <w:b w:val="0"/>
          <w:szCs w:val="28"/>
        </w:rPr>
        <w:t xml:space="preserve">) </w:t>
      </w:r>
      <w:r w:rsidRPr="003D5A0D">
        <w:rPr>
          <w:b w:val="0"/>
          <w:szCs w:val="28"/>
        </w:rPr>
        <w:t>рассчитывается по формуле:</w:t>
      </w:r>
    </w:p>
    <w:p w:rsidR="003D5A0D" w:rsidRPr="003D5A0D" w:rsidRDefault="003D5A0D" w:rsidP="00E327F8">
      <w:pPr>
        <w:pStyle w:val="1"/>
        <w:suppressAutoHyphens/>
        <w:ind w:firstLine="709"/>
        <w:rPr>
          <w:szCs w:val="28"/>
        </w:rPr>
      </w:pPr>
      <w:r w:rsidRPr="003D5A0D">
        <w:rPr>
          <w:noProof/>
          <w:szCs w:val="28"/>
        </w:rPr>
        <w:drawing>
          <wp:inline distT="0" distB="0" distL="0" distR="0">
            <wp:extent cx="876300" cy="22860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0D">
        <w:rPr>
          <w:szCs w:val="28"/>
        </w:rPr>
        <w:t>, где:</w:t>
      </w:r>
    </w:p>
    <w:p w:rsidR="003D5A0D" w:rsidRPr="003D5A0D" w:rsidRDefault="003D5A0D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3D5A0D">
        <w:rPr>
          <w:b w:val="0"/>
          <w:szCs w:val="28"/>
        </w:rPr>
        <w:t>Эр - количество показателей, по которым произошел рост или уровень остался прежним</w:t>
      </w:r>
    </w:p>
    <w:p w:rsidR="003D5A0D" w:rsidRPr="003D5A0D" w:rsidRDefault="003D5A0D" w:rsidP="00E327F8">
      <w:pPr>
        <w:pStyle w:val="a5"/>
        <w:suppressAutoHyphens/>
        <w:ind w:firstLine="709"/>
        <w:jc w:val="both"/>
        <w:rPr>
          <w:b w:val="0"/>
          <w:szCs w:val="28"/>
        </w:rPr>
      </w:pPr>
      <w:proofErr w:type="spellStart"/>
      <w:r w:rsidRPr="003D5A0D">
        <w:rPr>
          <w:b w:val="0"/>
          <w:szCs w:val="28"/>
        </w:rPr>
        <w:t>Эс</w:t>
      </w:r>
      <w:proofErr w:type="spellEnd"/>
      <w:r w:rsidRPr="003D5A0D">
        <w:rPr>
          <w:b w:val="0"/>
          <w:szCs w:val="28"/>
        </w:rPr>
        <w:t xml:space="preserve"> - количество показателей, по которым произошло снижение</w:t>
      </w:r>
      <w:r w:rsidR="00A00D72">
        <w:rPr>
          <w:b w:val="0"/>
          <w:szCs w:val="28"/>
        </w:rPr>
        <w:t>.</w:t>
      </w:r>
    </w:p>
    <w:p w:rsidR="00A00D72" w:rsidRDefault="003D5A0D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3D5A0D">
        <w:rPr>
          <w:b w:val="0"/>
          <w:szCs w:val="28"/>
        </w:rPr>
        <w:t xml:space="preserve">Налоговые льготы </w:t>
      </w:r>
      <w:r>
        <w:rPr>
          <w:b w:val="0"/>
          <w:szCs w:val="28"/>
        </w:rPr>
        <w:t xml:space="preserve">(пониженные ставки) </w:t>
      </w:r>
      <w:r w:rsidRPr="003D5A0D">
        <w:rPr>
          <w:b w:val="0"/>
          <w:szCs w:val="28"/>
        </w:rPr>
        <w:t>имеют положительную экономическую эффективность, если значение</w:t>
      </w:r>
      <w:r>
        <w:rPr>
          <w:b w:val="0"/>
          <w:szCs w:val="28"/>
        </w:rPr>
        <w:t xml:space="preserve"> </w:t>
      </w:r>
      <w:r w:rsidRPr="003D5A0D">
        <w:rPr>
          <w:b w:val="0"/>
          <w:szCs w:val="28"/>
        </w:rPr>
        <w:t xml:space="preserve">коэффициента экономической эффективности </w:t>
      </w:r>
      <w:r>
        <w:rPr>
          <w:b w:val="0"/>
          <w:szCs w:val="28"/>
        </w:rPr>
        <w:t>(</w:t>
      </w:r>
      <w:proofErr w:type="spellStart"/>
      <w:r>
        <w:rPr>
          <w:b w:val="0"/>
          <w:szCs w:val="28"/>
        </w:rPr>
        <w:t>К</w:t>
      </w:r>
      <w:r w:rsidRPr="003D5A0D">
        <w:rPr>
          <w:b w:val="0"/>
          <w:sz w:val="24"/>
          <w:szCs w:val="28"/>
        </w:rPr>
        <w:t>эфф</w:t>
      </w:r>
      <w:proofErr w:type="spellEnd"/>
      <w:r>
        <w:rPr>
          <w:b w:val="0"/>
          <w:szCs w:val="28"/>
        </w:rPr>
        <w:t>)</w:t>
      </w:r>
      <w:r w:rsidRPr="003D5A0D">
        <w:rPr>
          <w:b w:val="0"/>
          <w:szCs w:val="28"/>
        </w:rPr>
        <w:t xml:space="preserve"> больше либо равно единице</w:t>
      </w:r>
      <w:r w:rsidR="003719BC">
        <w:rPr>
          <w:b w:val="0"/>
          <w:szCs w:val="28"/>
        </w:rPr>
        <w:t>.</w:t>
      </w:r>
    </w:p>
    <w:p w:rsidR="00A00D72" w:rsidRPr="006322D2" w:rsidRDefault="00A00D72" w:rsidP="00E327F8">
      <w:pPr>
        <w:pStyle w:val="1"/>
        <w:suppressAutoHyphens/>
        <w:ind w:firstLine="709"/>
        <w:jc w:val="both"/>
        <w:rPr>
          <w:szCs w:val="28"/>
        </w:rPr>
      </w:pPr>
      <w:r w:rsidRPr="00E327F8">
        <w:rPr>
          <w:szCs w:val="28"/>
        </w:rPr>
        <w:lastRenderedPageBreak/>
        <w:t>Социальная эффективность</w:t>
      </w:r>
      <w:r w:rsidRPr="006322D2">
        <w:rPr>
          <w:szCs w:val="28"/>
        </w:rPr>
        <w:t xml:space="preserve"> </w:t>
      </w:r>
      <w:r>
        <w:rPr>
          <w:szCs w:val="28"/>
        </w:rPr>
        <w:t xml:space="preserve">стимулирующих </w:t>
      </w:r>
      <w:r w:rsidRPr="006322D2">
        <w:rPr>
          <w:szCs w:val="28"/>
        </w:rPr>
        <w:t>налоговых льгот</w:t>
      </w:r>
      <w:r>
        <w:rPr>
          <w:szCs w:val="28"/>
        </w:rPr>
        <w:t xml:space="preserve"> (пониженных ставок) </w:t>
      </w:r>
      <w:r w:rsidRPr="006322D2">
        <w:rPr>
          <w:szCs w:val="28"/>
        </w:rPr>
        <w:t>рассчитывается по формуле:</w:t>
      </w:r>
      <w:r>
        <w:rPr>
          <w:szCs w:val="28"/>
        </w:rPr>
        <w:t xml:space="preserve"> </w:t>
      </w:r>
    </w:p>
    <w:p w:rsidR="00A00D72" w:rsidRPr="006322D2" w:rsidRDefault="00A00D72" w:rsidP="00E327F8">
      <w:pPr>
        <w:pStyle w:val="1"/>
        <w:suppressAutoHyphens/>
        <w:ind w:firstLine="709"/>
        <w:rPr>
          <w:szCs w:val="28"/>
        </w:rPr>
      </w:pPr>
      <w:r w:rsidRPr="006322D2">
        <w:rPr>
          <w:noProof/>
          <w:szCs w:val="28"/>
        </w:rPr>
        <w:drawing>
          <wp:inline distT="0" distB="0" distL="0" distR="0">
            <wp:extent cx="868680" cy="22860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2D2">
        <w:rPr>
          <w:szCs w:val="28"/>
        </w:rPr>
        <w:t>, где:</w:t>
      </w:r>
    </w:p>
    <w:p w:rsidR="00A00D72" w:rsidRPr="006322D2" w:rsidRDefault="00A00D72" w:rsidP="00E327F8">
      <w:pPr>
        <w:pStyle w:val="1"/>
        <w:suppressAutoHyphens/>
        <w:ind w:firstLine="709"/>
        <w:rPr>
          <w:szCs w:val="28"/>
        </w:rPr>
      </w:pPr>
      <w:proofErr w:type="spellStart"/>
      <w:r>
        <w:rPr>
          <w:szCs w:val="28"/>
        </w:rPr>
        <w:t>К</w:t>
      </w:r>
      <w:r w:rsidRPr="006322D2">
        <w:rPr>
          <w:sz w:val="24"/>
          <w:szCs w:val="28"/>
        </w:rPr>
        <w:t>сэф</w:t>
      </w:r>
      <w:proofErr w:type="spellEnd"/>
      <w:r>
        <w:rPr>
          <w:szCs w:val="28"/>
        </w:rPr>
        <w:t xml:space="preserve"> -</w:t>
      </w:r>
      <w:r w:rsidRPr="006322D2">
        <w:rPr>
          <w:szCs w:val="28"/>
        </w:rPr>
        <w:t xml:space="preserve"> Коэффициент социальной эффективности</w:t>
      </w:r>
      <w:r>
        <w:rPr>
          <w:szCs w:val="28"/>
        </w:rPr>
        <w:t>;</w:t>
      </w:r>
      <w:r w:rsidRPr="006322D2">
        <w:rPr>
          <w:szCs w:val="28"/>
        </w:rPr>
        <w:t xml:space="preserve"> </w:t>
      </w:r>
    </w:p>
    <w:p w:rsidR="00A00D72" w:rsidRPr="006322D2" w:rsidRDefault="00A00D72" w:rsidP="00E327F8">
      <w:pPr>
        <w:pStyle w:val="1"/>
        <w:suppressAutoHyphens/>
        <w:ind w:firstLine="709"/>
        <w:jc w:val="both"/>
        <w:rPr>
          <w:szCs w:val="28"/>
        </w:rPr>
      </w:pPr>
      <w:r w:rsidRPr="006322D2">
        <w:rPr>
          <w:noProof/>
          <w:szCs w:val="28"/>
        </w:rPr>
        <w:drawing>
          <wp:inline distT="0" distB="0" distL="0" distR="0">
            <wp:extent cx="205740" cy="228600"/>
            <wp:effectExtent l="19050" t="0" r="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2D2">
        <w:rPr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A00D72" w:rsidRPr="006322D2" w:rsidRDefault="00A00D72" w:rsidP="00E327F8">
      <w:pPr>
        <w:pStyle w:val="1"/>
        <w:suppressAutoHyphens/>
        <w:ind w:firstLine="709"/>
        <w:jc w:val="both"/>
        <w:rPr>
          <w:szCs w:val="28"/>
        </w:rPr>
      </w:pPr>
      <w:r w:rsidRPr="006322D2">
        <w:rPr>
          <w:noProof/>
          <w:szCs w:val="28"/>
        </w:rPr>
        <w:drawing>
          <wp:inline distT="0" distB="0" distL="0" distR="0">
            <wp:extent cx="198120" cy="228600"/>
            <wp:effectExtent l="19050" t="0" r="0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2D2">
        <w:rPr>
          <w:szCs w:val="28"/>
        </w:rPr>
        <w:t xml:space="preserve"> - количество показателей, по которым произошло снижение</w:t>
      </w:r>
    </w:p>
    <w:p w:rsidR="00A00D72" w:rsidRPr="006322D2" w:rsidRDefault="00A00D72" w:rsidP="00E327F8">
      <w:pPr>
        <w:pStyle w:val="a5"/>
        <w:suppressAutoHyphens/>
        <w:ind w:firstLine="709"/>
        <w:jc w:val="both"/>
        <w:rPr>
          <w:rStyle w:val="af7"/>
          <w:szCs w:val="28"/>
        </w:rPr>
      </w:pPr>
      <w:r w:rsidRPr="006322D2">
        <w:rPr>
          <w:rStyle w:val="af7"/>
          <w:szCs w:val="28"/>
        </w:rPr>
        <w:t>Налоговые льготы имеют положительную социальную эффективность, если значение</w:t>
      </w:r>
      <w:r w:rsidRPr="006322D2">
        <w:rPr>
          <w:szCs w:val="28"/>
        </w:rPr>
        <w:t xml:space="preserve"> </w:t>
      </w:r>
      <w:r w:rsidRPr="006322D2">
        <w:rPr>
          <w:b w:val="0"/>
          <w:szCs w:val="28"/>
        </w:rPr>
        <w:t>коэффициента социальной эффективности (</w:t>
      </w:r>
      <w:r w:rsidRPr="006322D2">
        <w:rPr>
          <w:b w:val="0"/>
          <w:noProof/>
          <w:szCs w:val="28"/>
        </w:rPr>
        <w:drawing>
          <wp:inline distT="0" distB="0" distL="0" distR="0">
            <wp:extent cx="350520" cy="228600"/>
            <wp:effectExtent l="19050" t="0" r="0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2D2">
        <w:rPr>
          <w:b w:val="0"/>
          <w:szCs w:val="28"/>
        </w:rPr>
        <w:t>) больше либо равно единице</w:t>
      </w:r>
      <w:r>
        <w:rPr>
          <w:b w:val="0"/>
          <w:szCs w:val="28"/>
        </w:rPr>
        <w:t>.</w:t>
      </w:r>
    </w:p>
    <w:p w:rsidR="00A00D72" w:rsidRPr="004F198E" w:rsidRDefault="00A00D72" w:rsidP="00E327F8">
      <w:pPr>
        <w:pStyle w:val="1"/>
        <w:suppressAutoHyphens/>
        <w:ind w:firstLine="709"/>
        <w:jc w:val="both"/>
        <w:rPr>
          <w:b/>
          <w:szCs w:val="28"/>
        </w:rPr>
      </w:pPr>
      <w:r>
        <w:t>4.1.4. Э</w:t>
      </w:r>
      <w:r w:rsidRPr="002F3472">
        <w:t>ффективност</w:t>
      </w:r>
      <w:r>
        <w:t xml:space="preserve">ь стимулирующих </w:t>
      </w:r>
      <w:r w:rsidRPr="002F3472">
        <w:t>налоговых льгот</w:t>
      </w:r>
      <w:r>
        <w:t xml:space="preserve"> (пониженных ставок по налогам) определяется по значению коэффициента эффективности (</w:t>
      </w:r>
      <w:proofErr w:type="spellStart"/>
      <w:r>
        <w:t>ЭФ</w:t>
      </w:r>
      <w:r w:rsidRPr="004F198E">
        <w:rPr>
          <w:sz w:val="24"/>
        </w:rPr>
        <w:t>нл</w:t>
      </w:r>
      <w:proofErr w:type="spellEnd"/>
      <w:r>
        <w:t xml:space="preserve">), который рассчитывается </w:t>
      </w:r>
      <w:r w:rsidRPr="004F198E">
        <w:rPr>
          <w:szCs w:val="28"/>
        </w:rPr>
        <w:t>как отношение суммы коэффициентов бюджетной (</w:t>
      </w:r>
      <w:r w:rsidRPr="004F198E">
        <w:rPr>
          <w:b/>
          <w:noProof/>
          <w:szCs w:val="28"/>
        </w:rPr>
        <w:drawing>
          <wp:inline distT="0" distB="0" distL="0" distR="0">
            <wp:extent cx="32766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98E">
        <w:rPr>
          <w:szCs w:val="28"/>
        </w:rPr>
        <w:t>), экономической (</w:t>
      </w:r>
      <w:r w:rsidRPr="004F198E">
        <w:rPr>
          <w:b/>
          <w:noProof/>
          <w:szCs w:val="28"/>
        </w:rPr>
        <w:drawing>
          <wp:inline distT="0" distB="0" distL="0" distR="0">
            <wp:extent cx="31242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98E">
        <w:rPr>
          <w:szCs w:val="28"/>
        </w:rPr>
        <w:t>) и социальной эффективности (</w:t>
      </w:r>
      <w:r w:rsidRPr="004F198E">
        <w:rPr>
          <w:b/>
          <w:noProof/>
          <w:szCs w:val="28"/>
        </w:rPr>
        <w:drawing>
          <wp:inline distT="0" distB="0" distL="0" distR="0">
            <wp:extent cx="31242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98E">
        <w:rPr>
          <w:szCs w:val="28"/>
        </w:rPr>
        <w:t>) к числу указанных коэффициентов и рассчитывается по формуле:</w:t>
      </w:r>
    </w:p>
    <w:p w:rsidR="00A00D72" w:rsidRDefault="00A00D72" w:rsidP="00E327F8">
      <w:pPr>
        <w:pStyle w:val="1"/>
        <w:suppressAutoHyphens/>
        <w:ind w:firstLine="709"/>
        <w:rPr>
          <w:b/>
          <w:szCs w:val="28"/>
        </w:rPr>
      </w:pPr>
      <w:r w:rsidRPr="004F198E">
        <w:rPr>
          <w:b/>
          <w:noProof/>
          <w:szCs w:val="28"/>
        </w:rPr>
        <w:drawing>
          <wp:inline distT="0" distB="0" distL="0" distR="0">
            <wp:extent cx="1851660" cy="2438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A00D72" w:rsidRPr="00F311B0" w:rsidTr="00771213">
        <w:tc>
          <w:tcPr>
            <w:tcW w:w="9781" w:type="dxa"/>
          </w:tcPr>
          <w:p w:rsidR="00A00D72" w:rsidRPr="00F311B0" w:rsidRDefault="00A00D72" w:rsidP="00E327F8">
            <w:pPr>
              <w:pStyle w:val="1"/>
              <w:suppressAutoHyphens/>
              <w:ind w:firstLine="709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Стимулирующие н</w:t>
            </w:r>
            <w:r w:rsidRPr="00F311B0">
              <w:rPr>
                <w:szCs w:val="28"/>
              </w:rPr>
              <w:t>алоговые льготы (пониженные ставки по налогам) имеют положительную эффективность, если значение показателя эффективности (</w:t>
            </w:r>
            <w:r w:rsidRPr="00F311B0">
              <w:rPr>
                <w:b/>
                <w:noProof/>
                <w:szCs w:val="28"/>
              </w:rPr>
              <w:drawing>
                <wp:inline distT="0" distB="0" distL="0" distR="0">
                  <wp:extent cx="3810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1B0">
              <w:rPr>
                <w:szCs w:val="28"/>
              </w:rPr>
              <w:t>) больше либо равно единице.</w:t>
            </w:r>
          </w:p>
        </w:tc>
      </w:tr>
    </w:tbl>
    <w:p w:rsidR="00A00D72" w:rsidRPr="00A00D72" w:rsidRDefault="00A00D72" w:rsidP="00E327F8">
      <w:pPr>
        <w:suppressAutoHyphens/>
        <w:rPr>
          <w:sz w:val="20"/>
          <w:szCs w:val="20"/>
        </w:rPr>
      </w:pPr>
    </w:p>
    <w:p w:rsidR="00A00D72" w:rsidRDefault="00C22843" w:rsidP="00E327F8">
      <w:pPr>
        <w:tabs>
          <w:tab w:val="left" w:pos="1650"/>
        </w:tabs>
        <w:suppressAutoHyphens/>
        <w:jc w:val="center"/>
        <w:rPr>
          <w:b/>
          <w:bCs/>
          <w:sz w:val="28"/>
        </w:rPr>
      </w:pPr>
      <w:r w:rsidRPr="000756E9">
        <w:rPr>
          <w:b/>
          <w:bCs/>
          <w:sz w:val="28"/>
        </w:rPr>
        <w:t>4.</w:t>
      </w:r>
      <w:r>
        <w:rPr>
          <w:b/>
          <w:bCs/>
          <w:sz w:val="28"/>
        </w:rPr>
        <w:t>2</w:t>
      </w:r>
      <w:r w:rsidRPr="000756E9">
        <w:rPr>
          <w:b/>
          <w:bCs/>
          <w:sz w:val="28"/>
        </w:rPr>
        <w:t xml:space="preserve">. Оценка эффективности социальных налоговых льгот </w:t>
      </w:r>
    </w:p>
    <w:p w:rsidR="00C22843" w:rsidRDefault="00C22843" w:rsidP="00E327F8">
      <w:pPr>
        <w:tabs>
          <w:tab w:val="left" w:pos="1650"/>
        </w:tabs>
        <w:suppressAutoHyphens/>
        <w:jc w:val="center"/>
        <w:rPr>
          <w:b/>
          <w:bCs/>
          <w:sz w:val="28"/>
        </w:rPr>
      </w:pPr>
      <w:r w:rsidRPr="000756E9">
        <w:rPr>
          <w:b/>
          <w:bCs/>
          <w:sz w:val="28"/>
        </w:rPr>
        <w:t>и пониженных ставок (налоговых расходов)</w:t>
      </w:r>
    </w:p>
    <w:p w:rsidR="00771213" w:rsidRPr="00771213" w:rsidRDefault="00771213" w:rsidP="00E327F8">
      <w:pPr>
        <w:widowControl w:val="0"/>
        <w:suppressAutoHyphens/>
        <w:ind w:firstLine="709"/>
        <w:contextualSpacing/>
        <w:jc w:val="center"/>
        <w:rPr>
          <w:b/>
          <w:bCs/>
          <w:sz w:val="16"/>
          <w:szCs w:val="16"/>
        </w:rPr>
      </w:pPr>
    </w:p>
    <w:p w:rsidR="00C22843" w:rsidRPr="00B2479D" w:rsidRDefault="00C22843" w:rsidP="00E327F8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7E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2.1. </w:t>
      </w:r>
      <w:r w:rsidRPr="00597EBA">
        <w:rPr>
          <w:rFonts w:ascii="Times New Roman" w:hAnsi="Times New Roman"/>
          <w:sz w:val="28"/>
          <w:szCs w:val="28"/>
        </w:rPr>
        <w:t>К социальным налоговым льготам (налоговым расходам) относятся налоговые льготы</w:t>
      </w:r>
      <w:r>
        <w:rPr>
          <w:rFonts w:ascii="Times New Roman" w:hAnsi="Times New Roman"/>
          <w:sz w:val="28"/>
          <w:szCs w:val="28"/>
        </w:rPr>
        <w:t xml:space="preserve"> и пониженные ставки</w:t>
      </w:r>
      <w:r w:rsidRPr="00597EBA">
        <w:rPr>
          <w:rFonts w:ascii="Times New Roman" w:hAnsi="Times New Roman"/>
          <w:sz w:val="28"/>
          <w:szCs w:val="28"/>
        </w:rPr>
        <w:t xml:space="preserve"> (налоговые расходы), установленные для отдельных социально незащищенных групп населения</w:t>
      </w:r>
      <w:r>
        <w:rPr>
          <w:rFonts w:ascii="Times New Roman" w:hAnsi="Times New Roman"/>
          <w:sz w:val="28"/>
          <w:szCs w:val="28"/>
        </w:rPr>
        <w:t>,</w:t>
      </w:r>
      <w:r w:rsidRPr="00597EBA">
        <w:rPr>
          <w:rFonts w:ascii="Times New Roman" w:hAnsi="Times New Roman"/>
          <w:sz w:val="28"/>
          <w:szCs w:val="28"/>
        </w:rPr>
        <w:t xml:space="preserve"> </w:t>
      </w:r>
      <w:r w:rsidRPr="00B2479D">
        <w:rPr>
          <w:rFonts w:ascii="Times New Roman" w:hAnsi="Times New Roman"/>
          <w:sz w:val="28"/>
          <w:szCs w:val="28"/>
        </w:rPr>
        <w:t>в соответствии с целями социально-экономическо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B24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Pr="00B2479D">
        <w:rPr>
          <w:rFonts w:ascii="Times New Roman" w:hAnsi="Times New Roman"/>
          <w:sz w:val="28"/>
          <w:szCs w:val="28"/>
        </w:rPr>
        <w:t xml:space="preserve"> </w:t>
      </w:r>
      <w:r w:rsidR="00A024F3">
        <w:rPr>
          <w:rFonts w:ascii="Times New Roman" w:hAnsi="Times New Roman"/>
          <w:sz w:val="28"/>
          <w:szCs w:val="28"/>
        </w:rPr>
        <w:t>Ба</w:t>
      </w:r>
      <w:r w:rsidR="00E054F1" w:rsidRPr="00495938">
        <w:rPr>
          <w:rFonts w:ascii="Times New Roman" w:hAnsi="Times New Roman"/>
          <w:sz w:val="28"/>
          <w:szCs w:val="28"/>
        </w:rPr>
        <w:t>тецкого</w:t>
      </w:r>
      <w:r w:rsidR="008C17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2479D">
        <w:rPr>
          <w:rFonts w:ascii="Times New Roman" w:hAnsi="Times New Roman"/>
          <w:sz w:val="28"/>
          <w:szCs w:val="28"/>
        </w:rPr>
        <w:t xml:space="preserve">. </w:t>
      </w:r>
    </w:p>
    <w:p w:rsidR="00C22843" w:rsidRDefault="00C22843" w:rsidP="00E327F8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B2479D">
        <w:rPr>
          <w:sz w:val="28"/>
          <w:szCs w:val="28"/>
        </w:rPr>
        <w:t xml:space="preserve">Отдельные налоговые льготы </w:t>
      </w:r>
      <w:r>
        <w:rPr>
          <w:sz w:val="28"/>
          <w:szCs w:val="28"/>
        </w:rPr>
        <w:t xml:space="preserve">и пониженные ставки </w:t>
      </w:r>
      <w:r w:rsidRPr="00B2479D">
        <w:rPr>
          <w:sz w:val="28"/>
          <w:szCs w:val="28"/>
        </w:rPr>
        <w:t>(налоговые расходы) могут соответствовать нескольким целям со</w:t>
      </w:r>
      <w:r w:rsidR="008C177E">
        <w:rPr>
          <w:sz w:val="28"/>
          <w:szCs w:val="28"/>
        </w:rPr>
        <w:t>циально-экономического развития.</w:t>
      </w:r>
      <w:r w:rsidRPr="00B2479D">
        <w:rPr>
          <w:sz w:val="28"/>
          <w:szCs w:val="28"/>
        </w:rPr>
        <w:t xml:space="preserve"> </w:t>
      </w:r>
    </w:p>
    <w:p w:rsidR="00C22843" w:rsidRDefault="00C22843" w:rsidP="00E327F8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597EBA">
        <w:rPr>
          <w:sz w:val="28"/>
          <w:szCs w:val="28"/>
        </w:rPr>
        <w:t>Конечной целью социальных налоговых льгот</w:t>
      </w:r>
      <w:r>
        <w:rPr>
          <w:sz w:val="28"/>
          <w:szCs w:val="28"/>
        </w:rPr>
        <w:t xml:space="preserve"> и пониженных ставок</w:t>
      </w:r>
      <w:r w:rsidRPr="00597EBA">
        <w:rPr>
          <w:sz w:val="28"/>
          <w:szCs w:val="28"/>
        </w:rPr>
        <w:t xml:space="preserve"> (налоговых расходов) является поддержка населения.</w:t>
      </w:r>
    </w:p>
    <w:p w:rsidR="00C22843" w:rsidRPr="0022125C" w:rsidRDefault="00C22843" w:rsidP="00E327F8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4.2.2</w:t>
      </w:r>
      <w:r w:rsidRPr="00597EBA">
        <w:rPr>
          <w:sz w:val="28"/>
          <w:szCs w:val="28"/>
        </w:rPr>
        <w:t xml:space="preserve">. </w:t>
      </w:r>
      <w:r>
        <w:rPr>
          <w:sz w:val="28"/>
          <w:szCs w:val="28"/>
        </w:rPr>
        <w:t>Для о</w:t>
      </w:r>
      <w:r w:rsidRPr="00597EBA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597EBA">
        <w:rPr>
          <w:sz w:val="28"/>
          <w:szCs w:val="28"/>
        </w:rPr>
        <w:t xml:space="preserve"> эффективности социальных налоговых льгот </w:t>
      </w:r>
      <w:r>
        <w:rPr>
          <w:sz w:val="28"/>
          <w:szCs w:val="28"/>
        </w:rPr>
        <w:t>и пониженных ставок</w:t>
      </w:r>
      <w:r w:rsidRPr="00597EBA">
        <w:rPr>
          <w:sz w:val="28"/>
          <w:szCs w:val="28"/>
        </w:rPr>
        <w:t xml:space="preserve"> (налоговых расходов</w:t>
      </w:r>
      <w:r>
        <w:rPr>
          <w:sz w:val="28"/>
          <w:szCs w:val="28"/>
        </w:rPr>
        <w:t xml:space="preserve">) проводится </w:t>
      </w:r>
      <w:r w:rsidRPr="0022125C">
        <w:rPr>
          <w:sz w:val="28"/>
          <w:szCs w:val="28"/>
        </w:rPr>
        <w:t>оценка целесообразности осуществления налоговых льгот (налоговых расходов);</w:t>
      </w:r>
    </w:p>
    <w:p w:rsidR="00C22843" w:rsidRPr="00597EBA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EBA">
        <w:rPr>
          <w:rFonts w:ascii="Times New Roman" w:hAnsi="Times New Roman"/>
          <w:sz w:val="28"/>
          <w:szCs w:val="28"/>
        </w:rPr>
        <w:t xml:space="preserve">Обязательными критериями целесообразности осуществления социальных налоговых льгот </w:t>
      </w:r>
      <w:r w:rsidRPr="00A51BE3">
        <w:rPr>
          <w:rFonts w:ascii="Times New Roman" w:hAnsi="Times New Roman"/>
          <w:sz w:val="28"/>
          <w:szCs w:val="28"/>
        </w:rPr>
        <w:t>и пониженных ставок</w:t>
      </w:r>
      <w:r w:rsidRPr="00597EBA">
        <w:rPr>
          <w:sz w:val="28"/>
          <w:szCs w:val="28"/>
        </w:rPr>
        <w:t xml:space="preserve"> </w:t>
      </w:r>
      <w:r w:rsidRPr="00597EBA">
        <w:rPr>
          <w:rFonts w:ascii="Times New Roman" w:hAnsi="Times New Roman"/>
          <w:sz w:val="28"/>
          <w:szCs w:val="28"/>
        </w:rPr>
        <w:t>(налоговых расходов) являются:</w:t>
      </w:r>
    </w:p>
    <w:p w:rsidR="00C22843" w:rsidRPr="00597EBA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EBA">
        <w:rPr>
          <w:rFonts w:ascii="Times New Roman" w:hAnsi="Times New Roman"/>
          <w:sz w:val="28"/>
          <w:szCs w:val="28"/>
        </w:rPr>
        <w:t xml:space="preserve">а) соответствие налоговых </w:t>
      </w:r>
      <w:r w:rsidR="002645E7" w:rsidRPr="00597EBA">
        <w:rPr>
          <w:rFonts w:ascii="Times New Roman" w:hAnsi="Times New Roman"/>
          <w:sz w:val="28"/>
          <w:szCs w:val="28"/>
        </w:rPr>
        <w:t xml:space="preserve">льгот </w:t>
      </w:r>
      <w:r w:rsidR="002645E7" w:rsidRPr="00A51BE3">
        <w:rPr>
          <w:rFonts w:ascii="Times New Roman" w:hAnsi="Times New Roman"/>
          <w:sz w:val="28"/>
          <w:szCs w:val="28"/>
        </w:rPr>
        <w:t>и пониженных ставок</w:t>
      </w:r>
      <w:r w:rsidR="002645E7" w:rsidRPr="00597EBA">
        <w:rPr>
          <w:sz w:val="28"/>
          <w:szCs w:val="28"/>
        </w:rPr>
        <w:t xml:space="preserve"> </w:t>
      </w:r>
      <w:r w:rsidR="002645E7" w:rsidRPr="00597EBA">
        <w:rPr>
          <w:rFonts w:ascii="Times New Roman" w:hAnsi="Times New Roman"/>
          <w:sz w:val="28"/>
          <w:szCs w:val="28"/>
        </w:rPr>
        <w:t xml:space="preserve">(налоговых расходов) </w:t>
      </w:r>
      <w:r w:rsidRPr="00597EBA">
        <w:rPr>
          <w:rFonts w:ascii="Times New Roman" w:hAnsi="Times New Roman"/>
          <w:sz w:val="28"/>
          <w:szCs w:val="28"/>
        </w:rPr>
        <w:t xml:space="preserve">целям и задачам </w:t>
      </w:r>
      <w:r w:rsidR="002645E7">
        <w:rPr>
          <w:rFonts w:ascii="Times New Roman" w:hAnsi="Times New Roman"/>
          <w:sz w:val="28"/>
          <w:szCs w:val="28"/>
        </w:rPr>
        <w:t>социально-экономической политики Батецкого сельского поселения;</w:t>
      </w:r>
    </w:p>
    <w:p w:rsidR="00C22843" w:rsidRPr="00597EBA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EBA">
        <w:rPr>
          <w:rFonts w:ascii="Times New Roman" w:hAnsi="Times New Roman"/>
          <w:sz w:val="28"/>
          <w:szCs w:val="28"/>
        </w:rPr>
        <w:t xml:space="preserve">б) увязка </w:t>
      </w:r>
      <w:r>
        <w:rPr>
          <w:rFonts w:ascii="Times New Roman" w:hAnsi="Times New Roman"/>
          <w:sz w:val="28"/>
          <w:szCs w:val="28"/>
        </w:rPr>
        <w:t xml:space="preserve">налоговой </w:t>
      </w:r>
      <w:r w:rsidRPr="00597EBA">
        <w:rPr>
          <w:rFonts w:ascii="Times New Roman" w:hAnsi="Times New Roman"/>
          <w:sz w:val="28"/>
          <w:szCs w:val="28"/>
        </w:rPr>
        <w:t>льготы (</w:t>
      </w:r>
      <w:r>
        <w:rPr>
          <w:rFonts w:ascii="Times New Roman" w:hAnsi="Times New Roman"/>
          <w:sz w:val="28"/>
          <w:szCs w:val="28"/>
        </w:rPr>
        <w:t xml:space="preserve">налогового </w:t>
      </w:r>
      <w:r w:rsidRPr="00597EBA">
        <w:rPr>
          <w:rFonts w:ascii="Times New Roman" w:hAnsi="Times New Roman"/>
          <w:sz w:val="28"/>
          <w:szCs w:val="28"/>
        </w:rPr>
        <w:t>расхода) с уровнем бедности (критериями нуждаемости);</w:t>
      </w:r>
    </w:p>
    <w:p w:rsidR="00873C27" w:rsidRPr="00873C27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C27">
        <w:rPr>
          <w:rFonts w:ascii="Times New Roman" w:hAnsi="Times New Roman"/>
          <w:sz w:val="28"/>
          <w:szCs w:val="28"/>
        </w:rPr>
        <w:t xml:space="preserve">в) предоставление налоговой льготы (налогового расхода) категориям граждан, являющихся льготными категориям в соответствии с федеральным </w:t>
      </w:r>
      <w:r w:rsidR="00F311B0" w:rsidRPr="00873C27">
        <w:rPr>
          <w:rFonts w:ascii="Times New Roman" w:hAnsi="Times New Roman"/>
          <w:sz w:val="28"/>
          <w:szCs w:val="28"/>
        </w:rPr>
        <w:t>и областным законодательством</w:t>
      </w:r>
      <w:r w:rsidR="002645E7">
        <w:rPr>
          <w:rFonts w:ascii="Times New Roman" w:hAnsi="Times New Roman"/>
          <w:sz w:val="28"/>
          <w:szCs w:val="28"/>
        </w:rPr>
        <w:t>;</w:t>
      </w:r>
      <w:r w:rsidR="00873C27" w:rsidRPr="00873C27">
        <w:rPr>
          <w:rFonts w:ascii="Times New Roman" w:hAnsi="Times New Roman"/>
          <w:sz w:val="28"/>
          <w:szCs w:val="28"/>
        </w:rPr>
        <w:t xml:space="preserve"> </w:t>
      </w:r>
    </w:p>
    <w:p w:rsidR="00C22843" w:rsidRPr="00873C27" w:rsidRDefault="00873C27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C27">
        <w:rPr>
          <w:rFonts w:ascii="Times New Roman" w:hAnsi="Times New Roman"/>
          <w:sz w:val="28"/>
          <w:szCs w:val="28"/>
        </w:rPr>
        <w:t xml:space="preserve">г) предоставление налоговой льготы (налогового расхода)  гражданам, </w:t>
      </w:r>
      <w:r w:rsidRPr="00873C27">
        <w:rPr>
          <w:rFonts w:ascii="Times New Roman" w:hAnsi="Times New Roman"/>
          <w:sz w:val="28"/>
          <w:szCs w:val="28"/>
        </w:rPr>
        <w:lastRenderedPageBreak/>
        <w:t xml:space="preserve">оказавшимся в </w:t>
      </w:r>
      <w:r w:rsidR="00F311B0" w:rsidRPr="00873C27">
        <w:rPr>
          <w:rFonts w:ascii="Times New Roman" w:hAnsi="Times New Roman"/>
          <w:sz w:val="28"/>
          <w:szCs w:val="28"/>
        </w:rPr>
        <w:t>трудной жизненной ситуации</w:t>
      </w:r>
      <w:r w:rsidRPr="00873C27">
        <w:rPr>
          <w:rFonts w:ascii="Times New Roman" w:hAnsi="Times New Roman"/>
          <w:sz w:val="28"/>
          <w:szCs w:val="28"/>
        </w:rPr>
        <w:t>.</w:t>
      </w:r>
    </w:p>
    <w:p w:rsidR="00397787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EBA">
        <w:rPr>
          <w:rFonts w:ascii="Times New Roman" w:hAnsi="Times New Roman"/>
          <w:sz w:val="28"/>
          <w:szCs w:val="28"/>
        </w:rPr>
        <w:t xml:space="preserve">Социальная налоговая льгота </w:t>
      </w:r>
      <w:r w:rsidRPr="00A51BE3">
        <w:rPr>
          <w:rFonts w:ascii="Times New Roman" w:hAnsi="Times New Roman"/>
          <w:sz w:val="28"/>
          <w:szCs w:val="28"/>
        </w:rPr>
        <w:t>и пониженн</w:t>
      </w:r>
      <w:r w:rsidR="00F311B0">
        <w:rPr>
          <w:rFonts w:ascii="Times New Roman" w:hAnsi="Times New Roman"/>
          <w:sz w:val="28"/>
          <w:szCs w:val="28"/>
        </w:rPr>
        <w:t>ая</w:t>
      </w:r>
      <w:r w:rsidRPr="00A51BE3">
        <w:rPr>
          <w:rFonts w:ascii="Times New Roman" w:hAnsi="Times New Roman"/>
          <w:sz w:val="28"/>
          <w:szCs w:val="28"/>
        </w:rPr>
        <w:t xml:space="preserve"> ставк</w:t>
      </w:r>
      <w:r w:rsidR="00F311B0">
        <w:rPr>
          <w:rFonts w:ascii="Times New Roman" w:hAnsi="Times New Roman"/>
          <w:sz w:val="28"/>
          <w:szCs w:val="28"/>
        </w:rPr>
        <w:t>а</w:t>
      </w:r>
      <w:r w:rsidRPr="00597EBA">
        <w:rPr>
          <w:sz w:val="28"/>
          <w:szCs w:val="28"/>
        </w:rPr>
        <w:t xml:space="preserve"> </w:t>
      </w:r>
      <w:r w:rsidRPr="00597EBA">
        <w:rPr>
          <w:rFonts w:ascii="Times New Roman" w:hAnsi="Times New Roman"/>
          <w:sz w:val="28"/>
          <w:szCs w:val="28"/>
        </w:rPr>
        <w:t>(налоговый расход) считается эффективной в случае выполнения хотя бы о</w:t>
      </w:r>
      <w:r w:rsidR="00397787">
        <w:rPr>
          <w:rFonts w:ascii="Times New Roman" w:hAnsi="Times New Roman"/>
          <w:sz w:val="28"/>
          <w:szCs w:val="28"/>
        </w:rPr>
        <w:t xml:space="preserve">дного из приведенных критериев </w:t>
      </w:r>
      <w:r w:rsidR="002645E7">
        <w:rPr>
          <w:rFonts w:ascii="Times New Roman" w:hAnsi="Times New Roman"/>
          <w:sz w:val="28"/>
          <w:szCs w:val="28"/>
        </w:rPr>
        <w:t xml:space="preserve">и определяется </w:t>
      </w:r>
      <w:r w:rsidR="00397787">
        <w:rPr>
          <w:rFonts w:ascii="Times New Roman" w:hAnsi="Times New Roman"/>
          <w:sz w:val="28"/>
          <w:szCs w:val="28"/>
        </w:rPr>
        <w:t>по формуле:</w:t>
      </w:r>
    </w:p>
    <w:p w:rsidR="003719BC" w:rsidRPr="00771213" w:rsidRDefault="003719BC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8"/>
          <w:szCs w:val="8"/>
        </w:rPr>
      </w:pPr>
    </w:p>
    <w:p w:rsidR="00397787" w:rsidRDefault="003719BC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ЭФ</w:t>
      </w:r>
      <w:r w:rsidR="00397787" w:rsidRPr="00873C27">
        <w:rPr>
          <w:rFonts w:ascii="Times New Roman" w:hAnsi="Times New Roman"/>
          <w:sz w:val="24"/>
          <w:szCs w:val="28"/>
        </w:rPr>
        <w:t>с</w:t>
      </w:r>
      <w:proofErr w:type="spellEnd"/>
      <w:r w:rsidR="0039778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397787">
        <w:rPr>
          <w:rFonts w:ascii="Times New Roman" w:hAnsi="Times New Roman"/>
          <w:sz w:val="28"/>
          <w:szCs w:val="28"/>
        </w:rPr>
        <w:t>К</w:t>
      </w:r>
      <w:r w:rsidR="00397787" w:rsidRPr="00873C27">
        <w:rPr>
          <w:rFonts w:ascii="Times New Roman" w:hAnsi="Times New Roman"/>
          <w:sz w:val="24"/>
          <w:szCs w:val="28"/>
        </w:rPr>
        <w:t>сц</w:t>
      </w:r>
      <w:r w:rsidR="00873C27">
        <w:rPr>
          <w:rFonts w:ascii="Times New Roman" w:hAnsi="Times New Roman"/>
          <w:sz w:val="28"/>
          <w:szCs w:val="28"/>
        </w:rPr>
        <w:t>+К</w:t>
      </w:r>
      <w:r w:rsidR="00873C27" w:rsidRPr="00873C27">
        <w:rPr>
          <w:rFonts w:ascii="Times New Roman" w:hAnsi="Times New Roman"/>
          <w:sz w:val="24"/>
          <w:szCs w:val="28"/>
        </w:rPr>
        <w:t>кн</w:t>
      </w:r>
      <w:r w:rsidR="00873C27">
        <w:rPr>
          <w:rFonts w:ascii="Times New Roman" w:hAnsi="Times New Roman"/>
          <w:sz w:val="28"/>
          <w:szCs w:val="28"/>
        </w:rPr>
        <w:t>+К</w:t>
      </w:r>
      <w:r w:rsidR="00873C27" w:rsidRPr="00873C27">
        <w:rPr>
          <w:rFonts w:ascii="Times New Roman" w:hAnsi="Times New Roman"/>
          <w:sz w:val="24"/>
          <w:szCs w:val="28"/>
        </w:rPr>
        <w:t>лк</w:t>
      </w:r>
      <w:r w:rsidR="00873C27">
        <w:rPr>
          <w:rFonts w:ascii="Times New Roman" w:hAnsi="Times New Roman"/>
          <w:sz w:val="28"/>
          <w:szCs w:val="28"/>
        </w:rPr>
        <w:t>+К</w:t>
      </w:r>
      <w:r w:rsidR="00873C27" w:rsidRPr="00873C27">
        <w:rPr>
          <w:rFonts w:ascii="Times New Roman" w:hAnsi="Times New Roman"/>
          <w:sz w:val="24"/>
          <w:szCs w:val="28"/>
        </w:rPr>
        <w:t>тс</w:t>
      </w:r>
      <w:proofErr w:type="spellEnd"/>
      <w:r w:rsidR="00873C27">
        <w:rPr>
          <w:rFonts w:ascii="Times New Roman" w:hAnsi="Times New Roman"/>
          <w:sz w:val="24"/>
          <w:szCs w:val="28"/>
        </w:rPr>
        <w:t xml:space="preserve">, </w:t>
      </w:r>
      <w:r w:rsidR="00873C27" w:rsidRPr="00873C27">
        <w:rPr>
          <w:rFonts w:ascii="Times New Roman" w:hAnsi="Times New Roman"/>
          <w:sz w:val="28"/>
          <w:szCs w:val="28"/>
        </w:rPr>
        <w:t>где:</w:t>
      </w:r>
    </w:p>
    <w:p w:rsidR="002645E7" w:rsidRPr="00771213" w:rsidRDefault="002645E7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8"/>
          <w:szCs w:val="8"/>
        </w:rPr>
      </w:pPr>
    </w:p>
    <w:p w:rsidR="002645E7" w:rsidRDefault="003719BC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ЭФ</w:t>
      </w:r>
      <w:r w:rsidR="002645E7" w:rsidRPr="00873C27">
        <w:rPr>
          <w:rFonts w:ascii="Times New Roman" w:hAnsi="Times New Roman"/>
          <w:sz w:val="24"/>
          <w:szCs w:val="28"/>
        </w:rPr>
        <w:t>с</w:t>
      </w:r>
      <w:proofErr w:type="spellEnd"/>
      <w:r w:rsidR="002645E7">
        <w:rPr>
          <w:rFonts w:ascii="Times New Roman" w:hAnsi="Times New Roman"/>
          <w:sz w:val="24"/>
          <w:szCs w:val="28"/>
        </w:rPr>
        <w:t xml:space="preserve"> </w:t>
      </w:r>
      <w:r w:rsidR="002645E7" w:rsidRPr="002645E7">
        <w:rPr>
          <w:rFonts w:ascii="Times New Roman" w:hAnsi="Times New Roman"/>
          <w:sz w:val="28"/>
          <w:szCs w:val="28"/>
        </w:rPr>
        <w:t>– коэффициент эффективности социальной налоговой льготы</w:t>
      </w:r>
      <w:r w:rsidR="002645E7">
        <w:rPr>
          <w:rFonts w:ascii="Times New Roman" w:hAnsi="Times New Roman"/>
          <w:sz w:val="28"/>
          <w:szCs w:val="28"/>
        </w:rPr>
        <w:t>;</w:t>
      </w:r>
    </w:p>
    <w:p w:rsidR="00873C27" w:rsidRPr="002645E7" w:rsidRDefault="00873C27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сц</w:t>
      </w:r>
      <w:proofErr w:type="spellEnd"/>
      <w:r w:rsidR="002645E7">
        <w:rPr>
          <w:rFonts w:ascii="Times New Roman" w:hAnsi="Times New Roman"/>
          <w:sz w:val="24"/>
          <w:szCs w:val="28"/>
        </w:rPr>
        <w:t xml:space="preserve"> – </w:t>
      </w:r>
      <w:r w:rsidR="002645E7" w:rsidRPr="002645E7">
        <w:rPr>
          <w:rFonts w:ascii="Times New Roman" w:hAnsi="Times New Roman"/>
          <w:sz w:val="28"/>
          <w:szCs w:val="28"/>
        </w:rPr>
        <w:t>коэффициент</w:t>
      </w:r>
      <w:r w:rsidR="002645E7">
        <w:rPr>
          <w:rFonts w:ascii="Times New Roman" w:hAnsi="Times New Roman"/>
          <w:sz w:val="28"/>
          <w:szCs w:val="28"/>
        </w:rPr>
        <w:t xml:space="preserve"> </w:t>
      </w:r>
      <w:r w:rsidR="002645E7" w:rsidRPr="00597EBA">
        <w:rPr>
          <w:rFonts w:ascii="Times New Roman" w:hAnsi="Times New Roman"/>
          <w:sz w:val="28"/>
          <w:szCs w:val="28"/>
        </w:rPr>
        <w:t>соответстви</w:t>
      </w:r>
      <w:r w:rsidR="002645E7">
        <w:rPr>
          <w:rFonts w:ascii="Times New Roman" w:hAnsi="Times New Roman"/>
          <w:sz w:val="28"/>
          <w:szCs w:val="28"/>
        </w:rPr>
        <w:t>я</w:t>
      </w:r>
      <w:r w:rsidR="002645E7" w:rsidRPr="00597EBA">
        <w:rPr>
          <w:rFonts w:ascii="Times New Roman" w:hAnsi="Times New Roman"/>
          <w:sz w:val="28"/>
          <w:szCs w:val="28"/>
        </w:rPr>
        <w:t xml:space="preserve"> налоговых расходов</w:t>
      </w:r>
      <w:r w:rsidR="002645E7">
        <w:rPr>
          <w:rFonts w:ascii="Times New Roman" w:hAnsi="Times New Roman"/>
          <w:sz w:val="28"/>
          <w:szCs w:val="28"/>
        </w:rPr>
        <w:t xml:space="preserve"> </w:t>
      </w:r>
      <w:r w:rsidR="002645E7" w:rsidRPr="00A51BE3">
        <w:rPr>
          <w:rFonts w:ascii="Times New Roman" w:hAnsi="Times New Roman"/>
          <w:sz w:val="28"/>
          <w:szCs w:val="28"/>
        </w:rPr>
        <w:t>и пониженных ставок</w:t>
      </w:r>
      <w:r w:rsidR="002645E7" w:rsidRPr="00597EBA">
        <w:rPr>
          <w:sz w:val="28"/>
          <w:szCs w:val="28"/>
        </w:rPr>
        <w:t xml:space="preserve"> </w:t>
      </w:r>
      <w:r w:rsidR="002645E7" w:rsidRPr="00597EBA">
        <w:rPr>
          <w:rFonts w:ascii="Times New Roman" w:hAnsi="Times New Roman"/>
          <w:sz w:val="28"/>
          <w:szCs w:val="28"/>
        </w:rPr>
        <w:t xml:space="preserve">(налоговых расходов) целям и задачам </w:t>
      </w:r>
      <w:r w:rsidR="002645E7">
        <w:rPr>
          <w:rFonts w:ascii="Times New Roman" w:hAnsi="Times New Roman"/>
          <w:sz w:val="28"/>
          <w:szCs w:val="28"/>
        </w:rPr>
        <w:t>социально-экономической политики поселения;</w:t>
      </w:r>
    </w:p>
    <w:p w:rsidR="00873C27" w:rsidRDefault="00873C27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кн</w:t>
      </w:r>
      <w:proofErr w:type="spellEnd"/>
      <w:r w:rsidR="002645E7">
        <w:rPr>
          <w:rFonts w:ascii="Times New Roman" w:hAnsi="Times New Roman"/>
          <w:sz w:val="24"/>
          <w:szCs w:val="28"/>
        </w:rPr>
        <w:t xml:space="preserve"> – </w:t>
      </w:r>
      <w:r w:rsidR="002645E7" w:rsidRPr="002645E7">
        <w:rPr>
          <w:rFonts w:ascii="Times New Roman" w:hAnsi="Times New Roman"/>
          <w:sz w:val="28"/>
          <w:szCs w:val="28"/>
        </w:rPr>
        <w:t>коэффициент</w:t>
      </w:r>
      <w:r w:rsidR="002645E7">
        <w:rPr>
          <w:rFonts w:ascii="Times New Roman" w:hAnsi="Times New Roman"/>
          <w:sz w:val="28"/>
          <w:szCs w:val="28"/>
        </w:rPr>
        <w:t xml:space="preserve"> критерия нуждаемости;</w:t>
      </w:r>
    </w:p>
    <w:p w:rsidR="00873C27" w:rsidRDefault="00873C27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лк</w:t>
      </w:r>
      <w:proofErr w:type="spellEnd"/>
      <w:r w:rsidR="002645E7">
        <w:rPr>
          <w:rFonts w:ascii="Times New Roman" w:hAnsi="Times New Roman"/>
          <w:sz w:val="24"/>
          <w:szCs w:val="28"/>
        </w:rPr>
        <w:t xml:space="preserve"> – </w:t>
      </w:r>
      <w:r w:rsidR="002645E7" w:rsidRPr="002645E7">
        <w:rPr>
          <w:rFonts w:ascii="Times New Roman" w:hAnsi="Times New Roman"/>
          <w:sz w:val="28"/>
          <w:szCs w:val="28"/>
        </w:rPr>
        <w:t>коэффициент</w:t>
      </w:r>
      <w:r w:rsidR="002645E7">
        <w:rPr>
          <w:rFonts w:ascii="Times New Roman" w:hAnsi="Times New Roman"/>
          <w:sz w:val="28"/>
          <w:szCs w:val="28"/>
        </w:rPr>
        <w:t xml:space="preserve"> принадлежности категорий граждан к </w:t>
      </w:r>
      <w:r w:rsidR="002645E7" w:rsidRPr="00873C27">
        <w:rPr>
          <w:rFonts w:ascii="Times New Roman" w:hAnsi="Times New Roman"/>
          <w:sz w:val="28"/>
          <w:szCs w:val="28"/>
        </w:rPr>
        <w:t>льготным категориям в соответствии с федеральным и областным законодательством</w:t>
      </w:r>
    </w:p>
    <w:p w:rsidR="00873C27" w:rsidRDefault="00873C27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тс</w:t>
      </w:r>
      <w:proofErr w:type="spellEnd"/>
      <w:r w:rsidR="002645E7">
        <w:rPr>
          <w:rFonts w:ascii="Times New Roman" w:hAnsi="Times New Roman"/>
          <w:sz w:val="24"/>
          <w:szCs w:val="28"/>
        </w:rPr>
        <w:t xml:space="preserve"> –</w:t>
      </w:r>
      <w:r w:rsidR="002645E7" w:rsidRPr="002645E7">
        <w:rPr>
          <w:rFonts w:ascii="Times New Roman" w:hAnsi="Times New Roman"/>
          <w:sz w:val="28"/>
          <w:szCs w:val="28"/>
        </w:rPr>
        <w:t xml:space="preserve"> коэффициент</w:t>
      </w:r>
      <w:r w:rsidR="002645E7">
        <w:rPr>
          <w:rFonts w:ascii="Times New Roman" w:hAnsi="Times New Roman"/>
          <w:sz w:val="28"/>
          <w:szCs w:val="28"/>
        </w:rPr>
        <w:t xml:space="preserve"> принадлежности граждан к группе оказавшихся в трудной жизненной ситуации.</w:t>
      </w:r>
    </w:p>
    <w:p w:rsidR="00E36FF2" w:rsidRDefault="00E36FF2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Коэффициенты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сц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кн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лк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тс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выполнения соответствующих критериев</w:t>
      </w:r>
      <w:r w:rsidRPr="00E36FF2">
        <w:rPr>
          <w:rFonts w:ascii="Times New Roman" w:hAnsi="Times New Roman"/>
          <w:sz w:val="28"/>
          <w:szCs w:val="28"/>
        </w:rPr>
        <w:t xml:space="preserve"> принимаются равными </w:t>
      </w:r>
      <w:r>
        <w:rPr>
          <w:rFonts w:ascii="Times New Roman" w:hAnsi="Times New Roman"/>
          <w:sz w:val="28"/>
          <w:szCs w:val="28"/>
        </w:rPr>
        <w:t>«</w:t>
      </w:r>
      <w:r w:rsidRPr="00E36F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», в противном случае значение этих коэффициентов принимается равным «0». </w:t>
      </w:r>
    </w:p>
    <w:p w:rsidR="00E36FF2" w:rsidRDefault="00E36FF2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EBA">
        <w:rPr>
          <w:rFonts w:ascii="Times New Roman" w:hAnsi="Times New Roman"/>
          <w:sz w:val="28"/>
          <w:szCs w:val="28"/>
        </w:rPr>
        <w:t xml:space="preserve">Социальная налоговая льгота </w:t>
      </w:r>
      <w:r w:rsidRPr="00A51BE3">
        <w:rPr>
          <w:rFonts w:ascii="Times New Roman" w:hAnsi="Times New Roman"/>
          <w:sz w:val="28"/>
          <w:szCs w:val="28"/>
        </w:rPr>
        <w:t>и пониженн</w:t>
      </w:r>
      <w:r>
        <w:rPr>
          <w:rFonts w:ascii="Times New Roman" w:hAnsi="Times New Roman"/>
          <w:sz w:val="28"/>
          <w:szCs w:val="28"/>
        </w:rPr>
        <w:t>ая</w:t>
      </w:r>
      <w:r w:rsidRPr="00A51BE3">
        <w:rPr>
          <w:rFonts w:ascii="Times New Roman" w:hAnsi="Times New Roman"/>
          <w:sz w:val="28"/>
          <w:szCs w:val="28"/>
        </w:rPr>
        <w:t xml:space="preserve"> ставк</w:t>
      </w:r>
      <w:r>
        <w:rPr>
          <w:rFonts w:ascii="Times New Roman" w:hAnsi="Times New Roman"/>
          <w:sz w:val="28"/>
          <w:szCs w:val="28"/>
        </w:rPr>
        <w:t>а</w:t>
      </w:r>
      <w:r w:rsidRPr="00597EBA">
        <w:rPr>
          <w:sz w:val="28"/>
          <w:szCs w:val="28"/>
        </w:rPr>
        <w:t xml:space="preserve"> </w:t>
      </w:r>
      <w:r w:rsidRPr="00597EBA">
        <w:rPr>
          <w:rFonts w:ascii="Times New Roman" w:hAnsi="Times New Roman"/>
          <w:sz w:val="28"/>
          <w:szCs w:val="28"/>
        </w:rPr>
        <w:t>(налоговый расход) считается эффективной</w:t>
      </w:r>
      <w:r>
        <w:rPr>
          <w:rFonts w:ascii="Times New Roman" w:hAnsi="Times New Roman"/>
          <w:sz w:val="28"/>
          <w:szCs w:val="28"/>
        </w:rPr>
        <w:t xml:space="preserve">, если значение коэффициента </w:t>
      </w:r>
      <w:r w:rsidRPr="002645E7">
        <w:rPr>
          <w:rFonts w:ascii="Times New Roman" w:hAnsi="Times New Roman"/>
          <w:sz w:val="28"/>
          <w:szCs w:val="28"/>
        </w:rPr>
        <w:t>эффективности социальной налоговой льготы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719BC">
        <w:rPr>
          <w:rFonts w:ascii="Times New Roman" w:hAnsi="Times New Roman"/>
          <w:sz w:val="28"/>
          <w:szCs w:val="28"/>
        </w:rPr>
        <w:t>ЭФ</w:t>
      </w:r>
      <w:r w:rsidRPr="00873C27">
        <w:rPr>
          <w:rFonts w:ascii="Times New Roman" w:hAnsi="Times New Roman"/>
          <w:sz w:val="24"/>
          <w:szCs w:val="28"/>
        </w:rPr>
        <w:t>с</w:t>
      </w:r>
      <w:proofErr w:type="spellEnd"/>
      <w:r>
        <w:rPr>
          <w:rFonts w:ascii="Times New Roman" w:hAnsi="Times New Roman"/>
          <w:sz w:val="24"/>
          <w:szCs w:val="28"/>
        </w:rPr>
        <w:t>)</w:t>
      </w:r>
      <w:r w:rsidR="003719BC">
        <w:rPr>
          <w:rFonts w:ascii="Times New Roman" w:hAnsi="Times New Roman"/>
          <w:sz w:val="24"/>
          <w:szCs w:val="28"/>
        </w:rPr>
        <w:t xml:space="preserve"> </w:t>
      </w:r>
      <w:r w:rsidR="003719BC">
        <w:rPr>
          <w:rFonts w:ascii="Times New Roman" w:hAnsi="Times New Roman"/>
          <w:sz w:val="28"/>
          <w:szCs w:val="28"/>
        </w:rPr>
        <w:t>больше или равно «1».</w:t>
      </w:r>
    </w:p>
    <w:p w:rsidR="00C22843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EBA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4F198E" w:rsidRPr="00A00D72" w:rsidRDefault="004F198E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C22843" w:rsidRPr="00701310" w:rsidRDefault="00C22843" w:rsidP="00E327F8">
      <w:pPr>
        <w:pStyle w:val="af0"/>
        <w:widowControl w:val="0"/>
        <w:suppressAutoHyphens/>
        <w:ind w:left="0" w:firstLine="709"/>
        <w:jc w:val="center"/>
        <w:outlineLvl w:val="2"/>
        <w:rPr>
          <w:b/>
          <w:bCs/>
          <w:sz w:val="28"/>
          <w:szCs w:val="28"/>
        </w:rPr>
      </w:pPr>
      <w:r w:rsidRPr="007B653E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3</w:t>
      </w:r>
      <w:r w:rsidRPr="007B653E">
        <w:rPr>
          <w:b/>
          <w:bCs/>
          <w:sz w:val="28"/>
          <w:szCs w:val="28"/>
        </w:rPr>
        <w:t>. Порядок проведения оценки эффективности финансовых налоговых льгот и пониженных ставок</w:t>
      </w:r>
      <w:r>
        <w:rPr>
          <w:b/>
          <w:bCs/>
          <w:sz w:val="28"/>
          <w:szCs w:val="28"/>
        </w:rPr>
        <w:t xml:space="preserve"> (налоговых расходов)</w:t>
      </w:r>
    </w:p>
    <w:p w:rsidR="00C22843" w:rsidRPr="00771213" w:rsidRDefault="00C22843" w:rsidP="00E327F8">
      <w:pPr>
        <w:pStyle w:val="af0"/>
        <w:widowControl w:val="0"/>
        <w:suppressAutoHyphens/>
        <w:ind w:left="0" w:firstLine="709"/>
        <w:jc w:val="center"/>
        <w:outlineLvl w:val="2"/>
        <w:rPr>
          <w:b/>
          <w:bCs/>
          <w:sz w:val="16"/>
          <w:szCs w:val="16"/>
        </w:rPr>
      </w:pPr>
    </w:p>
    <w:p w:rsidR="00C22843" w:rsidRDefault="00C22843" w:rsidP="00E327F8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2F1A7C">
        <w:rPr>
          <w:sz w:val="28"/>
          <w:szCs w:val="28"/>
        </w:rPr>
        <w:t>Оценка эффективности финансовых налоговых льгот</w:t>
      </w:r>
      <w:r>
        <w:rPr>
          <w:sz w:val="28"/>
          <w:szCs w:val="28"/>
        </w:rPr>
        <w:t xml:space="preserve"> и пониженных ставок (налоговых расходов)</w:t>
      </w:r>
      <w:r w:rsidRPr="002F1A7C">
        <w:rPr>
          <w:sz w:val="28"/>
          <w:szCs w:val="28"/>
        </w:rPr>
        <w:t xml:space="preserve"> рассчитывается по формуле:</w:t>
      </w:r>
    </w:p>
    <w:p w:rsidR="00283DF4" w:rsidRDefault="00283DF4" w:rsidP="00E327F8">
      <w:pPr>
        <w:widowControl w:val="0"/>
        <w:suppressAutoHyphens/>
        <w:ind w:firstLine="709"/>
        <w:contextualSpacing/>
        <w:jc w:val="center"/>
        <w:rPr>
          <w:sz w:val="28"/>
          <w:szCs w:val="28"/>
        </w:rPr>
      </w:pPr>
      <w:proofErr w:type="spellStart"/>
      <w:r w:rsidRPr="002F1A7C">
        <w:rPr>
          <w:sz w:val="28"/>
          <w:szCs w:val="28"/>
        </w:rPr>
        <w:t>К</w:t>
      </w:r>
      <w:r w:rsidRPr="002F1A7C">
        <w:rPr>
          <w:sz w:val="28"/>
          <w:szCs w:val="28"/>
          <w:vertAlign w:val="subscript"/>
        </w:rPr>
        <w:t>ф</w:t>
      </w:r>
      <w:proofErr w:type="spellEnd"/>
      <w:r w:rsidRPr="002F1A7C">
        <w:rPr>
          <w:sz w:val="28"/>
          <w:szCs w:val="28"/>
        </w:rPr>
        <w:t xml:space="preserve"> = СР / СД, где</w:t>
      </w:r>
    </w:p>
    <w:p w:rsidR="00283DF4" w:rsidRPr="00771213" w:rsidRDefault="00283DF4" w:rsidP="00E327F8">
      <w:pPr>
        <w:widowControl w:val="0"/>
        <w:suppressAutoHyphens/>
        <w:ind w:firstLine="709"/>
        <w:contextualSpacing/>
        <w:jc w:val="center"/>
        <w:rPr>
          <w:sz w:val="8"/>
          <w:szCs w:val="8"/>
        </w:rPr>
      </w:pPr>
    </w:p>
    <w:p w:rsidR="00283DF4" w:rsidRPr="002F1A7C" w:rsidRDefault="00283DF4" w:rsidP="00E327F8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spellStart"/>
      <w:r w:rsidRPr="002F1A7C">
        <w:rPr>
          <w:sz w:val="28"/>
          <w:szCs w:val="28"/>
        </w:rPr>
        <w:t>К</w:t>
      </w:r>
      <w:r w:rsidRPr="002F1A7C">
        <w:rPr>
          <w:sz w:val="28"/>
          <w:szCs w:val="28"/>
          <w:vertAlign w:val="subscript"/>
        </w:rPr>
        <w:t>ф</w:t>
      </w:r>
      <w:proofErr w:type="spellEnd"/>
      <w:r w:rsidRPr="002F1A7C">
        <w:rPr>
          <w:sz w:val="28"/>
          <w:szCs w:val="28"/>
        </w:rPr>
        <w:t>- коэффициент эффективности</w:t>
      </w:r>
      <w:r w:rsidRPr="007B653E">
        <w:t xml:space="preserve"> </w:t>
      </w:r>
      <w:r w:rsidRPr="002F1A7C">
        <w:rPr>
          <w:sz w:val="28"/>
          <w:szCs w:val="28"/>
        </w:rPr>
        <w:t>финансов</w:t>
      </w:r>
      <w:r>
        <w:rPr>
          <w:sz w:val="28"/>
          <w:szCs w:val="28"/>
        </w:rPr>
        <w:t>ых</w:t>
      </w:r>
      <w:r w:rsidRPr="002F1A7C">
        <w:rPr>
          <w:sz w:val="28"/>
          <w:szCs w:val="28"/>
        </w:rPr>
        <w:t xml:space="preserve"> </w:t>
      </w:r>
      <w:r w:rsidRPr="007B653E">
        <w:rPr>
          <w:sz w:val="28"/>
          <w:szCs w:val="28"/>
        </w:rPr>
        <w:t>налоговых льгот и пониженных ставок (налоговых расходов)</w:t>
      </w:r>
      <w:r w:rsidRPr="002F1A7C">
        <w:rPr>
          <w:sz w:val="28"/>
          <w:szCs w:val="28"/>
        </w:rPr>
        <w:t>,</w:t>
      </w:r>
    </w:p>
    <w:p w:rsidR="00283DF4" w:rsidRPr="002F1A7C" w:rsidRDefault="00283DF4" w:rsidP="00E327F8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2F1A7C">
        <w:rPr>
          <w:sz w:val="28"/>
          <w:szCs w:val="28"/>
        </w:rPr>
        <w:t xml:space="preserve">СР- снижение </w:t>
      </w:r>
      <w:r w:rsidRPr="009630CD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Ба</w:t>
      </w:r>
      <w:r w:rsidRPr="00495938">
        <w:rPr>
          <w:sz w:val="28"/>
          <w:szCs w:val="28"/>
        </w:rPr>
        <w:t>тецкого</w:t>
      </w:r>
      <w:r>
        <w:rPr>
          <w:sz w:val="28"/>
          <w:szCs w:val="28"/>
        </w:rPr>
        <w:t xml:space="preserve"> муниципального района и бюджета</w:t>
      </w:r>
      <w:r w:rsidRPr="009630CD">
        <w:rPr>
          <w:sz w:val="28"/>
          <w:szCs w:val="28"/>
        </w:rPr>
        <w:t xml:space="preserve"> </w:t>
      </w:r>
      <w:r>
        <w:rPr>
          <w:sz w:val="28"/>
          <w:szCs w:val="28"/>
        </w:rPr>
        <w:t>Ба</w:t>
      </w:r>
      <w:r w:rsidRPr="00495938">
        <w:rPr>
          <w:sz w:val="28"/>
          <w:szCs w:val="28"/>
        </w:rPr>
        <w:t>тецкого</w:t>
      </w:r>
      <w:r w:rsidRPr="009630CD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2F1A7C">
        <w:rPr>
          <w:sz w:val="28"/>
          <w:szCs w:val="28"/>
        </w:rPr>
        <w:t>в налоговом периоде в результате применения налоговой льготы</w:t>
      </w:r>
      <w:r>
        <w:rPr>
          <w:sz w:val="28"/>
          <w:szCs w:val="28"/>
        </w:rPr>
        <w:t xml:space="preserve"> и пониженной ставки </w:t>
      </w:r>
      <w:r w:rsidRPr="007B653E">
        <w:rPr>
          <w:sz w:val="28"/>
          <w:szCs w:val="28"/>
        </w:rPr>
        <w:t>(налоговых расходов)</w:t>
      </w:r>
      <w:r w:rsidRPr="002F1A7C">
        <w:rPr>
          <w:sz w:val="28"/>
          <w:szCs w:val="28"/>
        </w:rPr>
        <w:t>,</w:t>
      </w:r>
    </w:p>
    <w:p w:rsidR="00283DF4" w:rsidRDefault="00283DF4" w:rsidP="00E327F8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2F1A7C">
        <w:rPr>
          <w:sz w:val="28"/>
          <w:szCs w:val="28"/>
        </w:rPr>
        <w:t xml:space="preserve">СД- снижение доходов </w:t>
      </w:r>
      <w:r w:rsidRPr="009630C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Ба</w:t>
      </w:r>
      <w:r w:rsidRPr="00495938">
        <w:rPr>
          <w:sz w:val="28"/>
          <w:szCs w:val="28"/>
        </w:rPr>
        <w:t>тецкого</w:t>
      </w:r>
      <w:r w:rsidRPr="009630CD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2F1A7C">
        <w:rPr>
          <w:sz w:val="28"/>
          <w:szCs w:val="28"/>
        </w:rPr>
        <w:t>в налоговом периоде в результате применения налоговой льготы</w:t>
      </w:r>
      <w:r>
        <w:rPr>
          <w:sz w:val="28"/>
          <w:szCs w:val="28"/>
        </w:rPr>
        <w:t xml:space="preserve"> и пониженной ставки </w:t>
      </w:r>
      <w:r w:rsidRPr="007B653E">
        <w:rPr>
          <w:sz w:val="28"/>
          <w:szCs w:val="28"/>
        </w:rPr>
        <w:t>(налоговых расходов)</w:t>
      </w:r>
      <w:r w:rsidRPr="002F1A7C">
        <w:rPr>
          <w:sz w:val="28"/>
          <w:szCs w:val="28"/>
        </w:rPr>
        <w:t>.</w:t>
      </w:r>
    </w:p>
    <w:p w:rsidR="003719BC" w:rsidRPr="006322D2" w:rsidRDefault="003719BC" w:rsidP="00E327F8">
      <w:pPr>
        <w:pStyle w:val="a5"/>
        <w:suppressAutoHyphens/>
        <w:ind w:firstLine="709"/>
        <w:jc w:val="both"/>
        <w:rPr>
          <w:rStyle w:val="af7"/>
          <w:szCs w:val="28"/>
        </w:rPr>
      </w:pPr>
      <w:r w:rsidRPr="006322D2">
        <w:rPr>
          <w:rStyle w:val="af7"/>
          <w:szCs w:val="28"/>
        </w:rPr>
        <w:t>Налоговые льготы имеют положительную социальную эффективность, если значение</w:t>
      </w:r>
      <w:r w:rsidRPr="006322D2">
        <w:rPr>
          <w:szCs w:val="28"/>
        </w:rPr>
        <w:t xml:space="preserve"> </w:t>
      </w:r>
      <w:r w:rsidRPr="006322D2">
        <w:rPr>
          <w:b w:val="0"/>
          <w:szCs w:val="28"/>
        </w:rPr>
        <w:t>коэффициента социальной эффективности (</w:t>
      </w:r>
      <w:proofErr w:type="spellStart"/>
      <w:r w:rsidR="00AB51F7" w:rsidRPr="00AB51F7">
        <w:rPr>
          <w:b w:val="0"/>
          <w:szCs w:val="28"/>
        </w:rPr>
        <w:t>К</w:t>
      </w:r>
      <w:r w:rsidR="00AB51F7" w:rsidRPr="00AB51F7">
        <w:rPr>
          <w:b w:val="0"/>
          <w:sz w:val="24"/>
          <w:szCs w:val="28"/>
        </w:rPr>
        <w:t>ф</w:t>
      </w:r>
      <w:proofErr w:type="spellEnd"/>
      <w:r w:rsidRPr="006322D2">
        <w:rPr>
          <w:b w:val="0"/>
          <w:szCs w:val="28"/>
        </w:rPr>
        <w:t>) больше либо равно единице</w:t>
      </w:r>
      <w:r>
        <w:rPr>
          <w:b w:val="0"/>
          <w:szCs w:val="28"/>
        </w:rPr>
        <w:t>.</w:t>
      </w:r>
      <w:r w:rsidR="00363652">
        <w:rPr>
          <w:b w:val="0"/>
          <w:szCs w:val="28"/>
        </w:rPr>
        <w:t xml:space="preserve"> В случае, если </w:t>
      </w:r>
      <w:r w:rsidR="00D26E76" w:rsidRPr="00D26E76">
        <w:rPr>
          <w:b w:val="0"/>
          <w:szCs w:val="28"/>
        </w:rPr>
        <w:t>количество показателей, по которым произошло снижение, равно нулю,</w:t>
      </w:r>
      <w:r w:rsidR="00D26E76">
        <w:rPr>
          <w:szCs w:val="28"/>
        </w:rPr>
        <w:t xml:space="preserve"> </w:t>
      </w:r>
      <w:r w:rsidR="00D26E76">
        <w:rPr>
          <w:rStyle w:val="af7"/>
          <w:szCs w:val="28"/>
        </w:rPr>
        <w:t>н</w:t>
      </w:r>
      <w:r w:rsidR="00D26E76" w:rsidRPr="006322D2">
        <w:rPr>
          <w:rStyle w:val="af7"/>
          <w:szCs w:val="28"/>
        </w:rPr>
        <w:t xml:space="preserve">алоговые льготы </w:t>
      </w:r>
      <w:r w:rsidR="00D26E76">
        <w:rPr>
          <w:rStyle w:val="af7"/>
          <w:szCs w:val="28"/>
        </w:rPr>
        <w:t xml:space="preserve">также </w:t>
      </w:r>
      <w:r w:rsidR="00D26E76" w:rsidRPr="006322D2">
        <w:rPr>
          <w:rStyle w:val="af7"/>
          <w:szCs w:val="28"/>
        </w:rPr>
        <w:t>имеют положительную социальную эффективность</w:t>
      </w:r>
      <w:r w:rsidR="00D26E76">
        <w:rPr>
          <w:rStyle w:val="af7"/>
          <w:szCs w:val="28"/>
        </w:rPr>
        <w:t>.</w:t>
      </w:r>
    </w:p>
    <w:p w:rsidR="006F3428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B51F7" w:rsidSect="003E33FC">
          <w:pgSz w:w="11906" w:h="16838"/>
          <w:pgMar w:top="567" w:right="567" w:bottom="567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038"/>
      </w:tblGrid>
      <w:tr w:rsidR="003D2E5B" w:rsidTr="00AC211B">
        <w:trPr>
          <w:trHeight w:val="1554"/>
        </w:trPr>
        <w:tc>
          <w:tcPr>
            <w:tcW w:w="10314" w:type="dxa"/>
          </w:tcPr>
          <w:p w:rsidR="003D2E5B" w:rsidRDefault="003D2E5B" w:rsidP="003D2E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3D2E5B" w:rsidRPr="00771213" w:rsidRDefault="003D2E5B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D2E5B" w:rsidRPr="00771213" w:rsidRDefault="00B817C8" w:rsidP="00771213">
            <w:pPr>
              <w:widowControl w:val="0"/>
              <w:suppressAutoHyphens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3D2E5B"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3D2E5B" w:rsidRPr="00771213">
              <w:rPr>
                <w:rFonts w:ascii="Times New Roman" w:hAnsi="Times New Roman" w:cs="Times New Roman"/>
                <w:sz w:val="28"/>
                <w:szCs w:val="28"/>
              </w:rPr>
              <w:t>(налоговых расходов)</w:t>
            </w:r>
            <w:r w:rsidR="003D2E5B"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Батецком сельском поселении</w:t>
            </w:r>
          </w:p>
        </w:tc>
      </w:tr>
    </w:tbl>
    <w:p w:rsid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3D2E5B" w:rsidRP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  <w:sz w:val="28"/>
          <w:szCs w:val="28"/>
        </w:rPr>
      </w:pPr>
      <w:r w:rsidRPr="003D2E5B">
        <w:rPr>
          <w:b/>
          <w:sz w:val="28"/>
          <w:szCs w:val="28"/>
        </w:rPr>
        <w:t>Реестр (перечень) налоговых льгот и пониженных ставок (налоговых расходов) в Батецком сельском поселении</w:t>
      </w: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14969" w:type="dxa"/>
        <w:jc w:val="center"/>
        <w:tblLayout w:type="fixed"/>
        <w:tblLook w:val="04A0"/>
      </w:tblPr>
      <w:tblGrid>
        <w:gridCol w:w="421"/>
        <w:gridCol w:w="567"/>
        <w:gridCol w:w="851"/>
        <w:gridCol w:w="850"/>
        <w:gridCol w:w="851"/>
        <w:gridCol w:w="992"/>
        <w:gridCol w:w="850"/>
        <w:gridCol w:w="709"/>
        <w:gridCol w:w="709"/>
        <w:gridCol w:w="567"/>
        <w:gridCol w:w="567"/>
        <w:gridCol w:w="709"/>
        <w:gridCol w:w="688"/>
        <w:gridCol w:w="867"/>
        <w:gridCol w:w="546"/>
        <w:gridCol w:w="592"/>
        <w:gridCol w:w="850"/>
        <w:gridCol w:w="709"/>
        <w:gridCol w:w="992"/>
        <w:gridCol w:w="1082"/>
      </w:tblGrid>
      <w:tr w:rsidR="003D2E5B" w:rsidRPr="00E327F8" w:rsidTr="00771213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Территор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="00E327F8">
              <w:rPr>
                <w:b/>
                <w:bCs/>
                <w:sz w:val="22"/>
                <w:szCs w:val="22"/>
              </w:rPr>
              <w:t>аль</w:t>
            </w:r>
            <w:r w:rsidRPr="00E327F8">
              <w:rPr>
                <w:b/>
                <w:bCs/>
                <w:sz w:val="22"/>
                <w:szCs w:val="22"/>
              </w:rPr>
              <w:t xml:space="preserve">ная </w:t>
            </w:r>
            <w:proofErr w:type="spellStart"/>
            <w:r w:rsidRPr="00E327F8">
              <w:rPr>
                <w:b/>
                <w:bCs/>
                <w:sz w:val="22"/>
                <w:szCs w:val="22"/>
              </w:rPr>
              <w:t>принадлеж</w:t>
            </w:r>
            <w:proofErr w:type="spellEnd"/>
            <w:r w:rsidRPr="00E327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27F8">
              <w:rPr>
                <w:b/>
                <w:bCs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3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Характеристика налоговой льготы</w:t>
            </w:r>
          </w:p>
        </w:tc>
      </w:tr>
      <w:tr w:rsidR="003D2E5B" w:rsidRPr="00E327F8" w:rsidTr="00771213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Pr="00E327F8" w:rsidRDefault="003D2E5B" w:rsidP="00E327F8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№</w:t>
            </w:r>
            <w:proofErr w:type="spellStart"/>
            <w:r w:rsidRPr="00E327F8">
              <w:rPr>
                <w:b/>
                <w:bCs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Субъект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М</w:t>
            </w:r>
            <w:r w:rsidRPr="00E327F8">
              <w:rPr>
                <w:b/>
                <w:bCs/>
                <w:sz w:val="22"/>
                <w:szCs w:val="22"/>
              </w:rPr>
              <w:t>у</w:t>
            </w:r>
            <w:r w:rsidRPr="00E327F8">
              <w:rPr>
                <w:b/>
                <w:bCs/>
                <w:sz w:val="22"/>
                <w:szCs w:val="22"/>
              </w:rPr>
              <w:t>ниц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пал</w:t>
            </w:r>
            <w:r w:rsidRPr="00E327F8">
              <w:rPr>
                <w:b/>
                <w:bCs/>
                <w:sz w:val="22"/>
                <w:szCs w:val="22"/>
              </w:rPr>
              <w:t>ь</w:t>
            </w:r>
            <w:r w:rsidRPr="00E327F8">
              <w:rPr>
                <w:b/>
                <w:bCs/>
                <w:sz w:val="22"/>
                <w:szCs w:val="22"/>
              </w:rPr>
              <w:t>ное обр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зов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ние</w:t>
            </w:r>
            <w:r w:rsidRPr="00E327F8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Зак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нод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тел</w:t>
            </w:r>
            <w:r w:rsidRPr="00E327F8">
              <w:rPr>
                <w:b/>
                <w:bCs/>
                <w:sz w:val="22"/>
                <w:szCs w:val="22"/>
              </w:rPr>
              <w:t>ь</w:t>
            </w:r>
            <w:r w:rsidRPr="00E327F8">
              <w:rPr>
                <w:b/>
                <w:bCs/>
                <w:sz w:val="22"/>
                <w:szCs w:val="22"/>
              </w:rPr>
              <w:t>ное по</w:t>
            </w:r>
            <w:r w:rsidRPr="00E327F8">
              <w:rPr>
                <w:b/>
                <w:bCs/>
                <w:sz w:val="22"/>
                <w:szCs w:val="22"/>
              </w:rPr>
              <w:t>л</w:t>
            </w:r>
            <w:r w:rsidRPr="00E327F8">
              <w:rPr>
                <w:b/>
                <w:bCs/>
                <w:sz w:val="22"/>
                <w:szCs w:val="22"/>
              </w:rPr>
              <w:t>ном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НПА, уст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вл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ва</w:t>
            </w:r>
            <w:r w:rsidRPr="00E327F8">
              <w:rPr>
                <w:b/>
                <w:bCs/>
                <w:sz w:val="22"/>
                <w:szCs w:val="22"/>
              </w:rPr>
              <w:t>ю</w:t>
            </w:r>
            <w:r w:rsidRPr="00E327F8">
              <w:rPr>
                <w:b/>
                <w:bCs/>
                <w:sz w:val="22"/>
                <w:szCs w:val="22"/>
              </w:rPr>
              <w:t>щий льг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Рекв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зиты норм НПА, уст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навл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ва</w:t>
            </w:r>
            <w:r w:rsidRPr="00E327F8">
              <w:rPr>
                <w:b/>
                <w:bCs/>
                <w:sz w:val="22"/>
                <w:szCs w:val="22"/>
              </w:rPr>
              <w:t>ю</w:t>
            </w:r>
            <w:r w:rsidRPr="00E327F8">
              <w:rPr>
                <w:b/>
                <w:bCs/>
                <w:sz w:val="22"/>
                <w:szCs w:val="22"/>
              </w:rPr>
              <w:t>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Дата пр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нятия НПА уст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вл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ва</w:t>
            </w:r>
            <w:r w:rsidRPr="00E327F8">
              <w:rPr>
                <w:b/>
                <w:bCs/>
                <w:sz w:val="22"/>
                <w:szCs w:val="22"/>
              </w:rPr>
              <w:t>ю</w:t>
            </w:r>
            <w:r w:rsidRPr="00E327F8">
              <w:rPr>
                <w:b/>
                <w:bCs/>
                <w:sz w:val="22"/>
                <w:szCs w:val="22"/>
              </w:rPr>
              <w:t>щего льг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Краткое 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имен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в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имен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в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ние 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лога (плат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жа)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Плательщик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Вид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 xml:space="preserve">Уровень </w:t>
            </w:r>
            <w:proofErr w:type="spellStart"/>
            <w:r w:rsidRPr="00E327F8">
              <w:rPr>
                <w:b/>
                <w:bCs/>
                <w:sz w:val="22"/>
                <w:szCs w:val="22"/>
              </w:rPr>
              <w:t>льгот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ру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мой</w:t>
            </w:r>
            <w:proofErr w:type="spellEnd"/>
            <w:r w:rsidRPr="00E327F8">
              <w:rPr>
                <w:b/>
                <w:bCs/>
                <w:sz w:val="22"/>
                <w:szCs w:val="22"/>
              </w:rPr>
              <w:t xml:space="preserve"> 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л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вой ставки (в пр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У</w:t>
            </w:r>
            <w:r w:rsidRPr="00E327F8">
              <w:rPr>
                <w:b/>
                <w:bCs/>
                <w:sz w:val="22"/>
                <w:szCs w:val="22"/>
              </w:rPr>
              <w:t>с</w:t>
            </w:r>
            <w:r w:rsidRPr="00E327F8">
              <w:rPr>
                <w:b/>
                <w:bCs/>
                <w:sz w:val="22"/>
                <w:szCs w:val="22"/>
              </w:rPr>
              <w:t>л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вие пр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до</w:t>
            </w:r>
            <w:r w:rsidRPr="00E327F8">
              <w:rPr>
                <w:b/>
                <w:bCs/>
                <w:sz w:val="22"/>
                <w:szCs w:val="22"/>
              </w:rPr>
              <w:t>с</w:t>
            </w:r>
            <w:r w:rsidRPr="00E327F8">
              <w:rPr>
                <w:b/>
                <w:bCs/>
                <w:sz w:val="22"/>
                <w:szCs w:val="22"/>
              </w:rPr>
              <w:t>та</w:t>
            </w:r>
            <w:r w:rsidRPr="00E327F8">
              <w:rPr>
                <w:b/>
                <w:bCs/>
                <w:sz w:val="22"/>
                <w:szCs w:val="22"/>
              </w:rPr>
              <w:t>в</w:t>
            </w:r>
            <w:r w:rsidRPr="00E327F8">
              <w:rPr>
                <w:b/>
                <w:bCs/>
                <w:sz w:val="22"/>
                <w:szCs w:val="22"/>
              </w:rPr>
              <w:t>л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Те</w:t>
            </w:r>
            <w:r w:rsidRPr="00E327F8">
              <w:rPr>
                <w:b/>
                <w:bCs/>
                <w:sz w:val="22"/>
                <w:szCs w:val="22"/>
              </w:rPr>
              <w:t>р</w:t>
            </w:r>
            <w:r w:rsidRPr="00E327F8">
              <w:rPr>
                <w:b/>
                <w:bCs/>
                <w:sz w:val="22"/>
                <w:szCs w:val="22"/>
              </w:rPr>
              <w:t>рит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р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ал</w:t>
            </w:r>
            <w:r w:rsidRPr="00E327F8">
              <w:rPr>
                <w:b/>
                <w:bCs/>
                <w:sz w:val="22"/>
                <w:szCs w:val="22"/>
              </w:rPr>
              <w:t>ь</w:t>
            </w:r>
            <w:r w:rsidRPr="00E327F8">
              <w:rPr>
                <w:b/>
                <w:bCs/>
                <w:sz w:val="22"/>
                <w:szCs w:val="22"/>
              </w:rPr>
              <w:t>ная пр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на</w:t>
            </w:r>
            <w:r w:rsidRPr="00E327F8">
              <w:rPr>
                <w:b/>
                <w:bCs/>
                <w:sz w:val="22"/>
                <w:szCs w:val="22"/>
              </w:rPr>
              <w:t>д</w:t>
            </w:r>
            <w:r w:rsidRPr="00E327F8">
              <w:rPr>
                <w:b/>
                <w:bCs/>
                <w:sz w:val="22"/>
                <w:szCs w:val="22"/>
              </w:rPr>
              <w:t>ле</w:t>
            </w:r>
            <w:r w:rsidRPr="00E327F8">
              <w:rPr>
                <w:b/>
                <w:bCs/>
                <w:sz w:val="22"/>
                <w:szCs w:val="22"/>
              </w:rPr>
              <w:t>ж</w:t>
            </w:r>
            <w:r w:rsidRPr="00E327F8">
              <w:rPr>
                <w:b/>
                <w:bCs/>
                <w:sz w:val="22"/>
                <w:szCs w:val="22"/>
              </w:rPr>
              <w:t>ность нал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говой льг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ты (ОЭЗ/Т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СЭР/</w:t>
            </w:r>
            <w:r w:rsidRPr="00E327F8">
              <w:rPr>
                <w:b/>
                <w:bCs/>
                <w:sz w:val="22"/>
                <w:szCs w:val="22"/>
              </w:rPr>
              <w:br/>
              <w:t>М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ног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род)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Начало действия льг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Дата пр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кр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щ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ния де</w:t>
            </w:r>
            <w:r w:rsidRPr="00E327F8">
              <w:rPr>
                <w:b/>
                <w:bCs/>
                <w:sz w:val="22"/>
                <w:szCs w:val="22"/>
              </w:rPr>
              <w:t>й</w:t>
            </w:r>
            <w:r w:rsidRPr="00E327F8">
              <w:rPr>
                <w:b/>
                <w:bCs/>
                <w:sz w:val="22"/>
                <w:szCs w:val="22"/>
              </w:rPr>
              <w:t>ствия льг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Ц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л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вая к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т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рия 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л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Код вида экон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мич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ской де</w:t>
            </w:r>
            <w:r w:rsidRPr="00E327F8">
              <w:rPr>
                <w:b/>
                <w:bCs/>
                <w:sz w:val="22"/>
                <w:szCs w:val="22"/>
              </w:rPr>
              <w:t>я</w:t>
            </w:r>
            <w:r w:rsidRPr="00E327F8">
              <w:rPr>
                <w:b/>
                <w:bCs/>
                <w:sz w:val="22"/>
                <w:szCs w:val="22"/>
              </w:rPr>
              <w:t>тел</w:t>
            </w:r>
            <w:r w:rsidRPr="00E327F8">
              <w:rPr>
                <w:b/>
                <w:bCs/>
                <w:sz w:val="22"/>
                <w:szCs w:val="22"/>
              </w:rPr>
              <w:t>ь</w:t>
            </w:r>
            <w:r w:rsidRPr="00E327F8">
              <w:rPr>
                <w:b/>
                <w:bCs/>
                <w:sz w:val="22"/>
                <w:szCs w:val="22"/>
              </w:rPr>
              <w:t>ности (по О</w:t>
            </w:r>
            <w:r w:rsidRPr="00E327F8">
              <w:rPr>
                <w:b/>
                <w:bCs/>
                <w:sz w:val="22"/>
                <w:szCs w:val="22"/>
              </w:rPr>
              <w:t>К</w:t>
            </w:r>
            <w:r w:rsidRPr="00E327F8">
              <w:rPr>
                <w:b/>
                <w:bCs/>
                <w:sz w:val="22"/>
                <w:szCs w:val="22"/>
              </w:rPr>
              <w:t>ВЭД), к кот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рому отн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сится нал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говая льгота (нал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говый расход)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Катег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рии 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лого</w:t>
            </w:r>
            <w:r w:rsidRPr="00E327F8">
              <w:rPr>
                <w:b/>
                <w:bCs/>
                <w:sz w:val="22"/>
                <w:szCs w:val="22"/>
              </w:rPr>
              <w:t>п</w:t>
            </w:r>
            <w:r w:rsidRPr="00E327F8">
              <w:rPr>
                <w:b/>
                <w:bCs/>
                <w:sz w:val="22"/>
                <w:szCs w:val="22"/>
              </w:rPr>
              <w:t>лател</w:t>
            </w:r>
            <w:r w:rsidRPr="00E327F8">
              <w:rPr>
                <w:b/>
                <w:bCs/>
                <w:sz w:val="22"/>
                <w:szCs w:val="22"/>
              </w:rPr>
              <w:t>ь</w:t>
            </w:r>
            <w:r w:rsidRPr="00E327F8">
              <w:rPr>
                <w:b/>
                <w:bCs/>
                <w:sz w:val="22"/>
                <w:szCs w:val="22"/>
              </w:rPr>
              <w:t>щиков, кот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рым предо</w:t>
            </w:r>
            <w:r w:rsidRPr="00E327F8">
              <w:rPr>
                <w:b/>
                <w:bCs/>
                <w:sz w:val="22"/>
                <w:szCs w:val="22"/>
              </w:rPr>
              <w:t>с</w:t>
            </w:r>
            <w:r w:rsidRPr="00E327F8">
              <w:rPr>
                <w:b/>
                <w:bCs/>
                <w:sz w:val="22"/>
                <w:szCs w:val="22"/>
              </w:rPr>
              <w:t>тавлена льгота</w:t>
            </w:r>
          </w:p>
        </w:tc>
      </w:tr>
      <w:tr w:rsidR="00AC211B" w:rsidRPr="00E327F8" w:rsidTr="00771213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13а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</w:rPr>
            </w:pPr>
            <w:r w:rsidRPr="00E327F8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AC211B" w:rsidRPr="00E327F8" w:rsidTr="00771213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</w:tr>
      <w:tr w:rsidR="00AC211B" w:rsidRPr="00E327F8" w:rsidTr="00771213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</w:tr>
      <w:tr w:rsidR="00AC211B" w:rsidRPr="00E327F8" w:rsidTr="00771213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</w:rPr>
            </w:pPr>
          </w:p>
        </w:tc>
      </w:tr>
    </w:tbl>
    <w:p w:rsidR="00AC211B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Sect="00771213">
          <w:pgSz w:w="16838" w:h="11906" w:orient="landscape"/>
          <w:pgMar w:top="568" w:right="851" w:bottom="851" w:left="85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AC211B" w:rsidTr="00B817C8">
        <w:tc>
          <w:tcPr>
            <w:tcW w:w="4644" w:type="dxa"/>
          </w:tcPr>
          <w:p w:rsidR="00AC211B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C211B" w:rsidRPr="00771213" w:rsidRDefault="00AC211B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817C8" w:rsidRPr="00771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11B" w:rsidRDefault="00B817C8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AC211B"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AC211B" w:rsidRPr="00771213">
              <w:rPr>
                <w:rFonts w:ascii="Times New Roman" w:hAnsi="Times New Roman" w:cs="Times New Roman"/>
                <w:sz w:val="28"/>
                <w:szCs w:val="28"/>
              </w:rPr>
              <w:t>(налоговых расходов)</w:t>
            </w:r>
            <w:r w:rsidR="00AC211B"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Батецком сельском поселении</w:t>
            </w:r>
          </w:p>
        </w:tc>
      </w:tr>
    </w:tbl>
    <w:p w:rsidR="00AC211B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AC211B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AC211B" w:rsidRPr="00AC211B">
        <w:rPr>
          <w:b/>
          <w:sz w:val="28"/>
          <w:szCs w:val="28"/>
        </w:rPr>
        <w:t xml:space="preserve"> оценк</w:t>
      </w:r>
      <w:r>
        <w:rPr>
          <w:b/>
          <w:sz w:val="28"/>
          <w:szCs w:val="28"/>
        </w:rPr>
        <w:t>и</w:t>
      </w:r>
      <w:r w:rsidR="00AC211B" w:rsidRPr="00AC211B">
        <w:rPr>
          <w:b/>
          <w:sz w:val="28"/>
          <w:szCs w:val="28"/>
        </w:rPr>
        <w:t xml:space="preserve"> эффективности налоговых льгот</w:t>
      </w:r>
      <w:r w:rsidR="00AC211B">
        <w:rPr>
          <w:sz w:val="28"/>
          <w:szCs w:val="28"/>
        </w:rPr>
        <w:t xml:space="preserve"> </w:t>
      </w:r>
      <w:r w:rsidR="00AC211B" w:rsidRPr="003D2E5B">
        <w:rPr>
          <w:b/>
          <w:sz w:val="28"/>
          <w:szCs w:val="28"/>
        </w:rPr>
        <w:t>и пониженных ставок (налоговых расходов) в Батецком сельском поселении</w:t>
      </w: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3118"/>
        <w:gridCol w:w="2516"/>
      </w:tblGrid>
      <w:tr w:rsidR="00AC211B" w:rsidRPr="00771213" w:rsidTr="00283DF4">
        <w:tc>
          <w:tcPr>
            <w:tcW w:w="675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Вид льготы</w:t>
            </w:r>
          </w:p>
        </w:tc>
        <w:tc>
          <w:tcPr>
            <w:tcW w:w="3118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</w:t>
            </w:r>
          </w:p>
        </w:tc>
      </w:tr>
      <w:tr w:rsidR="00AC211B" w:rsidRPr="00771213" w:rsidTr="00283DF4">
        <w:tc>
          <w:tcPr>
            <w:tcW w:w="675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1B" w:rsidRPr="00771213" w:rsidTr="00283DF4">
        <w:tc>
          <w:tcPr>
            <w:tcW w:w="675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1B" w:rsidRPr="00771213" w:rsidTr="00283DF4">
        <w:tc>
          <w:tcPr>
            <w:tcW w:w="675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1B" w:rsidRPr="00771213" w:rsidTr="00283DF4">
        <w:tc>
          <w:tcPr>
            <w:tcW w:w="675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F56B2F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0"/>
          <w:szCs w:val="20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B817C8" w:rsidTr="00E327F8">
        <w:tc>
          <w:tcPr>
            <w:tcW w:w="4644" w:type="dxa"/>
          </w:tcPr>
          <w:p w:rsidR="00B817C8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17C8" w:rsidRPr="00771213" w:rsidRDefault="00B817C8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B817C8" w:rsidRDefault="00B817C8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(налоговых расходов)</w:t>
            </w: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Батецком сельском поселении</w:t>
            </w: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B817C8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 xml:space="preserve">экономической </w:t>
      </w:r>
      <w:r w:rsidRPr="00B817C8">
        <w:rPr>
          <w:b/>
          <w:sz w:val="28"/>
          <w:szCs w:val="28"/>
        </w:rPr>
        <w:t xml:space="preserve">эффективности стимулирующих </w:t>
      </w:r>
    </w:p>
    <w:p w:rsidR="00B817C8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B817C8">
        <w:rPr>
          <w:b/>
          <w:sz w:val="28"/>
          <w:szCs w:val="28"/>
        </w:rPr>
        <w:t>налоговых льгот и пониженных ставок (налоговых расходов)</w:t>
      </w:r>
      <w:r>
        <w:rPr>
          <w:b/>
          <w:sz w:val="28"/>
          <w:szCs w:val="28"/>
        </w:rPr>
        <w:t xml:space="preserve"> </w:t>
      </w:r>
    </w:p>
    <w:p w:rsidR="002E375E" w:rsidRPr="00B817C8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3D2E5B">
        <w:rPr>
          <w:b/>
          <w:sz w:val="28"/>
          <w:szCs w:val="28"/>
        </w:rPr>
        <w:t>в Батецком сельском поселении</w:t>
      </w: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2957"/>
        <w:gridCol w:w="1588"/>
        <w:gridCol w:w="1247"/>
        <w:gridCol w:w="1701"/>
        <w:gridCol w:w="1701"/>
      </w:tblGrid>
      <w:tr w:rsidR="00B817C8" w:rsidRPr="00771213" w:rsidTr="00A124E8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B817C8" w:rsidRPr="00771213" w:rsidTr="00A124E8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771213" w:rsidRDefault="00B817C8" w:rsidP="00363652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771213" w:rsidRDefault="00B817C8" w:rsidP="00363652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771213" w:rsidRDefault="00B817C8" w:rsidP="00363652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варов, продукции, работ,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Выручка от продажи т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варов, работ,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ная плата работников (стр. 7/стр. 8/количество месяцев)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лений в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A124E8" w:rsidRDefault="00A124E8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8F7C34" w:rsidRPr="00771213" w:rsidTr="00E327F8">
        <w:tc>
          <w:tcPr>
            <w:tcW w:w="4644" w:type="dxa"/>
          </w:tcPr>
          <w:p w:rsidR="008F7C34" w:rsidRPr="00771213" w:rsidRDefault="008F7C34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56B2F" w:rsidRDefault="00F56B2F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F56B2F" w:rsidRDefault="00F56B2F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34" w:rsidRPr="00771213" w:rsidRDefault="008F7C34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8F7C34" w:rsidRPr="00771213" w:rsidRDefault="008F7C34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(налоговых расходов)</w:t>
            </w: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Батецком сельском поселении</w:t>
            </w:r>
          </w:p>
        </w:tc>
      </w:tr>
    </w:tbl>
    <w:p w:rsidR="002E375E" w:rsidRPr="00E327F8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0"/>
          <w:szCs w:val="20"/>
        </w:rPr>
      </w:pPr>
    </w:p>
    <w:p w:rsidR="008F7C34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B817C8">
        <w:rPr>
          <w:b/>
          <w:sz w:val="28"/>
          <w:szCs w:val="28"/>
        </w:rPr>
        <w:t xml:space="preserve">Оценка </w:t>
      </w:r>
      <w:r w:rsidR="00C30982">
        <w:rPr>
          <w:b/>
          <w:sz w:val="28"/>
          <w:szCs w:val="28"/>
        </w:rPr>
        <w:t>социаль</w:t>
      </w:r>
      <w:r>
        <w:rPr>
          <w:b/>
          <w:sz w:val="28"/>
          <w:szCs w:val="28"/>
        </w:rPr>
        <w:t xml:space="preserve">ной </w:t>
      </w:r>
      <w:r w:rsidRPr="00B817C8">
        <w:rPr>
          <w:b/>
          <w:sz w:val="28"/>
          <w:szCs w:val="28"/>
        </w:rPr>
        <w:t xml:space="preserve">эффективности стимулирующих </w:t>
      </w:r>
    </w:p>
    <w:p w:rsidR="008F7C34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B817C8">
        <w:rPr>
          <w:b/>
          <w:sz w:val="28"/>
          <w:szCs w:val="28"/>
        </w:rPr>
        <w:t>налоговых льгот и пониженных ставок (налоговых расходов)</w:t>
      </w:r>
      <w:r>
        <w:rPr>
          <w:b/>
          <w:sz w:val="28"/>
          <w:szCs w:val="28"/>
        </w:rPr>
        <w:t xml:space="preserve"> </w:t>
      </w:r>
    </w:p>
    <w:p w:rsidR="008F7C34" w:rsidRPr="00B817C8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3D2E5B">
        <w:rPr>
          <w:b/>
          <w:sz w:val="28"/>
          <w:szCs w:val="28"/>
        </w:rPr>
        <w:t>в Батецком сельском поселении</w:t>
      </w:r>
    </w:p>
    <w:p w:rsidR="002E375E" w:rsidRPr="00384D26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114"/>
        <w:gridCol w:w="1134"/>
        <w:gridCol w:w="1559"/>
        <w:gridCol w:w="1843"/>
        <w:gridCol w:w="1446"/>
      </w:tblGrid>
      <w:tr w:rsidR="00363652" w:rsidRPr="00771213" w:rsidTr="00A124E8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цы и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363652" w:rsidRPr="00771213" w:rsidTr="00A124E8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71213" w:rsidRDefault="00363652" w:rsidP="00363652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71213" w:rsidRDefault="00363652" w:rsidP="0036365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71213" w:rsidRDefault="00363652" w:rsidP="003636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подготовку, повышение квалификации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5381"/>
      </w:tblGrid>
      <w:tr w:rsidR="00363652" w:rsidRPr="00771213" w:rsidTr="00E327F8">
        <w:tc>
          <w:tcPr>
            <w:tcW w:w="4508" w:type="dxa"/>
          </w:tcPr>
          <w:p w:rsidR="00363652" w:rsidRPr="00771213" w:rsidRDefault="00363652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363652" w:rsidRPr="00771213" w:rsidRDefault="00363652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363652" w:rsidRPr="00771213" w:rsidRDefault="00363652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(налоговых расходов)</w:t>
            </w: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Батецком сельском поселении</w:t>
            </w:r>
          </w:p>
        </w:tc>
      </w:tr>
    </w:tbl>
    <w:p w:rsidR="002E375E" w:rsidRPr="00771213" w:rsidRDefault="002E375E" w:rsidP="00771213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B817C8">
        <w:rPr>
          <w:b/>
          <w:sz w:val="28"/>
          <w:szCs w:val="28"/>
        </w:rPr>
        <w:t xml:space="preserve">Оценка эффективности </w:t>
      </w:r>
      <w:r w:rsidR="00C30982">
        <w:rPr>
          <w:b/>
          <w:sz w:val="28"/>
          <w:szCs w:val="28"/>
        </w:rPr>
        <w:t xml:space="preserve">социальных </w:t>
      </w:r>
      <w:r w:rsidRPr="00B817C8">
        <w:rPr>
          <w:b/>
          <w:sz w:val="28"/>
          <w:szCs w:val="28"/>
        </w:rPr>
        <w:t>налоговых льгот и пониженных ставок (налоговых расходов)</w:t>
      </w:r>
      <w:r>
        <w:rPr>
          <w:b/>
          <w:sz w:val="28"/>
          <w:szCs w:val="28"/>
        </w:rPr>
        <w:t xml:space="preserve"> </w:t>
      </w:r>
      <w:r w:rsidRPr="003D2E5B">
        <w:rPr>
          <w:b/>
          <w:sz w:val="28"/>
          <w:szCs w:val="28"/>
        </w:rPr>
        <w:t>в Батецком сельском поселении</w:t>
      </w:r>
    </w:p>
    <w:p w:rsidR="00C30982" w:rsidRPr="00F56B2F" w:rsidRDefault="00C30982" w:rsidP="00A00D72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16"/>
          <w:szCs w:val="16"/>
        </w:rPr>
      </w:pPr>
    </w:p>
    <w:tbl>
      <w:tblPr>
        <w:tblStyle w:val="af6"/>
        <w:tblW w:w="9776" w:type="dxa"/>
        <w:tblLook w:val="04A0"/>
      </w:tblPr>
      <w:tblGrid>
        <w:gridCol w:w="540"/>
        <w:gridCol w:w="5687"/>
        <w:gridCol w:w="3549"/>
      </w:tblGrid>
      <w:tr w:rsidR="00C30982" w:rsidRPr="00E327F8" w:rsidTr="00A124E8">
        <w:tc>
          <w:tcPr>
            <w:tcW w:w="540" w:type="dxa"/>
          </w:tcPr>
          <w:p w:rsidR="00C30982" w:rsidRPr="00E327F8" w:rsidRDefault="00C30982" w:rsidP="00A00D7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7" w:type="dxa"/>
          </w:tcPr>
          <w:p w:rsidR="00C30982" w:rsidRPr="00E327F8" w:rsidRDefault="00C30982" w:rsidP="00A00D7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549" w:type="dxa"/>
          </w:tcPr>
          <w:p w:rsidR="00C30982" w:rsidRPr="00E327F8" w:rsidRDefault="00C30982" w:rsidP="00A00D7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Выполнение критерия (да/нет)</w:t>
            </w:r>
          </w:p>
        </w:tc>
      </w:tr>
      <w:tr w:rsidR="00C30982" w:rsidRPr="00E327F8" w:rsidTr="00A124E8">
        <w:tc>
          <w:tcPr>
            <w:tcW w:w="540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7" w:type="dxa"/>
          </w:tcPr>
          <w:p w:rsidR="00C30982" w:rsidRPr="00E327F8" w:rsidRDefault="00C30982" w:rsidP="00E327F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Соответствие налоговых льгот и пониженных ставок (налоговых расходов) целям и задачам социально-экономической политики Батецкого сельского поселения</w:t>
            </w:r>
          </w:p>
        </w:tc>
        <w:tc>
          <w:tcPr>
            <w:tcW w:w="3549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82" w:rsidRPr="00E327F8" w:rsidTr="00A124E8">
        <w:tc>
          <w:tcPr>
            <w:tcW w:w="540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7" w:type="dxa"/>
          </w:tcPr>
          <w:p w:rsidR="00C30982" w:rsidRPr="00E327F8" w:rsidRDefault="00C30982" w:rsidP="00E327F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549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82" w:rsidRPr="00E327F8" w:rsidTr="00A124E8">
        <w:tc>
          <w:tcPr>
            <w:tcW w:w="540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7" w:type="dxa"/>
          </w:tcPr>
          <w:p w:rsidR="00C30982" w:rsidRPr="00E327F8" w:rsidRDefault="00C30982" w:rsidP="00E327F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549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82" w:rsidRPr="00E327F8" w:rsidTr="00A124E8">
        <w:tc>
          <w:tcPr>
            <w:tcW w:w="540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7" w:type="dxa"/>
          </w:tcPr>
          <w:p w:rsidR="00C30982" w:rsidRPr="00E327F8" w:rsidRDefault="00C30982" w:rsidP="00E327F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549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82" w:rsidRPr="00E327F8" w:rsidTr="00A124E8">
        <w:tc>
          <w:tcPr>
            <w:tcW w:w="540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7" w:type="dxa"/>
          </w:tcPr>
          <w:p w:rsidR="00C30982" w:rsidRPr="00E327F8" w:rsidRDefault="00C30982" w:rsidP="00E327F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критериев</w:t>
            </w:r>
          </w:p>
        </w:tc>
        <w:tc>
          <w:tcPr>
            <w:tcW w:w="3549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E8" w:rsidRPr="00A124E8" w:rsidRDefault="00A124E8" w:rsidP="00F56B2F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  <w:lang w:val="en-US"/>
        </w:rPr>
      </w:pPr>
    </w:p>
    <w:sectPr w:rsidR="00A124E8" w:rsidRPr="00A124E8" w:rsidSect="00F56B2F">
      <w:pgSz w:w="11906" w:h="16838"/>
      <w:pgMar w:top="426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DD" w:rsidRDefault="003211DD" w:rsidP="000E355C">
      <w:r>
        <w:separator/>
      </w:r>
    </w:p>
  </w:endnote>
  <w:endnote w:type="continuationSeparator" w:id="0">
    <w:p w:rsidR="003211DD" w:rsidRDefault="003211DD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DD" w:rsidRDefault="003211DD" w:rsidP="000E355C">
      <w:r>
        <w:separator/>
      </w:r>
    </w:p>
  </w:footnote>
  <w:footnote w:type="continuationSeparator" w:id="0">
    <w:p w:rsidR="003211DD" w:rsidRDefault="003211DD" w:rsidP="000E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0972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227C"/>
    <w:rsid w:val="00162EDF"/>
    <w:rsid w:val="001654B1"/>
    <w:rsid w:val="00165C5C"/>
    <w:rsid w:val="001664A6"/>
    <w:rsid w:val="0016724F"/>
    <w:rsid w:val="001674B4"/>
    <w:rsid w:val="00175F8C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0C48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303D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1DD"/>
    <w:rsid w:val="0032164A"/>
    <w:rsid w:val="00324DF0"/>
    <w:rsid w:val="003263D3"/>
    <w:rsid w:val="003278B5"/>
    <w:rsid w:val="00330BDA"/>
    <w:rsid w:val="00332AA6"/>
    <w:rsid w:val="00335135"/>
    <w:rsid w:val="003402D0"/>
    <w:rsid w:val="00340EC6"/>
    <w:rsid w:val="00341889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4D26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D2E5B"/>
    <w:rsid w:val="003D3CAE"/>
    <w:rsid w:val="003D5A0D"/>
    <w:rsid w:val="003E33FC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624"/>
    <w:rsid w:val="006D4C37"/>
    <w:rsid w:val="006D6542"/>
    <w:rsid w:val="006E016F"/>
    <w:rsid w:val="006E062D"/>
    <w:rsid w:val="006E0935"/>
    <w:rsid w:val="006E0A17"/>
    <w:rsid w:val="006E0DA0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5A3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71213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1952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CAD"/>
    <w:rsid w:val="009E6B62"/>
    <w:rsid w:val="009E718F"/>
    <w:rsid w:val="009F09ED"/>
    <w:rsid w:val="009F6646"/>
    <w:rsid w:val="00A00D72"/>
    <w:rsid w:val="00A024F3"/>
    <w:rsid w:val="00A02FC2"/>
    <w:rsid w:val="00A04B04"/>
    <w:rsid w:val="00A0780A"/>
    <w:rsid w:val="00A124E8"/>
    <w:rsid w:val="00A17CCE"/>
    <w:rsid w:val="00A20314"/>
    <w:rsid w:val="00A236F4"/>
    <w:rsid w:val="00A2635A"/>
    <w:rsid w:val="00A32EB4"/>
    <w:rsid w:val="00A4177E"/>
    <w:rsid w:val="00A43509"/>
    <w:rsid w:val="00A46A89"/>
    <w:rsid w:val="00A51BE3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5281"/>
    <w:rsid w:val="00AD5EE6"/>
    <w:rsid w:val="00AE164B"/>
    <w:rsid w:val="00AE2963"/>
    <w:rsid w:val="00AF192E"/>
    <w:rsid w:val="00AF2CB1"/>
    <w:rsid w:val="00B0110F"/>
    <w:rsid w:val="00B12A18"/>
    <w:rsid w:val="00B16A30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56103"/>
    <w:rsid w:val="00B600AF"/>
    <w:rsid w:val="00B6237C"/>
    <w:rsid w:val="00B635F6"/>
    <w:rsid w:val="00B67690"/>
    <w:rsid w:val="00B67A95"/>
    <w:rsid w:val="00B73FAE"/>
    <w:rsid w:val="00B76BC7"/>
    <w:rsid w:val="00B77174"/>
    <w:rsid w:val="00B80E98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422D"/>
    <w:rsid w:val="00CB555B"/>
    <w:rsid w:val="00CC13CA"/>
    <w:rsid w:val="00CC2228"/>
    <w:rsid w:val="00CC388D"/>
    <w:rsid w:val="00CC5054"/>
    <w:rsid w:val="00CD03C9"/>
    <w:rsid w:val="00CD3FFC"/>
    <w:rsid w:val="00CE3202"/>
    <w:rsid w:val="00CE36E0"/>
    <w:rsid w:val="00CE42B3"/>
    <w:rsid w:val="00CE6310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E7B9E"/>
    <w:rsid w:val="00DF290C"/>
    <w:rsid w:val="00DF6E2E"/>
    <w:rsid w:val="00E03199"/>
    <w:rsid w:val="00E04C3C"/>
    <w:rsid w:val="00E054F1"/>
    <w:rsid w:val="00E132DF"/>
    <w:rsid w:val="00E13D61"/>
    <w:rsid w:val="00E176F4"/>
    <w:rsid w:val="00E3141E"/>
    <w:rsid w:val="00E31770"/>
    <w:rsid w:val="00E327F8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489B"/>
    <w:rsid w:val="00F000B4"/>
    <w:rsid w:val="00F00B92"/>
    <w:rsid w:val="00F02087"/>
    <w:rsid w:val="00F031DA"/>
    <w:rsid w:val="00F0477E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56B2F"/>
    <w:rsid w:val="00F62EDF"/>
    <w:rsid w:val="00F67AF3"/>
    <w:rsid w:val="00F71D3F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1D57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4734-E558-4828-85E6-1BC3E06E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Ingvarr</cp:lastModifiedBy>
  <cp:revision>2</cp:revision>
  <cp:lastPrinted>2018-07-10T06:41:00Z</cp:lastPrinted>
  <dcterms:created xsi:type="dcterms:W3CDTF">2018-07-18T06:37:00Z</dcterms:created>
  <dcterms:modified xsi:type="dcterms:W3CDTF">2018-07-18T06:37:00Z</dcterms:modified>
</cp:coreProperties>
</file>