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page" w:tblpX="11086" w:tblpY="436"/>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0"/>
      </w:tblGrid>
      <w:tr w:rsidR="0006029A" w:rsidRPr="00B12FB3" w:rsidTr="00C428DA">
        <w:tc>
          <w:tcPr>
            <w:tcW w:w="5670" w:type="dxa"/>
            <w:tcBorders>
              <w:top w:val="nil"/>
              <w:left w:val="nil"/>
              <w:bottom w:val="nil"/>
              <w:right w:val="nil"/>
            </w:tcBorders>
          </w:tcPr>
          <w:p w:rsidR="0006029A" w:rsidRPr="001E2AAD" w:rsidRDefault="0006029A" w:rsidP="00C428DA">
            <w:pPr>
              <w:pStyle w:val="10"/>
              <w:rPr>
                <w:b w:val="0"/>
              </w:rPr>
            </w:pPr>
            <w:r>
              <w:t xml:space="preserve">                </w:t>
            </w:r>
            <w:r w:rsidRPr="001E2AAD">
              <w:rPr>
                <w:b w:val="0"/>
              </w:rPr>
              <w:t>УТВЕРЖДЕН</w:t>
            </w:r>
          </w:p>
          <w:p w:rsidR="0006029A" w:rsidRDefault="0006029A" w:rsidP="00C428DA">
            <w:r w:rsidRPr="00B12FB3">
              <w:t xml:space="preserve">постановлением </w:t>
            </w:r>
            <w:r>
              <w:t>А</w:t>
            </w:r>
            <w:r w:rsidRPr="00B12FB3">
              <w:t xml:space="preserve">дминистрации </w:t>
            </w:r>
          </w:p>
          <w:p w:rsidR="0006029A" w:rsidRPr="00B12FB3" w:rsidRDefault="0006029A" w:rsidP="00C428DA">
            <w:r w:rsidRPr="00B12FB3">
              <w:t xml:space="preserve">Батецкого  муниципального района </w:t>
            </w:r>
          </w:p>
          <w:p w:rsidR="0006029A" w:rsidRPr="00B12FB3" w:rsidRDefault="0006029A" w:rsidP="00C428DA">
            <w:r w:rsidRPr="00B12FB3">
              <w:t xml:space="preserve">от </w:t>
            </w:r>
            <w:r>
              <w:t xml:space="preserve">13.07.2018 </w:t>
            </w:r>
            <w:r w:rsidRPr="00B12FB3">
              <w:t xml:space="preserve"> № </w:t>
            </w:r>
            <w:r>
              <w:t>617</w:t>
            </w:r>
          </w:p>
          <w:p w:rsidR="0006029A" w:rsidRPr="00B12FB3" w:rsidRDefault="0006029A" w:rsidP="00C428DA">
            <w:pPr>
              <w:rPr>
                <w:b/>
              </w:rPr>
            </w:pPr>
          </w:p>
        </w:tc>
      </w:tr>
    </w:tbl>
    <w:p w:rsidR="0006029A" w:rsidRDefault="0006029A" w:rsidP="0006029A">
      <w:pPr>
        <w:spacing w:line="240" w:lineRule="exact"/>
        <w:jc w:val="center"/>
        <w:rPr>
          <w:b/>
        </w:rPr>
      </w:pPr>
    </w:p>
    <w:p w:rsidR="0006029A" w:rsidRDefault="0006029A" w:rsidP="0006029A">
      <w:pPr>
        <w:spacing w:line="240" w:lineRule="exact"/>
        <w:jc w:val="center"/>
        <w:rPr>
          <w:b/>
        </w:rPr>
      </w:pPr>
    </w:p>
    <w:p w:rsidR="0006029A" w:rsidRDefault="0006029A" w:rsidP="0006029A">
      <w:pPr>
        <w:spacing w:line="240" w:lineRule="exact"/>
        <w:jc w:val="center"/>
        <w:rPr>
          <w:b/>
        </w:rPr>
      </w:pPr>
    </w:p>
    <w:p w:rsidR="0006029A" w:rsidRDefault="0006029A" w:rsidP="0006029A">
      <w:pPr>
        <w:spacing w:line="240" w:lineRule="exact"/>
        <w:jc w:val="center"/>
        <w:rPr>
          <w:b/>
        </w:rPr>
      </w:pPr>
    </w:p>
    <w:p w:rsidR="0006029A" w:rsidRDefault="0006029A" w:rsidP="0006029A">
      <w:pPr>
        <w:spacing w:line="240" w:lineRule="exact"/>
        <w:jc w:val="center"/>
        <w:rPr>
          <w:b/>
        </w:rPr>
      </w:pPr>
    </w:p>
    <w:p w:rsidR="0006029A" w:rsidRDefault="0006029A" w:rsidP="0006029A">
      <w:pPr>
        <w:spacing w:line="240" w:lineRule="exact"/>
        <w:jc w:val="center"/>
        <w:rPr>
          <w:b/>
        </w:rPr>
      </w:pPr>
    </w:p>
    <w:p w:rsidR="0006029A" w:rsidRPr="004E1A0A" w:rsidRDefault="0006029A" w:rsidP="0006029A">
      <w:pPr>
        <w:spacing w:line="240" w:lineRule="exact"/>
        <w:jc w:val="center"/>
        <w:rPr>
          <w:b/>
        </w:rPr>
      </w:pPr>
      <w:r w:rsidRPr="004E1A0A">
        <w:rPr>
          <w:b/>
        </w:rPr>
        <w:t>План реализации  мероприятий по разработке  предложений по оптимизации расходов муниципальных учреждений, в том числе по опл</w:t>
      </w:r>
      <w:r w:rsidRPr="004E1A0A">
        <w:rPr>
          <w:b/>
        </w:rPr>
        <w:t>а</w:t>
      </w:r>
      <w:r w:rsidRPr="004E1A0A">
        <w:rPr>
          <w:b/>
        </w:rPr>
        <w:t>те коммунальных услуг, сети и штатов в 201</w:t>
      </w:r>
      <w:r>
        <w:rPr>
          <w:b/>
        </w:rPr>
        <w:t>8</w:t>
      </w:r>
      <w:r w:rsidRPr="004E1A0A">
        <w:rPr>
          <w:b/>
        </w:rPr>
        <w:t>-2020 годах</w:t>
      </w:r>
    </w:p>
    <w:p w:rsidR="0006029A" w:rsidRDefault="0006029A" w:rsidP="0006029A">
      <w:pPr>
        <w:spacing w:line="240" w:lineRule="exact"/>
        <w:jc w:val="center"/>
        <w:rPr>
          <w:rFonts w:eastAsia="Calibri"/>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100"/>
        <w:gridCol w:w="6035"/>
        <w:gridCol w:w="3451"/>
        <w:gridCol w:w="2139"/>
        <w:gridCol w:w="2170"/>
        <w:gridCol w:w="132"/>
        <w:gridCol w:w="387"/>
        <w:gridCol w:w="130"/>
      </w:tblGrid>
      <w:tr w:rsidR="0006029A" w:rsidRPr="00B12FB3" w:rsidTr="00C428DA">
        <w:trPr>
          <w:gridAfter w:val="1"/>
          <w:wAfter w:w="42" w:type="pct"/>
        </w:trPr>
        <w:tc>
          <w:tcPr>
            <w:tcW w:w="354" w:type="pct"/>
            <w:tcBorders>
              <w:top w:val="single" w:sz="4" w:space="0" w:color="auto"/>
              <w:left w:val="single" w:sz="4" w:space="0" w:color="auto"/>
              <w:bottom w:val="single" w:sz="4" w:space="0" w:color="auto"/>
              <w:right w:val="single" w:sz="4" w:space="0" w:color="auto"/>
            </w:tcBorders>
          </w:tcPr>
          <w:p w:rsidR="0006029A" w:rsidRPr="00EF3645" w:rsidRDefault="0006029A" w:rsidP="00C428DA">
            <w:pPr>
              <w:pStyle w:val="ConsPlusNormal"/>
              <w:ind w:firstLine="0"/>
              <w:contextualSpacing/>
              <w:jc w:val="both"/>
              <w:rPr>
                <w:rFonts w:ascii="Times New Roman" w:hAnsi="Times New Roman" w:cs="Times New Roman"/>
                <w:sz w:val="28"/>
                <w:szCs w:val="28"/>
              </w:rPr>
            </w:pPr>
            <w:r w:rsidRPr="00EF3645">
              <w:rPr>
                <w:rFonts w:ascii="Times New Roman" w:hAnsi="Times New Roman" w:cs="Times New Roman"/>
                <w:sz w:val="28"/>
                <w:szCs w:val="28"/>
              </w:rPr>
              <w:t xml:space="preserve">N </w:t>
            </w:r>
            <w:proofErr w:type="spellStart"/>
            <w:r w:rsidRPr="00EF3645">
              <w:rPr>
                <w:rFonts w:ascii="Times New Roman" w:hAnsi="Times New Roman" w:cs="Times New Roman"/>
                <w:sz w:val="28"/>
                <w:szCs w:val="28"/>
              </w:rPr>
              <w:t>п</w:t>
            </w:r>
            <w:proofErr w:type="spellEnd"/>
            <w:r w:rsidRPr="00EF3645">
              <w:rPr>
                <w:rFonts w:ascii="Times New Roman" w:hAnsi="Times New Roman" w:cs="Times New Roman"/>
                <w:sz w:val="28"/>
                <w:szCs w:val="28"/>
              </w:rPr>
              <w:t>/</w:t>
            </w:r>
            <w:proofErr w:type="spellStart"/>
            <w:r w:rsidRPr="00EF3645">
              <w:rPr>
                <w:rFonts w:ascii="Times New Roman" w:hAnsi="Times New Roman" w:cs="Times New Roman"/>
                <w:sz w:val="28"/>
                <w:szCs w:val="28"/>
              </w:rPr>
              <w:t>п</w:t>
            </w:r>
            <w:proofErr w:type="spellEnd"/>
          </w:p>
        </w:tc>
        <w:tc>
          <w:tcPr>
            <w:tcW w:w="1941" w:type="pct"/>
            <w:tcBorders>
              <w:top w:val="single" w:sz="4" w:space="0" w:color="auto"/>
              <w:left w:val="single" w:sz="4" w:space="0" w:color="auto"/>
              <w:bottom w:val="single" w:sz="4" w:space="0" w:color="auto"/>
              <w:right w:val="single" w:sz="4" w:space="0" w:color="auto"/>
            </w:tcBorders>
          </w:tcPr>
          <w:p w:rsidR="0006029A" w:rsidRPr="00EF3645" w:rsidRDefault="0006029A" w:rsidP="00C428DA">
            <w:pPr>
              <w:pStyle w:val="ConsPlusNormal"/>
              <w:ind w:firstLine="0"/>
              <w:contextualSpacing/>
              <w:jc w:val="both"/>
              <w:rPr>
                <w:rFonts w:ascii="Times New Roman" w:hAnsi="Times New Roman" w:cs="Times New Roman"/>
                <w:sz w:val="28"/>
                <w:szCs w:val="28"/>
              </w:rPr>
            </w:pPr>
            <w:r w:rsidRPr="00EF3645">
              <w:rPr>
                <w:rFonts w:ascii="Times New Roman" w:hAnsi="Times New Roman" w:cs="Times New Roman"/>
                <w:sz w:val="28"/>
                <w:szCs w:val="28"/>
              </w:rPr>
              <w:t xml:space="preserve">Наименование </w:t>
            </w:r>
            <w:r>
              <w:rPr>
                <w:rFonts w:ascii="Times New Roman" w:hAnsi="Times New Roman" w:cs="Times New Roman"/>
                <w:sz w:val="28"/>
                <w:szCs w:val="28"/>
              </w:rPr>
              <w:t>меропри</w:t>
            </w:r>
            <w:r>
              <w:rPr>
                <w:rFonts w:ascii="Times New Roman" w:hAnsi="Times New Roman" w:cs="Times New Roman"/>
                <w:sz w:val="28"/>
                <w:szCs w:val="28"/>
              </w:rPr>
              <w:t>я</w:t>
            </w:r>
            <w:r>
              <w:rPr>
                <w:rFonts w:ascii="Times New Roman" w:hAnsi="Times New Roman" w:cs="Times New Roman"/>
                <w:sz w:val="28"/>
                <w:szCs w:val="28"/>
              </w:rPr>
              <w:t>тия</w:t>
            </w:r>
          </w:p>
        </w:tc>
        <w:tc>
          <w:tcPr>
            <w:tcW w:w="1110" w:type="pct"/>
            <w:tcBorders>
              <w:top w:val="single" w:sz="4" w:space="0" w:color="auto"/>
              <w:left w:val="single" w:sz="4" w:space="0" w:color="auto"/>
              <w:bottom w:val="single" w:sz="4" w:space="0" w:color="auto"/>
              <w:right w:val="single" w:sz="4" w:space="0" w:color="auto"/>
            </w:tcBorders>
          </w:tcPr>
          <w:p w:rsidR="0006029A" w:rsidRPr="00EF3645" w:rsidRDefault="0006029A" w:rsidP="00C428DA">
            <w:pPr>
              <w:pStyle w:val="ConsPlusNormal"/>
              <w:spacing w:before="120" w:line="24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Ожидаемый р</w:t>
            </w:r>
            <w:r>
              <w:rPr>
                <w:rFonts w:ascii="Times New Roman" w:hAnsi="Times New Roman" w:cs="Times New Roman"/>
                <w:sz w:val="28"/>
                <w:szCs w:val="28"/>
              </w:rPr>
              <w:t>е</w:t>
            </w:r>
            <w:r>
              <w:rPr>
                <w:rFonts w:ascii="Times New Roman" w:hAnsi="Times New Roman" w:cs="Times New Roman"/>
                <w:sz w:val="28"/>
                <w:szCs w:val="28"/>
              </w:rPr>
              <w:t>зультат</w:t>
            </w:r>
          </w:p>
        </w:tc>
        <w:tc>
          <w:tcPr>
            <w:tcW w:w="688" w:type="pct"/>
            <w:tcBorders>
              <w:top w:val="single" w:sz="4" w:space="0" w:color="auto"/>
              <w:left w:val="single" w:sz="4" w:space="0" w:color="auto"/>
              <w:bottom w:val="single" w:sz="4" w:space="0" w:color="auto"/>
              <w:right w:val="single" w:sz="4" w:space="0" w:color="auto"/>
            </w:tcBorders>
          </w:tcPr>
          <w:p w:rsidR="0006029A" w:rsidRPr="00EF364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Срок реализ</w:t>
            </w:r>
            <w:r>
              <w:rPr>
                <w:rFonts w:ascii="Times New Roman" w:hAnsi="Times New Roman" w:cs="Times New Roman"/>
                <w:sz w:val="28"/>
                <w:szCs w:val="28"/>
              </w:rPr>
              <w:t>а</w:t>
            </w:r>
            <w:r>
              <w:rPr>
                <w:rFonts w:ascii="Times New Roman" w:hAnsi="Times New Roman" w:cs="Times New Roman"/>
                <w:sz w:val="28"/>
                <w:szCs w:val="28"/>
              </w:rPr>
              <w:t>ции</w:t>
            </w:r>
          </w:p>
        </w:tc>
        <w:tc>
          <w:tcPr>
            <w:tcW w:w="864" w:type="pct"/>
            <w:gridSpan w:val="3"/>
            <w:tcBorders>
              <w:top w:val="single" w:sz="4" w:space="0" w:color="auto"/>
              <w:left w:val="single" w:sz="4" w:space="0" w:color="auto"/>
              <w:bottom w:val="single" w:sz="4" w:space="0" w:color="auto"/>
              <w:right w:val="single" w:sz="4" w:space="0" w:color="auto"/>
            </w:tcBorders>
          </w:tcPr>
          <w:p w:rsidR="0006029A" w:rsidRPr="00EF3645" w:rsidRDefault="0006029A" w:rsidP="00C428DA">
            <w:pPr>
              <w:pStyle w:val="ConsPlusNormal"/>
              <w:ind w:firstLine="0"/>
              <w:contextualSpacing/>
              <w:jc w:val="center"/>
              <w:rPr>
                <w:rFonts w:ascii="Times New Roman" w:hAnsi="Times New Roman" w:cs="Times New Roman"/>
                <w:sz w:val="28"/>
                <w:szCs w:val="28"/>
              </w:rPr>
            </w:pPr>
            <w:r w:rsidRPr="00EF3645">
              <w:rPr>
                <w:rFonts w:ascii="Times New Roman" w:hAnsi="Times New Roman" w:cs="Times New Roman"/>
                <w:sz w:val="28"/>
                <w:szCs w:val="28"/>
              </w:rPr>
              <w:t>Ответственный исполн</w:t>
            </w:r>
            <w:r w:rsidRPr="00EF3645">
              <w:rPr>
                <w:rFonts w:ascii="Times New Roman" w:hAnsi="Times New Roman" w:cs="Times New Roman"/>
                <w:sz w:val="28"/>
                <w:szCs w:val="28"/>
              </w:rPr>
              <w:t>и</w:t>
            </w:r>
            <w:r w:rsidRPr="00EF3645">
              <w:rPr>
                <w:rFonts w:ascii="Times New Roman" w:hAnsi="Times New Roman" w:cs="Times New Roman"/>
                <w:sz w:val="28"/>
                <w:szCs w:val="28"/>
              </w:rPr>
              <w:t>тель</w:t>
            </w:r>
          </w:p>
        </w:tc>
      </w:tr>
      <w:tr w:rsidR="0006029A" w:rsidRPr="00B12FB3" w:rsidTr="00C428DA">
        <w:trPr>
          <w:gridAfter w:val="1"/>
          <w:wAfter w:w="42" w:type="pct"/>
          <w:trHeight w:val="417"/>
        </w:trPr>
        <w:tc>
          <w:tcPr>
            <w:tcW w:w="354" w:type="pct"/>
          </w:tcPr>
          <w:p w:rsidR="0006029A" w:rsidRPr="009A494C" w:rsidRDefault="0006029A" w:rsidP="00C428DA">
            <w:pPr>
              <w:pStyle w:val="ConsPlusNormal"/>
              <w:ind w:firstLine="0"/>
              <w:contextualSpacing/>
              <w:jc w:val="both"/>
              <w:rPr>
                <w:rFonts w:ascii="Times New Roman" w:hAnsi="Times New Roman" w:cs="Times New Roman"/>
                <w:b/>
                <w:sz w:val="28"/>
                <w:szCs w:val="28"/>
              </w:rPr>
            </w:pPr>
          </w:p>
        </w:tc>
        <w:tc>
          <w:tcPr>
            <w:tcW w:w="4604" w:type="pct"/>
            <w:gridSpan w:val="6"/>
          </w:tcPr>
          <w:p w:rsidR="0006029A" w:rsidRPr="009A494C" w:rsidRDefault="0006029A" w:rsidP="00C428DA">
            <w:pPr>
              <w:pStyle w:val="ConsPlusNormal"/>
              <w:contextualSpacing/>
              <w:jc w:val="center"/>
              <w:rPr>
                <w:rFonts w:ascii="Times New Roman" w:hAnsi="Times New Roman" w:cs="Times New Roman"/>
                <w:sz w:val="28"/>
                <w:szCs w:val="28"/>
              </w:rPr>
            </w:pPr>
            <w:r w:rsidRPr="009A494C">
              <w:rPr>
                <w:rFonts w:ascii="Times New Roman" w:hAnsi="Times New Roman" w:cs="Times New Roman"/>
                <w:b/>
                <w:sz w:val="28"/>
                <w:szCs w:val="28"/>
              </w:rPr>
              <w:t>Оптимизация  расходов на оплату коммунальных услуг</w:t>
            </w:r>
          </w:p>
        </w:tc>
      </w:tr>
      <w:tr w:rsidR="0006029A" w:rsidRPr="00B12FB3" w:rsidTr="00C428DA">
        <w:trPr>
          <w:gridAfter w:val="1"/>
          <w:wAfter w:w="42" w:type="pct"/>
          <w:trHeight w:val="1226"/>
        </w:trPr>
        <w:tc>
          <w:tcPr>
            <w:tcW w:w="354" w:type="pct"/>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w:t>
            </w:r>
          </w:p>
          <w:p w:rsidR="0006029A" w:rsidRPr="00675425" w:rsidRDefault="0006029A" w:rsidP="00C428DA">
            <w:pPr>
              <w:pStyle w:val="ConsPlusNormal"/>
              <w:ind w:firstLine="0"/>
              <w:contextualSpacing/>
              <w:jc w:val="center"/>
              <w:rPr>
                <w:rFonts w:ascii="Times New Roman" w:hAnsi="Times New Roman" w:cs="Times New Roman"/>
                <w:b/>
                <w:sz w:val="28"/>
                <w:szCs w:val="28"/>
              </w:rPr>
            </w:pPr>
          </w:p>
        </w:tc>
        <w:tc>
          <w:tcPr>
            <w:tcW w:w="1941" w:type="pct"/>
          </w:tcPr>
          <w:p w:rsidR="0006029A" w:rsidRPr="00675425" w:rsidRDefault="0006029A" w:rsidP="00C428DA">
            <w:pPr>
              <w:pStyle w:val="ConsPlusNormal"/>
              <w:spacing w:line="260" w:lineRule="exact"/>
              <w:ind w:hanging="65"/>
              <w:contextualSpacing/>
              <w:rPr>
                <w:rFonts w:ascii="Times New Roman" w:hAnsi="Times New Roman" w:cs="Times New Roman"/>
                <w:b/>
                <w:sz w:val="28"/>
                <w:szCs w:val="28"/>
              </w:rPr>
            </w:pPr>
            <w:r w:rsidRPr="00675425">
              <w:rPr>
                <w:rFonts w:ascii="Times New Roman" w:hAnsi="Times New Roman" w:cs="Times New Roman"/>
                <w:sz w:val="28"/>
                <w:szCs w:val="28"/>
              </w:rPr>
              <w:t>Сбор и анализ данных о расходах на оплату коммунальных услуг в разрезе учреждений с указанием: занимаемых и используемых площадей, поставщиков коммунальных услуг, объемов потребленных коммунал</w:t>
            </w:r>
            <w:r w:rsidRPr="00675425">
              <w:rPr>
                <w:rFonts w:ascii="Times New Roman" w:hAnsi="Times New Roman" w:cs="Times New Roman"/>
                <w:sz w:val="28"/>
                <w:szCs w:val="28"/>
              </w:rPr>
              <w:t>ь</w:t>
            </w:r>
            <w:r w:rsidRPr="00675425">
              <w:rPr>
                <w:rFonts w:ascii="Times New Roman" w:hAnsi="Times New Roman" w:cs="Times New Roman"/>
                <w:sz w:val="28"/>
                <w:szCs w:val="28"/>
              </w:rPr>
              <w:t>ных услуг</w:t>
            </w:r>
          </w:p>
        </w:tc>
        <w:tc>
          <w:tcPr>
            <w:tcW w:w="1110" w:type="pct"/>
            <w:vMerge w:val="restart"/>
          </w:tcPr>
          <w:p w:rsidR="0006029A" w:rsidRPr="00B12FB3" w:rsidRDefault="0006029A" w:rsidP="00C428DA">
            <w:pPr>
              <w:autoSpaceDE w:val="0"/>
              <w:autoSpaceDN w:val="0"/>
              <w:adjustRightInd w:val="0"/>
              <w:spacing w:line="260" w:lineRule="exact"/>
              <w:ind w:hanging="65"/>
            </w:pPr>
            <w:r w:rsidRPr="00B12FB3">
              <w:t>Эффективность расход</w:t>
            </w:r>
            <w:r w:rsidRPr="00B12FB3">
              <w:t>о</w:t>
            </w:r>
            <w:r w:rsidRPr="00B12FB3">
              <w:t>вание</w:t>
            </w:r>
          </w:p>
          <w:p w:rsidR="0006029A" w:rsidRPr="00B12FB3" w:rsidRDefault="0006029A" w:rsidP="00C428DA">
            <w:pPr>
              <w:autoSpaceDE w:val="0"/>
              <w:autoSpaceDN w:val="0"/>
              <w:adjustRightInd w:val="0"/>
              <w:spacing w:line="260" w:lineRule="exact"/>
              <w:ind w:hanging="65"/>
            </w:pPr>
            <w:r w:rsidRPr="00B12FB3">
              <w:t>средств бюджета на коммунальные услуги</w:t>
            </w:r>
          </w:p>
        </w:tc>
        <w:tc>
          <w:tcPr>
            <w:tcW w:w="688" w:type="pct"/>
          </w:tcPr>
          <w:p w:rsidR="0006029A" w:rsidRDefault="0006029A" w:rsidP="00C428DA">
            <w:pPr>
              <w:pStyle w:val="ConsPlusNormal"/>
              <w:spacing w:line="260" w:lineRule="exact"/>
              <w:ind w:firstLine="47"/>
              <w:contextualSpacing/>
              <w:jc w:val="center"/>
              <w:rPr>
                <w:rFonts w:ascii="Times New Roman" w:hAnsi="Times New Roman" w:cs="Times New Roman"/>
                <w:sz w:val="28"/>
                <w:szCs w:val="28"/>
              </w:rPr>
            </w:pPr>
            <w:r>
              <w:rPr>
                <w:rFonts w:ascii="Times New Roman" w:hAnsi="Times New Roman" w:cs="Times New Roman"/>
                <w:sz w:val="28"/>
                <w:szCs w:val="28"/>
              </w:rPr>
              <w:t>Ежемесячно</w:t>
            </w:r>
          </w:p>
          <w:p w:rsidR="0006029A" w:rsidRPr="00675425" w:rsidRDefault="0006029A" w:rsidP="00C428DA">
            <w:pPr>
              <w:pStyle w:val="ConsPlusNormal"/>
              <w:spacing w:line="260" w:lineRule="exact"/>
              <w:ind w:firstLine="47"/>
              <w:contextualSpacing/>
              <w:jc w:val="center"/>
              <w:rPr>
                <w:rFonts w:ascii="Times New Roman" w:hAnsi="Times New Roman" w:cs="Times New Roman"/>
                <w:sz w:val="28"/>
                <w:szCs w:val="28"/>
              </w:rPr>
            </w:pPr>
            <w:r>
              <w:rPr>
                <w:rFonts w:ascii="Times New Roman" w:hAnsi="Times New Roman" w:cs="Times New Roman"/>
                <w:sz w:val="28"/>
                <w:szCs w:val="28"/>
              </w:rPr>
              <w:t>до 25 числа МСЗОП</w:t>
            </w:r>
          </w:p>
        </w:tc>
        <w:tc>
          <w:tcPr>
            <w:tcW w:w="864" w:type="pct"/>
            <w:gridSpan w:val="3"/>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Отдел эконом</w:t>
            </w:r>
            <w:r>
              <w:rPr>
                <w:rFonts w:ascii="Times New Roman" w:hAnsi="Times New Roman" w:cs="Times New Roman"/>
                <w:sz w:val="28"/>
                <w:szCs w:val="28"/>
              </w:rPr>
              <w:t>и</w:t>
            </w:r>
            <w:r>
              <w:rPr>
                <w:rFonts w:ascii="Times New Roman" w:hAnsi="Times New Roman" w:cs="Times New Roman"/>
                <w:sz w:val="28"/>
                <w:szCs w:val="28"/>
              </w:rPr>
              <w:t>ческого план</w:t>
            </w:r>
            <w:r>
              <w:rPr>
                <w:rFonts w:ascii="Times New Roman" w:hAnsi="Times New Roman" w:cs="Times New Roman"/>
                <w:sz w:val="28"/>
                <w:szCs w:val="28"/>
              </w:rPr>
              <w:t>и</w:t>
            </w:r>
            <w:r>
              <w:rPr>
                <w:rFonts w:ascii="Times New Roman" w:hAnsi="Times New Roman" w:cs="Times New Roman"/>
                <w:sz w:val="28"/>
                <w:szCs w:val="28"/>
              </w:rPr>
              <w:t>рования и прогноз</w:t>
            </w:r>
            <w:r>
              <w:rPr>
                <w:rFonts w:ascii="Times New Roman" w:hAnsi="Times New Roman" w:cs="Times New Roman"/>
                <w:sz w:val="28"/>
                <w:szCs w:val="28"/>
              </w:rPr>
              <w:t>и</w:t>
            </w:r>
            <w:r>
              <w:rPr>
                <w:rFonts w:ascii="Times New Roman" w:hAnsi="Times New Roman" w:cs="Times New Roman"/>
                <w:sz w:val="28"/>
                <w:szCs w:val="28"/>
              </w:rPr>
              <w:t>рования</w:t>
            </w:r>
          </w:p>
        </w:tc>
      </w:tr>
      <w:tr w:rsidR="0006029A" w:rsidRPr="00B12FB3" w:rsidTr="00C428DA">
        <w:trPr>
          <w:gridAfter w:val="1"/>
          <w:wAfter w:w="42" w:type="pct"/>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2.</w:t>
            </w:r>
          </w:p>
        </w:tc>
        <w:tc>
          <w:tcPr>
            <w:tcW w:w="1941" w:type="pct"/>
            <w:tcBorders>
              <w:top w:val="single" w:sz="4" w:space="0" w:color="auto"/>
              <w:left w:val="single" w:sz="4" w:space="0" w:color="auto"/>
              <w:bottom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sidRPr="00675425">
              <w:rPr>
                <w:rFonts w:ascii="Times New Roman" w:hAnsi="Times New Roman" w:cs="Times New Roman"/>
                <w:sz w:val="28"/>
                <w:szCs w:val="28"/>
              </w:rPr>
              <w:t>Выявление неэффективных расходов на содерж</w:t>
            </w:r>
            <w:r w:rsidRPr="00675425">
              <w:rPr>
                <w:rFonts w:ascii="Times New Roman" w:hAnsi="Times New Roman" w:cs="Times New Roman"/>
                <w:sz w:val="28"/>
                <w:szCs w:val="28"/>
              </w:rPr>
              <w:t>а</w:t>
            </w:r>
            <w:r w:rsidRPr="00675425">
              <w:rPr>
                <w:rFonts w:ascii="Times New Roman" w:hAnsi="Times New Roman" w:cs="Times New Roman"/>
                <w:sz w:val="28"/>
                <w:szCs w:val="28"/>
              </w:rPr>
              <w:t>ние имущества, а также определение факторов, оказывающих влияние на размер указанн</w:t>
            </w:r>
            <w:r w:rsidRPr="00675425">
              <w:rPr>
                <w:rFonts w:ascii="Times New Roman" w:hAnsi="Times New Roman" w:cs="Times New Roman"/>
                <w:sz w:val="28"/>
                <w:szCs w:val="28"/>
              </w:rPr>
              <w:t>о</w:t>
            </w:r>
            <w:r w:rsidRPr="00675425">
              <w:rPr>
                <w:rFonts w:ascii="Times New Roman" w:hAnsi="Times New Roman" w:cs="Times New Roman"/>
                <w:sz w:val="28"/>
                <w:szCs w:val="28"/>
              </w:rPr>
              <w:t>го вида расходов.</w:t>
            </w:r>
          </w:p>
        </w:tc>
        <w:tc>
          <w:tcPr>
            <w:tcW w:w="1110" w:type="pct"/>
            <w:vMerge/>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firstLine="47"/>
              <w:contextualSpacing/>
              <w:jc w:val="center"/>
              <w:rPr>
                <w:rFonts w:ascii="Times New Roman" w:hAnsi="Times New Roman" w:cs="Times New Roman"/>
                <w:sz w:val="28"/>
                <w:szCs w:val="28"/>
              </w:rPr>
            </w:pPr>
            <w:r>
              <w:rPr>
                <w:rFonts w:ascii="Times New Roman" w:hAnsi="Times New Roman" w:cs="Times New Roman"/>
                <w:sz w:val="28"/>
                <w:szCs w:val="28"/>
              </w:rPr>
              <w:t>Ежеквартально до 15 числа МСЗОП</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3.</w:t>
            </w:r>
          </w:p>
        </w:tc>
        <w:tc>
          <w:tcPr>
            <w:tcW w:w="1941" w:type="pct"/>
            <w:tcBorders>
              <w:top w:val="single" w:sz="4" w:space="0" w:color="auto"/>
              <w:left w:val="single" w:sz="4" w:space="0" w:color="auto"/>
              <w:bottom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sidRPr="00675425">
              <w:rPr>
                <w:rFonts w:ascii="Times New Roman" w:hAnsi="Times New Roman" w:cs="Times New Roman"/>
                <w:sz w:val="28"/>
                <w:szCs w:val="28"/>
              </w:rPr>
              <w:t>Анализ затрат на содержание имущества и организацию предоставления услуг, оценка примен</w:t>
            </w:r>
            <w:r w:rsidRPr="00675425">
              <w:rPr>
                <w:rFonts w:ascii="Times New Roman" w:hAnsi="Times New Roman" w:cs="Times New Roman"/>
                <w:sz w:val="28"/>
                <w:szCs w:val="28"/>
              </w:rPr>
              <w:t>е</w:t>
            </w:r>
            <w:r w:rsidRPr="00675425">
              <w:rPr>
                <w:rFonts w:ascii="Times New Roman" w:hAnsi="Times New Roman" w:cs="Times New Roman"/>
                <w:sz w:val="28"/>
                <w:szCs w:val="28"/>
              </w:rPr>
              <w:t>ния ресурсосберегающих подходов</w:t>
            </w:r>
          </w:p>
        </w:tc>
        <w:tc>
          <w:tcPr>
            <w:tcW w:w="1110" w:type="pct"/>
            <w:vMerge/>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firstLine="47"/>
              <w:contextualSpacing/>
              <w:jc w:val="center"/>
              <w:rPr>
                <w:rFonts w:ascii="Times New Roman" w:hAnsi="Times New Roman" w:cs="Times New Roman"/>
                <w:sz w:val="28"/>
                <w:szCs w:val="28"/>
              </w:rPr>
            </w:pPr>
            <w:r>
              <w:rPr>
                <w:rFonts w:ascii="Times New Roman" w:hAnsi="Times New Roman" w:cs="Times New Roman"/>
                <w:sz w:val="28"/>
                <w:szCs w:val="28"/>
              </w:rPr>
              <w:t>Ежеквартально до 15 числа МСЗОП</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202"/>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4.</w:t>
            </w:r>
          </w:p>
          <w:p w:rsidR="0006029A" w:rsidRPr="00675425" w:rsidRDefault="0006029A" w:rsidP="00C428DA">
            <w:pPr>
              <w:pStyle w:val="ConsPlusNormal"/>
              <w:ind w:firstLine="0"/>
              <w:contextualSpacing/>
              <w:jc w:val="center"/>
              <w:rPr>
                <w:rFonts w:ascii="Times New Roman" w:hAnsi="Times New Roman" w:cs="Times New Roman"/>
                <w:sz w:val="28"/>
                <w:szCs w:val="28"/>
              </w:rPr>
            </w:pPr>
          </w:p>
        </w:tc>
        <w:tc>
          <w:tcPr>
            <w:tcW w:w="1941" w:type="pct"/>
            <w:tcBorders>
              <w:top w:val="single" w:sz="4" w:space="0" w:color="auto"/>
              <w:lef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sidRPr="00675425">
              <w:rPr>
                <w:rFonts w:ascii="Times New Roman" w:hAnsi="Times New Roman" w:cs="Times New Roman"/>
                <w:sz w:val="28"/>
                <w:szCs w:val="28"/>
              </w:rPr>
              <w:t>Проработка возможности смены поставщика коммунальных услуг с выс</w:t>
            </w:r>
            <w:r w:rsidRPr="00675425">
              <w:rPr>
                <w:rFonts w:ascii="Times New Roman" w:hAnsi="Times New Roman" w:cs="Times New Roman"/>
                <w:sz w:val="28"/>
                <w:szCs w:val="28"/>
              </w:rPr>
              <w:t>о</w:t>
            </w:r>
            <w:r w:rsidRPr="00675425">
              <w:rPr>
                <w:rFonts w:ascii="Times New Roman" w:hAnsi="Times New Roman" w:cs="Times New Roman"/>
                <w:sz w:val="28"/>
                <w:szCs w:val="28"/>
              </w:rPr>
              <w:t>кими тарифами на оплату коммунальных услуг или подключения к авт</w:t>
            </w:r>
            <w:r w:rsidRPr="00675425">
              <w:rPr>
                <w:rFonts w:ascii="Times New Roman" w:hAnsi="Times New Roman" w:cs="Times New Roman"/>
                <w:sz w:val="28"/>
                <w:szCs w:val="28"/>
              </w:rPr>
              <w:t>о</w:t>
            </w:r>
            <w:r w:rsidRPr="00675425">
              <w:rPr>
                <w:rFonts w:ascii="Times New Roman" w:hAnsi="Times New Roman" w:cs="Times New Roman"/>
                <w:sz w:val="28"/>
                <w:szCs w:val="28"/>
              </w:rPr>
              <w:t>номному ресурсу</w:t>
            </w:r>
          </w:p>
        </w:tc>
        <w:tc>
          <w:tcPr>
            <w:tcW w:w="1110" w:type="pct"/>
            <w:vMerge/>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right w:val="single" w:sz="4" w:space="0" w:color="auto"/>
            </w:tcBorders>
          </w:tcPr>
          <w:p w:rsidR="0006029A" w:rsidRPr="00675425" w:rsidRDefault="0006029A" w:rsidP="00C428DA">
            <w:pPr>
              <w:pStyle w:val="ConsPlusNormal"/>
              <w:spacing w:line="260" w:lineRule="exact"/>
              <w:ind w:firstLine="47"/>
              <w:contextualSpacing/>
              <w:jc w:val="center"/>
              <w:rPr>
                <w:rFonts w:ascii="Times New Roman" w:hAnsi="Times New Roman" w:cs="Times New Roman"/>
                <w:sz w:val="28"/>
                <w:szCs w:val="28"/>
              </w:rPr>
            </w:pPr>
            <w:r>
              <w:rPr>
                <w:rFonts w:ascii="Times New Roman" w:hAnsi="Times New Roman" w:cs="Times New Roman"/>
                <w:sz w:val="28"/>
                <w:szCs w:val="28"/>
              </w:rPr>
              <w:t>До 25.08.2018</w:t>
            </w: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00"/>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5</w:t>
            </w:r>
            <w:r w:rsidRPr="00675425">
              <w:rPr>
                <w:rFonts w:ascii="Times New Roman" w:hAnsi="Times New Roman" w:cs="Times New Roman"/>
                <w:sz w:val="28"/>
                <w:szCs w:val="28"/>
              </w:rPr>
              <w:t>.</w:t>
            </w:r>
          </w:p>
        </w:tc>
        <w:tc>
          <w:tcPr>
            <w:tcW w:w="1941" w:type="pct"/>
            <w:tcBorders>
              <w:top w:val="single" w:sz="4" w:space="0" w:color="auto"/>
              <w:left w:val="single" w:sz="4" w:space="0" w:color="auto"/>
              <w:bottom w:val="single" w:sz="4" w:space="0" w:color="auto"/>
            </w:tcBorders>
          </w:tcPr>
          <w:p w:rsidR="0006029A" w:rsidRPr="00B12FB3" w:rsidRDefault="0006029A" w:rsidP="00C428DA">
            <w:pPr>
              <w:pStyle w:val="Default"/>
              <w:spacing w:line="260" w:lineRule="exact"/>
              <w:ind w:hanging="65"/>
              <w:rPr>
                <w:rFonts w:ascii="Times New Roman" w:hAnsi="Times New Roman" w:cs="Times New Roman"/>
                <w:color w:val="auto"/>
                <w:sz w:val="28"/>
                <w:szCs w:val="28"/>
              </w:rPr>
            </w:pPr>
            <w:r w:rsidRPr="00B12FB3">
              <w:rPr>
                <w:rFonts w:ascii="Times New Roman" w:hAnsi="Times New Roman" w:cs="Times New Roman"/>
                <w:color w:val="auto"/>
                <w:sz w:val="28"/>
                <w:szCs w:val="28"/>
              </w:rPr>
              <w:t>Разработка  и   утверждение   лимитов потребл</w:t>
            </w:r>
            <w:r w:rsidRPr="00B12FB3">
              <w:rPr>
                <w:rFonts w:ascii="Times New Roman" w:hAnsi="Times New Roman" w:cs="Times New Roman"/>
                <w:color w:val="auto"/>
                <w:sz w:val="28"/>
                <w:szCs w:val="28"/>
              </w:rPr>
              <w:t>е</w:t>
            </w:r>
            <w:r w:rsidRPr="00B12FB3">
              <w:rPr>
                <w:rFonts w:ascii="Times New Roman" w:hAnsi="Times New Roman" w:cs="Times New Roman"/>
                <w:color w:val="auto"/>
                <w:sz w:val="28"/>
                <w:szCs w:val="28"/>
              </w:rPr>
              <w:t xml:space="preserve">ния топливно-энергетических ресурсов </w:t>
            </w:r>
            <w:r>
              <w:rPr>
                <w:rFonts w:ascii="Times New Roman" w:hAnsi="Times New Roman" w:cs="Times New Roman"/>
                <w:color w:val="auto"/>
                <w:sz w:val="28"/>
                <w:szCs w:val="28"/>
              </w:rPr>
              <w:t>на очере</w:t>
            </w:r>
            <w:r>
              <w:rPr>
                <w:rFonts w:ascii="Times New Roman" w:hAnsi="Times New Roman" w:cs="Times New Roman"/>
                <w:color w:val="auto"/>
                <w:sz w:val="28"/>
                <w:szCs w:val="28"/>
              </w:rPr>
              <w:t>д</w:t>
            </w:r>
            <w:r>
              <w:rPr>
                <w:rFonts w:ascii="Times New Roman" w:hAnsi="Times New Roman" w:cs="Times New Roman"/>
                <w:color w:val="auto"/>
                <w:sz w:val="28"/>
                <w:szCs w:val="28"/>
              </w:rPr>
              <w:t>ной год</w:t>
            </w:r>
          </w:p>
        </w:tc>
        <w:tc>
          <w:tcPr>
            <w:tcW w:w="1110" w:type="pct"/>
            <w:tcBorders>
              <w:bottom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sidRPr="00675425">
              <w:rPr>
                <w:rFonts w:ascii="Times New Roman" w:hAnsi="Times New Roman" w:cs="Times New Roman"/>
                <w:sz w:val="28"/>
                <w:szCs w:val="28"/>
              </w:rPr>
              <w:t>Снижение расходования бюдже</w:t>
            </w:r>
            <w:r w:rsidRPr="00675425">
              <w:rPr>
                <w:rFonts w:ascii="Times New Roman" w:hAnsi="Times New Roman" w:cs="Times New Roman"/>
                <w:sz w:val="28"/>
                <w:szCs w:val="28"/>
              </w:rPr>
              <w:t>т</w:t>
            </w:r>
            <w:r w:rsidRPr="00675425">
              <w:rPr>
                <w:rFonts w:ascii="Times New Roman" w:hAnsi="Times New Roman" w:cs="Times New Roman"/>
                <w:sz w:val="28"/>
                <w:szCs w:val="28"/>
              </w:rPr>
              <w:t>ных средств</w:t>
            </w:r>
          </w:p>
        </w:tc>
        <w:tc>
          <w:tcPr>
            <w:tcW w:w="688" w:type="pct"/>
            <w:tcBorders>
              <w:top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firstLine="47"/>
              <w:contextualSpacing/>
              <w:jc w:val="center"/>
              <w:rPr>
                <w:rFonts w:ascii="Times New Roman" w:hAnsi="Times New Roman" w:cs="Times New Roman"/>
                <w:sz w:val="28"/>
                <w:szCs w:val="28"/>
              </w:rPr>
            </w:pPr>
            <w:r>
              <w:rPr>
                <w:rFonts w:ascii="Times New Roman" w:hAnsi="Times New Roman" w:cs="Times New Roman"/>
                <w:sz w:val="28"/>
                <w:szCs w:val="28"/>
              </w:rPr>
              <w:t>Ежегодно не позднее 01 н</w:t>
            </w:r>
            <w:r>
              <w:rPr>
                <w:rFonts w:ascii="Times New Roman" w:hAnsi="Times New Roman" w:cs="Times New Roman"/>
                <w:sz w:val="28"/>
                <w:szCs w:val="28"/>
              </w:rPr>
              <w:t>о</w:t>
            </w:r>
            <w:r>
              <w:rPr>
                <w:rFonts w:ascii="Times New Roman" w:hAnsi="Times New Roman" w:cs="Times New Roman"/>
                <w:sz w:val="28"/>
                <w:szCs w:val="28"/>
              </w:rPr>
              <w:t>ября</w:t>
            </w:r>
          </w:p>
        </w:tc>
        <w:tc>
          <w:tcPr>
            <w:tcW w:w="864" w:type="pct"/>
            <w:gridSpan w:val="3"/>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Отдел эконом</w:t>
            </w:r>
            <w:r>
              <w:rPr>
                <w:rFonts w:ascii="Times New Roman" w:hAnsi="Times New Roman" w:cs="Times New Roman"/>
                <w:sz w:val="28"/>
                <w:szCs w:val="28"/>
              </w:rPr>
              <w:t>и</w:t>
            </w:r>
            <w:r>
              <w:rPr>
                <w:rFonts w:ascii="Times New Roman" w:hAnsi="Times New Roman" w:cs="Times New Roman"/>
                <w:sz w:val="28"/>
                <w:szCs w:val="28"/>
              </w:rPr>
              <w:t>ческого план</w:t>
            </w:r>
            <w:r>
              <w:rPr>
                <w:rFonts w:ascii="Times New Roman" w:hAnsi="Times New Roman" w:cs="Times New Roman"/>
                <w:sz w:val="28"/>
                <w:szCs w:val="28"/>
              </w:rPr>
              <w:t>и</w:t>
            </w:r>
            <w:r>
              <w:rPr>
                <w:rFonts w:ascii="Times New Roman" w:hAnsi="Times New Roman" w:cs="Times New Roman"/>
                <w:sz w:val="28"/>
                <w:szCs w:val="28"/>
              </w:rPr>
              <w:t xml:space="preserve">рования и </w:t>
            </w:r>
            <w:r>
              <w:rPr>
                <w:rFonts w:ascii="Times New Roman" w:hAnsi="Times New Roman" w:cs="Times New Roman"/>
                <w:sz w:val="28"/>
                <w:szCs w:val="28"/>
              </w:rPr>
              <w:lastRenderedPageBreak/>
              <w:t>прогноз</w:t>
            </w:r>
            <w:r>
              <w:rPr>
                <w:rFonts w:ascii="Times New Roman" w:hAnsi="Times New Roman" w:cs="Times New Roman"/>
                <w:sz w:val="28"/>
                <w:szCs w:val="28"/>
              </w:rPr>
              <w:t>и</w:t>
            </w:r>
            <w:r>
              <w:rPr>
                <w:rFonts w:ascii="Times New Roman" w:hAnsi="Times New Roman" w:cs="Times New Roman"/>
                <w:sz w:val="28"/>
                <w:szCs w:val="28"/>
              </w:rPr>
              <w:t>рования</w:t>
            </w:r>
          </w:p>
        </w:tc>
      </w:tr>
      <w:tr w:rsidR="0006029A" w:rsidRPr="00B12FB3" w:rsidTr="00C428DA">
        <w:trPr>
          <w:gridAfter w:val="1"/>
          <w:wAfter w:w="42" w:type="pct"/>
          <w:trHeight w:val="743"/>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b/>
                <w:sz w:val="28"/>
                <w:szCs w:val="28"/>
              </w:rPr>
            </w:pPr>
            <w:r>
              <w:rPr>
                <w:rFonts w:ascii="Times New Roman" w:hAnsi="Times New Roman" w:cs="Times New Roman"/>
                <w:sz w:val="28"/>
                <w:szCs w:val="28"/>
              </w:rPr>
              <w:lastRenderedPageBreak/>
              <w:t>6</w:t>
            </w:r>
            <w:r w:rsidRPr="00675425">
              <w:rPr>
                <w:rFonts w:ascii="Times New Roman" w:hAnsi="Times New Roman" w:cs="Times New Roman"/>
                <w:sz w:val="28"/>
                <w:szCs w:val="28"/>
              </w:rPr>
              <w:t>.</w:t>
            </w:r>
          </w:p>
        </w:tc>
        <w:tc>
          <w:tcPr>
            <w:tcW w:w="1941"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sidRPr="00675425">
              <w:rPr>
                <w:rFonts w:ascii="Times New Roman" w:hAnsi="Times New Roman" w:cs="Times New Roman"/>
                <w:sz w:val="28"/>
                <w:szCs w:val="28"/>
              </w:rPr>
              <w:t>Проработка вопроса возможности заключения м</w:t>
            </w:r>
            <w:r w:rsidRPr="00675425">
              <w:rPr>
                <w:rFonts w:ascii="Times New Roman" w:hAnsi="Times New Roman" w:cs="Times New Roman"/>
                <w:sz w:val="28"/>
                <w:szCs w:val="28"/>
              </w:rPr>
              <w:t>у</w:t>
            </w:r>
            <w:r w:rsidRPr="00675425">
              <w:rPr>
                <w:rFonts w:ascii="Times New Roman" w:hAnsi="Times New Roman" w:cs="Times New Roman"/>
                <w:sz w:val="28"/>
                <w:szCs w:val="28"/>
              </w:rPr>
              <w:t xml:space="preserve">ниципальных </w:t>
            </w:r>
            <w:proofErr w:type="spellStart"/>
            <w:r w:rsidRPr="00675425">
              <w:rPr>
                <w:rFonts w:ascii="Times New Roman" w:hAnsi="Times New Roman" w:cs="Times New Roman"/>
                <w:sz w:val="28"/>
                <w:szCs w:val="28"/>
              </w:rPr>
              <w:t>энергосервисных</w:t>
            </w:r>
            <w:proofErr w:type="spellEnd"/>
          </w:p>
          <w:p w:rsidR="0006029A" w:rsidRPr="00675425" w:rsidRDefault="0006029A" w:rsidP="00C428DA">
            <w:pPr>
              <w:pStyle w:val="ConsPlusNormal"/>
              <w:spacing w:line="260" w:lineRule="exact"/>
              <w:ind w:hanging="65"/>
              <w:contextualSpacing/>
              <w:rPr>
                <w:rFonts w:ascii="Times New Roman" w:hAnsi="Times New Roman" w:cs="Times New Roman"/>
                <w:b/>
                <w:sz w:val="28"/>
                <w:szCs w:val="28"/>
              </w:rPr>
            </w:pPr>
          </w:p>
        </w:tc>
        <w:tc>
          <w:tcPr>
            <w:tcW w:w="1110"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jc w:val="center"/>
              <w:rPr>
                <w:rFonts w:ascii="Times New Roman" w:hAnsi="Times New Roman" w:cs="Times New Roman"/>
                <w:sz w:val="28"/>
                <w:szCs w:val="28"/>
              </w:rPr>
            </w:pPr>
            <w:r>
              <w:rPr>
                <w:rFonts w:ascii="Times New Roman" w:hAnsi="Times New Roman" w:cs="Times New Roman"/>
                <w:sz w:val="28"/>
                <w:szCs w:val="28"/>
              </w:rPr>
              <w:t>До 01.08.2018</w:t>
            </w: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634"/>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6</w:t>
            </w:r>
            <w:r w:rsidRPr="00675425">
              <w:rPr>
                <w:rFonts w:ascii="Times New Roman" w:hAnsi="Times New Roman" w:cs="Times New Roman"/>
                <w:sz w:val="28"/>
                <w:szCs w:val="28"/>
              </w:rPr>
              <w:t>.1.</w:t>
            </w:r>
          </w:p>
        </w:tc>
        <w:tc>
          <w:tcPr>
            <w:tcW w:w="1941"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sidRPr="00675425">
              <w:rPr>
                <w:rFonts w:ascii="Times New Roman" w:hAnsi="Times New Roman" w:cs="Times New Roman"/>
                <w:sz w:val="28"/>
                <w:szCs w:val="28"/>
              </w:rPr>
              <w:t xml:space="preserve">Анализ информации по заключению </w:t>
            </w:r>
            <w:proofErr w:type="spellStart"/>
            <w:r w:rsidRPr="00675425">
              <w:rPr>
                <w:rFonts w:ascii="Times New Roman" w:hAnsi="Times New Roman" w:cs="Times New Roman"/>
                <w:sz w:val="28"/>
                <w:szCs w:val="28"/>
              </w:rPr>
              <w:t>энергосе</w:t>
            </w:r>
            <w:r w:rsidRPr="00675425">
              <w:rPr>
                <w:rFonts w:ascii="Times New Roman" w:hAnsi="Times New Roman" w:cs="Times New Roman"/>
                <w:sz w:val="28"/>
                <w:szCs w:val="28"/>
              </w:rPr>
              <w:t>р</w:t>
            </w:r>
            <w:r w:rsidRPr="00675425">
              <w:rPr>
                <w:rFonts w:ascii="Times New Roman" w:hAnsi="Times New Roman" w:cs="Times New Roman"/>
                <w:sz w:val="28"/>
                <w:szCs w:val="28"/>
              </w:rPr>
              <w:t>висных</w:t>
            </w:r>
            <w:proofErr w:type="spellEnd"/>
            <w:r w:rsidRPr="00675425">
              <w:rPr>
                <w:rFonts w:ascii="Times New Roman" w:hAnsi="Times New Roman" w:cs="Times New Roman"/>
                <w:sz w:val="28"/>
                <w:szCs w:val="28"/>
              </w:rPr>
              <w:t xml:space="preserve"> контрактов</w:t>
            </w:r>
          </w:p>
        </w:tc>
        <w:tc>
          <w:tcPr>
            <w:tcW w:w="1110"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jc w:val="center"/>
              <w:rPr>
                <w:rFonts w:ascii="Times New Roman" w:hAnsi="Times New Roman" w:cs="Times New Roman"/>
                <w:sz w:val="28"/>
                <w:szCs w:val="28"/>
              </w:rPr>
            </w:pPr>
            <w:r>
              <w:rPr>
                <w:rFonts w:ascii="Times New Roman" w:hAnsi="Times New Roman" w:cs="Times New Roman"/>
                <w:sz w:val="28"/>
                <w:szCs w:val="28"/>
              </w:rPr>
              <w:t>До 25.08.2018</w:t>
            </w: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307"/>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6</w:t>
            </w:r>
            <w:r w:rsidRPr="00675425">
              <w:rPr>
                <w:rFonts w:ascii="Times New Roman" w:hAnsi="Times New Roman" w:cs="Times New Roman"/>
                <w:sz w:val="28"/>
                <w:szCs w:val="28"/>
              </w:rPr>
              <w:t>.2.</w:t>
            </w:r>
          </w:p>
        </w:tc>
        <w:tc>
          <w:tcPr>
            <w:tcW w:w="1941"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sidRPr="00675425">
              <w:rPr>
                <w:rFonts w:ascii="Times New Roman" w:hAnsi="Times New Roman" w:cs="Times New Roman"/>
                <w:sz w:val="28"/>
                <w:szCs w:val="28"/>
              </w:rPr>
              <w:t>Выявление учреждений, в которых нет возможности заключить ко</w:t>
            </w:r>
            <w:r w:rsidRPr="00675425">
              <w:rPr>
                <w:rFonts w:ascii="Times New Roman" w:hAnsi="Times New Roman" w:cs="Times New Roman"/>
                <w:sz w:val="28"/>
                <w:szCs w:val="28"/>
              </w:rPr>
              <w:t>н</w:t>
            </w:r>
            <w:r w:rsidRPr="00675425">
              <w:rPr>
                <w:rFonts w:ascii="Times New Roman" w:hAnsi="Times New Roman" w:cs="Times New Roman"/>
                <w:sz w:val="28"/>
                <w:szCs w:val="28"/>
              </w:rPr>
              <w:t>тракт</w:t>
            </w:r>
          </w:p>
        </w:tc>
        <w:tc>
          <w:tcPr>
            <w:tcW w:w="1110"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jc w:val="center"/>
              <w:rPr>
                <w:rFonts w:ascii="Times New Roman" w:hAnsi="Times New Roman" w:cs="Times New Roman"/>
                <w:sz w:val="28"/>
                <w:szCs w:val="28"/>
              </w:rPr>
            </w:pPr>
            <w:r>
              <w:rPr>
                <w:rFonts w:ascii="Times New Roman" w:hAnsi="Times New Roman" w:cs="Times New Roman"/>
                <w:sz w:val="28"/>
                <w:szCs w:val="28"/>
              </w:rPr>
              <w:t>До 25.08.2018</w:t>
            </w: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211"/>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6</w:t>
            </w:r>
            <w:r w:rsidRPr="00675425">
              <w:rPr>
                <w:rFonts w:ascii="Times New Roman" w:hAnsi="Times New Roman" w:cs="Times New Roman"/>
                <w:sz w:val="28"/>
                <w:szCs w:val="28"/>
              </w:rPr>
              <w:t>.3.</w:t>
            </w:r>
          </w:p>
        </w:tc>
        <w:tc>
          <w:tcPr>
            <w:tcW w:w="1941"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sidRPr="00675425">
              <w:rPr>
                <w:rFonts w:ascii="Times New Roman" w:hAnsi="Times New Roman" w:cs="Times New Roman"/>
                <w:sz w:val="28"/>
                <w:szCs w:val="28"/>
              </w:rPr>
              <w:t>Составление  графика закл</w:t>
            </w:r>
            <w:r w:rsidRPr="00675425">
              <w:rPr>
                <w:rFonts w:ascii="Times New Roman" w:hAnsi="Times New Roman" w:cs="Times New Roman"/>
                <w:sz w:val="28"/>
                <w:szCs w:val="28"/>
              </w:rPr>
              <w:t>ю</w:t>
            </w:r>
            <w:r w:rsidRPr="00675425">
              <w:rPr>
                <w:rFonts w:ascii="Times New Roman" w:hAnsi="Times New Roman" w:cs="Times New Roman"/>
                <w:sz w:val="28"/>
                <w:szCs w:val="28"/>
              </w:rPr>
              <w:t>чения  контрактов по остальным учре</w:t>
            </w:r>
            <w:r w:rsidRPr="00675425">
              <w:rPr>
                <w:rFonts w:ascii="Times New Roman" w:hAnsi="Times New Roman" w:cs="Times New Roman"/>
                <w:sz w:val="28"/>
                <w:szCs w:val="28"/>
              </w:rPr>
              <w:t>ж</w:t>
            </w:r>
            <w:r w:rsidRPr="00675425">
              <w:rPr>
                <w:rFonts w:ascii="Times New Roman" w:hAnsi="Times New Roman" w:cs="Times New Roman"/>
                <w:sz w:val="28"/>
                <w:szCs w:val="28"/>
              </w:rPr>
              <w:t>дениям</w:t>
            </w:r>
          </w:p>
        </w:tc>
        <w:tc>
          <w:tcPr>
            <w:tcW w:w="1110"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jc w:val="center"/>
              <w:rPr>
                <w:rFonts w:ascii="Times New Roman" w:hAnsi="Times New Roman" w:cs="Times New Roman"/>
                <w:sz w:val="28"/>
                <w:szCs w:val="28"/>
              </w:rPr>
            </w:pPr>
            <w:r>
              <w:rPr>
                <w:rFonts w:ascii="Times New Roman" w:hAnsi="Times New Roman" w:cs="Times New Roman"/>
                <w:sz w:val="28"/>
                <w:szCs w:val="28"/>
              </w:rPr>
              <w:t>До 25.08.2018</w:t>
            </w: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627"/>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7</w:t>
            </w:r>
            <w:r w:rsidRPr="00675425">
              <w:rPr>
                <w:rFonts w:ascii="Times New Roman" w:hAnsi="Times New Roman" w:cs="Times New Roman"/>
                <w:sz w:val="28"/>
                <w:szCs w:val="28"/>
              </w:rPr>
              <w:t>.</w:t>
            </w:r>
          </w:p>
        </w:tc>
        <w:tc>
          <w:tcPr>
            <w:tcW w:w="1941" w:type="pct"/>
            <w:tcBorders>
              <w:top w:val="single" w:sz="4" w:space="0" w:color="auto"/>
              <w:left w:val="single" w:sz="4" w:space="0" w:color="auto"/>
              <w:right w:val="single" w:sz="4" w:space="0" w:color="auto"/>
            </w:tcBorders>
          </w:tcPr>
          <w:p w:rsidR="0006029A" w:rsidRPr="00B12FB3" w:rsidRDefault="0006029A" w:rsidP="00C428DA">
            <w:pPr>
              <w:autoSpaceDE w:val="0"/>
              <w:autoSpaceDN w:val="0"/>
              <w:adjustRightInd w:val="0"/>
              <w:spacing w:line="260" w:lineRule="exact"/>
              <w:ind w:hanging="65"/>
            </w:pPr>
            <w:r w:rsidRPr="00B12FB3">
              <w:rPr>
                <w:bCs/>
              </w:rPr>
              <w:t>Проведение инвентаризации имущества (осно</w:t>
            </w:r>
            <w:r w:rsidRPr="00B12FB3">
              <w:rPr>
                <w:bCs/>
              </w:rPr>
              <w:t>в</w:t>
            </w:r>
            <w:r w:rsidRPr="00B12FB3">
              <w:rPr>
                <w:bCs/>
              </w:rPr>
              <w:t>ных фондов), находящегося в оперативном упра</w:t>
            </w:r>
            <w:r w:rsidRPr="00B12FB3">
              <w:rPr>
                <w:bCs/>
              </w:rPr>
              <w:t>в</w:t>
            </w:r>
            <w:r w:rsidRPr="00B12FB3">
              <w:rPr>
                <w:bCs/>
              </w:rPr>
              <w:t>лении муниципальных учреждений, в целях выя</w:t>
            </w:r>
            <w:r w:rsidRPr="00B12FB3">
              <w:rPr>
                <w:bCs/>
              </w:rPr>
              <w:t>в</w:t>
            </w:r>
            <w:r w:rsidRPr="00B12FB3">
              <w:rPr>
                <w:bCs/>
              </w:rPr>
              <w:t>ления неиспользуемых основных фондов с посл</w:t>
            </w:r>
            <w:r w:rsidRPr="00B12FB3">
              <w:rPr>
                <w:bCs/>
              </w:rPr>
              <w:t>е</w:t>
            </w:r>
            <w:r w:rsidRPr="00B12FB3">
              <w:rPr>
                <w:bCs/>
              </w:rPr>
              <w:t xml:space="preserve">дующей передачей их в казну </w:t>
            </w:r>
            <w:r>
              <w:rPr>
                <w:bCs/>
              </w:rPr>
              <w:t>для пере</w:t>
            </w:r>
            <w:r w:rsidRPr="00B12FB3">
              <w:rPr>
                <w:bCs/>
              </w:rPr>
              <w:t>дач</w:t>
            </w:r>
            <w:r>
              <w:rPr>
                <w:bCs/>
              </w:rPr>
              <w:t>и</w:t>
            </w:r>
            <w:r w:rsidRPr="00B12FB3">
              <w:rPr>
                <w:bCs/>
              </w:rPr>
              <w:t xml:space="preserve"> в аренду</w:t>
            </w:r>
            <w:r>
              <w:rPr>
                <w:bCs/>
              </w:rPr>
              <w:t xml:space="preserve"> либо реализации</w:t>
            </w:r>
          </w:p>
        </w:tc>
        <w:tc>
          <w:tcPr>
            <w:tcW w:w="1110"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1E2AAD" w:rsidRDefault="0006029A" w:rsidP="00C428DA">
            <w:pPr>
              <w:pStyle w:val="ConsPlusNormal"/>
              <w:spacing w:line="260" w:lineRule="exact"/>
              <w:ind w:hanging="65"/>
              <w:contextualSpacing/>
              <w:jc w:val="center"/>
              <w:rPr>
                <w:rFonts w:ascii="Times New Roman" w:hAnsi="Times New Roman" w:cs="Times New Roman"/>
                <w:sz w:val="28"/>
                <w:szCs w:val="28"/>
              </w:rPr>
            </w:pPr>
            <w:r w:rsidRPr="001E2AAD">
              <w:rPr>
                <w:rFonts w:ascii="Times New Roman" w:hAnsi="Times New Roman" w:cs="Times New Roman"/>
                <w:sz w:val="28"/>
                <w:szCs w:val="28"/>
              </w:rPr>
              <w:t>Ежегодно в соответствии с графиком</w:t>
            </w:r>
          </w:p>
        </w:tc>
        <w:tc>
          <w:tcPr>
            <w:tcW w:w="864" w:type="pct"/>
            <w:gridSpan w:val="3"/>
            <w:tcBorders>
              <w:top w:val="single" w:sz="4" w:space="0" w:color="auto"/>
              <w:left w:val="single" w:sz="4" w:space="0" w:color="auto"/>
              <w:right w:val="single" w:sz="4" w:space="0" w:color="auto"/>
            </w:tcBorders>
          </w:tcPr>
          <w:p w:rsidR="0006029A" w:rsidRPr="001E2AAD" w:rsidRDefault="0006029A" w:rsidP="00C428DA">
            <w:pPr>
              <w:pStyle w:val="ConsPlusNormal"/>
              <w:spacing w:line="260" w:lineRule="exact"/>
              <w:ind w:hanging="65"/>
              <w:contextualSpacing/>
              <w:rPr>
                <w:rFonts w:ascii="Times New Roman" w:hAnsi="Times New Roman" w:cs="Times New Roman"/>
                <w:sz w:val="28"/>
                <w:szCs w:val="28"/>
              </w:rPr>
            </w:pPr>
            <w:r w:rsidRPr="001E2AAD">
              <w:rPr>
                <w:rFonts w:ascii="Times New Roman" w:hAnsi="Times New Roman" w:cs="Times New Roman"/>
                <w:sz w:val="28"/>
                <w:szCs w:val="28"/>
              </w:rPr>
              <w:t>Отдел муниц</w:t>
            </w:r>
            <w:r w:rsidRPr="001E2AAD">
              <w:rPr>
                <w:rFonts w:ascii="Times New Roman" w:hAnsi="Times New Roman" w:cs="Times New Roman"/>
                <w:sz w:val="28"/>
                <w:szCs w:val="28"/>
              </w:rPr>
              <w:t>и</w:t>
            </w:r>
            <w:r w:rsidRPr="001E2AAD">
              <w:rPr>
                <w:rFonts w:ascii="Times New Roman" w:hAnsi="Times New Roman" w:cs="Times New Roman"/>
                <w:sz w:val="28"/>
                <w:szCs w:val="28"/>
              </w:rPr>
              <w:t>пального имущ</w:t>
            </w:r>
            <w:r w:rsidRPr="001E2AAD">
              <w:rPr>
                <w:rFonts w:ascii="Times New Roman" w:hAnsi="Times New Roman" w:cs="Times New Roman"/>
                <w:sz w:val="28"/>
                <w:szCs w:val="28"/>
              </w:rPr>
              <w:t>е</w:t>
            </w:r>
            <w:r w:rsidRPr="001E2AAD">
              <w:rPr>
                <w:rFonts w:ascii="Times New Roman" w:hAnsi="Times New Roman" w:cs="Times New Roman"/>
                <w:sz w:val="28"/>
                <w:szCs w:val="28"/>
              </w:rPr>
              <w:t>ства</w:t>
            </w:r>
          </w:p>
        </w:tc>
      </w:tr>
      <w:tr w:rsidR="0006029A" w:rsidRPr="00B12FB3" w:rsidTr="00C428DA">
        <w:trPr>
          <w:gridAfter w:val="1"/>
          <w:wAfter w:w="42" w:type="pct"/>
          <w:trHeight w:val="711"/>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7</w:t>
            </w:r>
            <w:r w:rsidRPr="00675425">
              <w:rPr>
                <w:rFonts w:ascii="Times New Roman" w:hAnsi="Times New Roman" w:cs="Times New Roman"/>
                <w:sz w:val="28"/>
                <w:szCs w:val="28"/>
              </w:rPr>
              <w:t>.1</w:t>
            </w:r>
            <w:r>
              <w:rPr>
                <w:rFonts w:ascii="Times New Roman" w:hAnsi="Times New Roman" w:cs="Times New Roman"/>
                <w:sz w:val="28"/>
                <w:szCs w:val="28"/>
              </w:rPr>
              <w:t>.</w:t>
            </w:r>
          </w:p>
        </w:tc>
        <w:tc>
          <w:tcPr>
            <w:tcW w:w="1941" w:type="pct"/>
            <w:tcBorders>
              <w:top w:val="single" w:sz="4" w:space="0" w:color="auto"/>
              <w:left w:val="single" w:sz="4" w:space="0" w:color="auto"/>
              <w:right w:val="single" w:sz="4" w:space="0" w:color="auto"/>
            </w:tcBorders>
          </w:tcPr>
          <w:p w:rsidR="0006029A" w:rsidRPr="00B12FB3" w:rsidRDefault="0006029A" w:rsidP="00C428DA">
            <w:pPr>
              <w:pStyle w:val="Default"/>
              <w:spacing w:line="260" w:lineRule="exact"/>
              <w:ind w:hanging="65"/>
              <w:rPr>
                <w:rFonts w:ascii="Times New Roman" w:hAnsi="Times New Roman" w:cs="Times New Roman"/>
                <w:bCs/>
                <w:color w:val="auto"/>
                <w:sz w:val="28"/>
                <w:szCs w:val="28"/>
              </w:rPr>
            </w:pPr>
            <w:r w:rsidRPr="00B12FB3">
              <w:rPr>
                <w:rFonts w:ascii="Times New Roman" w:hAnsi="Times New Roman" w:cs="Times New Roman"/>
                <w:bCs/>
                <w:color w:val="auto"/>
                <w:sz w:val="28"/>
                <w:szCs w:val="28"/>
              </w:rPr>
              <w:t>В</w:t>
            </w:r>
            <w:r w:rsidRPr="00B12FB3">
              <w:rPr>
                <w:rFonts w:ascii="Times New Roman" w:hAnsi="Times New Roman" w:cs="Times New Roman"/>
                <w:color w:val="auto"/>
                <w:sz w:val="28"/>
                <w:szCs w:val="28"/>
              </w:rPr>
              <w:t>озмещение расходов на оплату коммунальных услуг по помещен</w:t>
            </w:r>
            <w:r w:rsidRPr="00B12FB3">
              <w:rPr>
                <w:rFonts w:ascii="Times New Roman" w:hAnsi="Times New Roman" w:cs="Times New Roman"/>
                <w:color w:val="auto"/>
                <w:sz w:val="28"/>
                <w:szCs w:val="28"/>
              </w:rPr>
              <w:t>и</w:t>
            </w:r>
            <w:r w:rsidRPr="00B12FB3">
              <w:rPr>
                <w:rFonts w:ascii="Times New Roman" w:hAnsi="Times New Roman" w:cs="Times New Roman"/>
                <w:color w:val="auto"/>
                <w:sz w:val="28"/>
                <w:szCs w:val="28"/>
              </w:rPr>
              <w:t>ям, сданным в аренду.</w:t>
            </w:r>
          </w:p>
        </w:tc>
        <w:tc>
          <w:tcPr>
            <w:tcW w:w="1110"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1E2AAD" w:rsidRDefault="0006029A" w:rsidP="00C428DA">
            <w:pPr>
              <w:pStyle w:val="ConsPlusNormal"/>
              <w:spacing w:line="260" w:lineRule="exact"/>
              <w:ind w:hanging="65"/>
              <w:contextualSpacing/>
              <w:jc w:val="center"/>
              <w:rPr>
                <w:rFonts w:ascii="Times New Roman" w:hAnsi="Times New Roman" w:cs="Times New Roman"/>
                <w:sz w:val="28"/>
                <w:szCs w:val="28"/>
              </w:rPr>
            </w:pPr>
            <w:r w:rsidRPr="001E2AAD">
              <w:rPr>
                <w:rFonts w:ascii="Times New Roman" w:hAnsi="Times New Roman" w:cs="Times New Roman"/>
                <w:sz w:val="28"/>
                <w:szCs w:val="28"/>
              </w:rPr>
              <w:t>При заключ</w:t>
            </w:r>
            <w:r w:rsidRPr="001E2AAD">
              <w:rPr>
                <w:rFonts w:ascii="Times New Roman" w:hAnsi="Times New Roman" w:cs="Times New Roman"/>
                <w:sz w:val="28"/>
                <w:szCs w:val="28"/>
              </w:rPr>
              <w:t>е</w:t>
            </w:r>
            <w:r w:rsidRPr="001E2AAD">
              <w:rPr>
                <w:rFonts w:ascii="Times New Roman" w:hAnsi="Times New Roman" w:cs="Times New Roman"/>
                <w:sz w:val="28"/>
                <w:szCs w:val="28"/>
              </w:rPr>
              <w:t>нии договора аренды</w:t>
            </w:r>
          </w:p>
        </w:tc>
        <w:tc>
          <w:tcPr>
            <w:tcW w:w="864" w:type="pct"/>
            <w:gridSpan w:val="3"/>
            <w:tcBorders>
              <w:top w:val="single" w:sz="4" w:space="0" w:color="auto"/>
              <w:left w:val="single" w:sz="4" w:space="0" w:color="auto"/>
              <w:right w:val="single" w:sz="4" w:space="0" w:color="auto"/>
            </w:tcBorders>
          </w:tcPr>
          <w:p w:rsidR="0006029A" w:rsidRPr="001E2AAD" w:rsidRDefault="0006029A" w:rsidP="00C428DA">
            <w:pPr>
              <w:pStyle w:val="ConsPlusNormal"/>
              <w:spacing w:line="260" w:lineRule="exact"/>
              <w:ind w:hanging="65"/>
              <w:contextualSpacing/>
              <w:rPr>
                <w:rFonts w:ascii="Times New Roman" w:hAnsi="Times New Roman" w:cs="Times New Roman"/>
                <w:sz w:val="28"/>
                <w:szCs w:val="28"/>
              </w:rPr>
            </w:pPr>
            <w:r w:rsidRPr="001E2AAD">
              <w:rPr>
                <w:rFonts w:ascii="Times New Roman" w:hAnsi="Times New Roman" w:cs="Times New Roman"/>
                <w:sz w:val="28"/>
                <w:szCs w:val="28"/>
              </w:rPr>
              <w:t>Отдел муниц</w:t>
            </w:r>
            <w:r w:rsidRPr="001E2AAD">
              <w:rPr>
                <w:rFonts w:ascii="Times New Roman" w:hAnsi="Times New Roman" w:cs="Times New Roman"/>
                <w:sz w:val="28"/>
                <w:szCs w:val="28"/>
              </w:rPr>
              <w:t>и</w:t>
            </w:r>
            <w:r w:rsidRPr="001E2AAD">
              <w:rPr>
                <w:rFonts w:ascii="Times New Roman" w:hAnsi="Times New Roman" w:cs="Times New Roman"/>
                <w:sz w:val="28"/>
                <w:szCs w:val="28"/>
              </w:rPr>
              <w:t>пального имущ</w:t>
            </w:r>
            <w:r w:rsidRPr="001E2AAD">
              <w:rPr>
                <w:rFonts w:ascii="Times New Roman" w:hAnsi="Times New Roman" w:cs="Times New Roman"/>
                <w:sz w:val="28"/>
                <w:szCs w:val="28"/>
              </w:rPr>
              <w:t>е</w:t>
            </w:r>
            <w:r w:rsidRPr="001E2AAD">
              <w:rPr>
                <w:rFonts w:ascii="Times New Roman" w:hAnsi="Times New Roman" w:cs="Times New Roman"/>
                <w:sz w:val="28"/>
                <w:szCs w:val="28"/>
              </w:rPr>
              <w:t>ства</w:t>
            </w:r>
          </w:p>
        </w:tc>
      </w:tr>
      <w:tr w:rsidR="0006029A" w:rsidRPr="00B12FB3" w:rsidTr="00C428DA">
        <w:trPr>
          <w:gridAfter w:val="1"/>
          <w:wAfter w:w="42" w:type="pct"/>
          <w:trHeight w:val="442"/>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7.2.</w:t>
            </w:r>
          </w:p>
        </w:tc>
        <w:tc>
          <w:tcPr>
            <w:tcW w:w="1941" w:type="pct"/>
            <w:tcBorders>
              <w:top w:val="single" w:sz="4" w:space="0" w:color="auto"/>
              <w:left w:val="single" w:sz="4" w:space="0" w:color="auto"/>
              <w:right w:val="single" w:sz="4" w:space="0" w:color="auto"/>
            </w:tcBorders>
          </w:tcPr>
          <w:p w:rsidR="0006029A" w:rsidRPr="00B12FB3" w:rsidRDefault="0006029A" w:rsidP="00C428DA">
            <w:pPr>
              <w:pStyle w:val="Default"/>
              <w:spacing w:line="260" w:lineRule="exact"/>
              <w:ind w:hanging="65"/>
              <w:rPr>
                <w:rFonts w:ascii="Times New Roman" w:hAnsi="Times New Roman" w:cs="Times New Roman"/>
                <w:bCs/>
                <w:color w:val="auto"/>
                <w:sz w:val="28"/>
                <w:szCs w:val="28"/>
              </w:rPr>
            </w:pPr>
            <w:r w:rsidRPr="00B12FB3">
              <w:rPr>
                <w:rFonts w:ascii="Times New Roman" w:hAnsi="Times New Roman" w:cs="Times New Roman"/>
                <w:color w:val="auto"/>
                <w:sz w:val="28"/>
                <w:szCs w:val="28"/>
              </w:rPr>
              <w:t>Проработка возможности консервации части зд</w:t>
            </w:r>
            <w:r w:rsidRPr="00B12FB3">
              <w:rPr>
                <w:rFonts w:ascii="Times New Roman" w:hAnsi="Times New Roman" w:cs="Times New Roman"/>
                <w:color w:val="auto"/>
                <w:sz w:val="28"/>
                <w:szCs w:val="28"/>
              </w:rPr>
              <w:t>а</w:t>
            </w:r>
            <w:r w:rsidRPr="00B12FB3">
              <w:rPr>
                <w:rFonts w:ascii="Times New Roman" w:hAnsi="Times New Roman" w:cs="Times New Roman"/>
                <w:color w:val="auto"/>
                <w:sz w:val="28"/>
                <w:szCs w:val="28"/>
              </w:rPr>
              <w:t>ний учреждений социальной сферы</w:t>
            </w:r>
          </w:p>
        </w:tc>
        <w:tc>
          <w:tcPr>
            <w:tcW w:w="1110"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jc w:val="center"/>
              <w:rPr>
                <w:rFonts w:ascii="Times New Roman" w:hAnsi="Times New Roman" w:cs="Times New Roman"/>
                <w:sz w:val="28"/>
                <w:szCs w:val="28"/>
              </w:rPr>
            </w:pPr>
            <w:r>
              <w:rPr>
                <w:rFonts w:ascii="Times New Roman" w:hAnsi="Times New Roman" w:cs="Times New Roman"/>
                <w:sz w:val="28"/>
                <w:szCs w:val="28"/>
              </w:rPr>
              <w:t>До 15.07.2018</w:t>
            </w: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365"/>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8.</w:t>
            </w:r>
          </w:p>
        </w:tc>
        <w:tc>
          <w:tcPr>
            <w:tcW w:w="1941" w:type="pct"/>
            <w:tcBorders>
              <w:top w:val="single" w:sz="4" w:space="0" w:color="auto"/>
              <w:left w:val="single" w:sz="4" w:space="0" w:color="auto"/>
              <w:right w:val="single" w:sz="4" w:space="0" w:color="auto"/>
            </w:tcBorders>
          </w:tcPr>
          <w:p w:rsidR="0006029A" w:rsidRPr="00B12FB3" w:rsidRDefault="0006029A" w:rsidP="00C428DA">
            <w:pPr>
              <w:autoSpaceDE w:val="0"/>
              <w:autoSpaceDN w:val="0"/>
              <w:adjustRightInd w:val="0"/>
              <w:spacing w:line="260" w:lineRule="exact"/>
              <w:ind w:hanging="65"/>
              <w:rPr>
                <w:bCs/>
              </w:rPr>
            </w:pPr>
            <w:r w:rsidRPr="00B12FB3">
              <w:t xml:space="preserve">Проведение анализа принятых мер </w:t>
            </w:r>
            <w:r w:rsidRPr="00B12FB3">
              <w:lastRenderedPageBreak/>
              <w:t>муниципал</w:t>
            </w:r>
            <w:r w:rsidRPr="00B12FB3">
              <w:t>ь</w:t>
            </w:r>
            <w:r w:rsidRPr="00B12FB3">
              <w:t>ными учреждениями по экономии энергетических ресурсов</w:t>
            </w:r>
          </w:p>
        </w:tc>
        <w:tc>
          <w:tcPr>
            <w:tcW w:w="1110"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Энергосбережение и </w:t>
            </w:r>
            <w:r>
              <w:rPr>
                <w:rFonts w:ascii="Times New Roman" w:hAnsi="Times New Roman" w:cs="Times New Roman"/>
                <w:sz w:val="28"/>
                <w:szCs w:val="28"/>
              </w:rPr>
              <w:lastRenderedPageBreak/>
              <w:t>п</w:t>
            </w:r>
            <w:r>
              <w:rPr>
                <w:rFonts w:ascii="Times New Roman" w:hAnsi="Times New Roman" w:cs="Times New Roman"/>
                <w:sz w:val="28"/>
                <w:szCs w:val="28"/>
              </w:rPr>
              <w:t>о</w:t>
            </w:r>
            <w:r>
              <w:rPr>
                <w:rFonts w:ascii="Times New Roman" w:hAnsi="Times New Roman" w:cs="Times New Roman"/>
                <w:sz w:val="28"/>
                <w:szCs w:val="28"/>
              </w:rPr>
              <w:t>вышение энергетической эффективности</w:t>
            </w: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jc w:val="center"/>
              <w:rPr>
                <w:rFonts w:ascii="Times New Roman" w:hAnsi="Times New Roman" w:cs="Times New Roman"/>
                <w:sz w:val="28"/>
                <w:szCs w:val="28"/>
              </w:rPr>
            </w:pPr>
            <w:r>
              <w:rPr>
                <w:rFonts w:ascii="Times New Roman" w:hAnsi="Times New Roman" w:cs="Times New Roman"/>
                <w:sz w:val="28"/>
                <w:szCs w:val="28"/>
              </w:rPr>
              <w:lastRenderedPageBreak/>
              <w:t xml:space="preserve">Ежеквартально </w:t>
            </w:r>
            <w:r>
              <w:rPr>
                <w:rFonts w:ascii="Times New Roman" w:hAnsi="Times New Roman" w:cs="Times New Roman"/>
                <w:sz w:val="28"/>
                <w:szCs w:val="28"/>
              </w:rPr>
              <w:lastRenderedPageBreak/>
              <w:t>до 25 числа МСЗОП</w:t>
            </w:r>
          </w:p>
        </w:tc>
        <w:tc>
          <w:tcPr>
            <w:tcW w:w="864" w:type="pct"/>
            <w:gridSpan w:val="3"/>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5"/>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Отдел </w:t>
            </w:r>
            <w:r>
              <w:rPr>
                <w:rFonts w:ascii="Times New Roman" w:hAnsi="Times New Roman" w:cs="Times New Roman"/>
                <w:sz w:val="28"/>
                <w:szCs w:val="28"/>
              </w:rPr>
              <w:lastRenderedPageBreak/>
              <w:t>эконом</w:t>
            </w:r>
            <w:r>
              <w:rPr>
                <w:rFonts w:ascii="Times New Roman" w:hAnsi="Times New Roman" w:cs="Times New Roman"/>
                <w:sz w:val="28"/>
                <w:szCs w:val="28"/>
              </w:rPr>
              <w:t>и</w:t>
            </w:r>
            <w:r>
              <w:rPr>
                <w:rFonts w:ascii="Times New Roman" w:hAnsi="Times New Roman" w:cs="Times New Roman"/>
                <w:sz w:val="28"/>
                <w:szCs w:val="28"/>
              </w:rPr>
              <w:t>ческого планирования и пр</w:t>
            </w:r>
            <w:r>
              <w:rPr>
                <w:rFonts w:ascii="Times New Roman" w:hAnsi="Times New Roman" w:cs="Times New Roman"/>
                <w:sz w:val="28"/>
                <w:szCs w:val="28"/>
              </w:rPr>
              <w:t>о</w:t>
            </w:r>
            <w:r>
              <w:rPr>
                <w:rFonts w:ascii="Times New Roman" w:hAnsi="Times New Roman" w:cs="Times New Roman"/>
                <w:sz w:val="28"/>
                <w:szCs w:val="28"/>
              </w:rPr>
              <w:t>гнозирования</w:t>
            </w:r>
          </w:p>
        </w:tc>
      </w:tr>
      <w:tr w:rsidR="0006029A" w:rsidRPr="00B12FB3" w:rsidTr="00C428DA">
        <w:trPr>
          <w:gridAfter w:val="1"/>
          <w:wAfter w:w="42" w:type="pct"/>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b/>
                <w:sz w:val="28"/>
                <w:szCs w:val="28"/>
              </w:rPr>
            </w:pPr>
          </w:p>
        </w:tc>
        <w:tc>
          <w:tcPr>
            <w:tcW w:w="4604" w:type="pct"/>
            <w:gridSpan w:val="6"/>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contextualSpacing/>
              <w:jc w:val="center"/>
              <w:rPr>
                <w:rFonts w:ascii="Times New Roman" w:hAnsi="Times New Roman" w:cs="Times New Roman"/>
                <w:sz w:val="28"/>
                <w:szCs w:val="28"/>
              </w:rPr>
            </w:pPr>
            <w:r w:rsidRPr="00675425">
              <w:rPr>
                <w:rFonts w:ascii="Times New Roman" w:hAnsi="Times New Roman" w:cs="Times New Roman"/>
                <w:b/>
                <w:sz w:val="28"/>
                <w:szCs w:val="28"/>
              </w:rPr>
              <w:t>Оптимизации расходов муниципальных учреждений социальной сферы</w:t>
            </w:r>
          </w:p>
        </w:tc>
      </w:tr>
      <w:tr w:rsidR="0006029A" w:rsidRPr="00B12FB3" w:rsidTr="00C428DA">
        <w:trPr>
          <w:gridAfter w:val="1"/>
          <w:wAfter w:w="42" w:type="pct"/>
          <w:trHeight w:val="1071"/>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Паспортизация учреждений и выявление неэффе</w:t>
            </w:r>
            <w:r w:rsidRPr="00E77526">
              <w:rPr>
                <w:rFonts w:ascii="Times New Roman" w:hAnsi="Times New Roman" w:cs="Times New Roman"/>
                <w:sz w:val="28"/>
                <w:szCs w:val="28"/>
              </w:rPr>
              <w:t>к</w:t>
            </w:r>
            <w:r w:rsidRPr="00E77526">
              <w:rPr>
                <w:rFonts w:ascii="Times New Roman" w:hAnsi="Times New Roman" w:cs="Times New Roman"/>
                <w:sz w:val="28"/>
                <w:szCs w:val="28"/>
              </w:rPr>
              <w:t>тивных расходов на их содержание</w:t>
            </w:r>
          </w:p>
        </w:tc>
        <w:tc>
          <w:tcPr>
            <w:tcW w:w="1110"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autoSpaceDE w:val="0"/>
              <w:autoSpaceDN w:val="0"/>
              <w:adjustRightInd w:val="0"/>
              <w:spacing w:line="260" w:lineRule="exact"/>
            </w:pPr>
            <w:r w:rsidRPr="00E77526">
              <w:rPr>
                <w:bCs/>
              </w:rPr>
              <w:t>Повышение результ</w:t>
            </w:r>
            <w:r w:rsidRPr="00E77526">
              <w:rPr>
                <w:bCs/>
              </w:rPr>
              <w:t>а</w:t>
            </w:r>
            <w:r w:rsidRPr="00E77526">
              <w:rPr>
                <w:bCs/>
              </w:rPr>
              <w:t xml:space="preserve">тивности </w:t>
            </w:r>
          </w:p>
          <w:p w:rsidR="0006029A" w:rsidRPr="00E77526" w:rsidRDefault="0006029A" w:rsidP="00C428DA">
            <w:pPr>
              <w:autoSpaceDE w:val="0"/>
              <w:autoSpaceDN w:val="0"/>
              <w:adjustRightInd w:val="0"/>
              <w:spacing w:line="260" w:lineRule="exact"/>
            </w:pPr>
            <w:r w:rsidRPr="00E77526">
              <w:rPr>
                <w:bCs/>
              </w:rPr>
              <w:t>деятельности и эффе</w:t>
            </w:r>
            <w:r w:rsidRPr="00E77526">
              <w:rPr>
                <w:bCs/>
              </w:rPr>
              <w:t>к</w:t>
            </w:r>
            <w:r w:rsidRPr="00E77526">
              <w:rPr>
                <w:bCs/>
              </w:rPr>
              <w:t xml:space="preserve">тивности </w:t>
            </w:r>
          </w:p>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bCs/>
                <w:sz w:val="28"/>
                <w:szCs w:val="28"/>
              </w:rPr>
              <w:t>расходования бюдже</w:t>
            </w:r>
            <w:r w:rsidRPr="00E77526">
              <w:rPr>
                <w:rFonts w:ascii="Times New Roman" w:hAnsi="Times New Roman" w:cs="Times New Roman"/>
                <w:bCs/>
                <w:sz w:val="28"/>
                <w:szCs w:val="28"/>
              </w:rPr>
              <w:t>т</w:t>
            </w:r>
            <w:r w:rsidRPr="00E77526">
              <w:rPr>
                <w:rFonts w:ascii="Times New Roman" w:hAnsi="Times New Roman" w:cs="Times New Roman"/>
                <w:bCs/>
                <w:sz w:val="28"/>
                <w:szCs w:val="28"/>
              </w:rPr>
              <w:t xml:space="preserve">ных средств за </w:t>
            </w:r>
            <w:r w:rsidRPr="00E77526">
              <w:rPr>
                <w:rFonts w:ascii="Times New Roman" w:eastAsia="Calibri" w:hAnsi="Times New Roman" w:cs="Times New Roman"/>
                <w:bCs/>
                <w:sz w:val="28"/>
                <w:szCs w:val="28"/>
                <w:lang w:eastAsia="en-US"/>
              </w:rPr>
              <w:t>счет перераспределения расх</w:t>
            </w:r>
            <w:r w:rsidRPr="00E77526">
              <w:rPr>
                <w:rFonts w:ascii="Times New Roman" w:eastAsia="Calibri" w:hAnsi="Times New Roman" w:cs="Times New Roman"/>
                <w:bCs/>
                <w:sz w:val="28"/>
                <w:szCs w:val="28"/>
                <w:lang w:eastAsia="en-US"/>
              </w:rPr>
              <w:t>о</w:t>
            </w:r>
            <w:r w:rsidRPr="00E77526">
              <w:rPr>
                <w:rFonts w:ascii="Times New Roman" w:eastAsia="Calibri" w:hAnsi="Times New Roman" w:cs="Times New Roman"/>
                <w:bCs/>
                <w:sz w:val="28"/>
                <w:szCs w:val="28"/>
                <w:lang w:eastAsia="en-US"/>
              </w:rPr>
              <w:t>дов</w:t>
            </w:r>
          </w:p>
        </w:tc>
        <w:tc>
          <w:tcPr>
            <w:tcW w:w="688" w:type="pct"/>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Ежего</w:t>
            </w:r>
            <w:r>
              <w:rPr>
                <w:rFonts w:ascii="Times New Roman" w:hAnsi="Times New Roman" w:cs="Times New Roman"/>
                <w:sz w:val="28"/>
                <w:szCs w:val="28"/>
              </w:rPr>
              <w:t>д</w:t>
            </w:r>
            <w:r>
              <w:rPr>
                <w:rFonts w:ascii="Times New Roman" w:hAnsi="Times New Roman" w:cs="Times New Roman"/>
                <w:sz w:val="28"/>
                <w:szCs w:val="28"/>
              </w:rPr>
              <w:t>но</w:t>
            </w:r>
          </w:p>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до 01 марта</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p>
        </w:tc>
      </w:tr>
      <w:tr w:rsidR="0006029A" w:rsidRPr="00B12FB3" w:rsidTr="00C428DA">
        <w:trPr>
          <w:gridAfter w:val="1"/>
          <w:wAfter w:w="42" w:type="pct"/>
          <w:trHeight w:val="1317"/>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2.</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spacing w:line="260" w:lineRule="exact"/>
            </w:pPr>
            <w:r w:rsidRPr="00E77526">
              <w:t xml:space="preserve">Проработка вопроса о передаче непрофильных функций муниципальных учреждений на </w:t>
            </w:r>
            <w:proofErr w:type="spellStart"/>
            <w:r w:rsidRPr="00E77526">
              <w:t>аутсо</w:t>
            </w:r>
            <w:r w:rsidRPr="00E77526">
              <w:t>р</w:t>
            </w:r>
            <w:r w:rsidRPr="00E77526">
              <w:t>синг</w:t>
            </w:r>
            <w:proofErr w:type="spellEnd"/>
            <w:r w:rsidRPr="00E77526">
              <w:t xml:space="preserve"> (в части организации питания, уборки и охраны п</w:t>
            </w:r>
            <w:r w:rsidRPr="00E77526">
              <w:t>о</w:t>
            </w:r>
            <w:r w:rsidRPr="00E77526">
              <w:t>мещений и т.д.)</w:t>
            </w:r>
          </w:p>
        </w:tc>
        <w:tc>
          <w:tcPr>
            <w:tcW w:w="1110"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До 01.07.2018</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056"/>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3.</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Организация мониторинга бюджетной сети (количество муниц</w:t>
            </w:r>
            <w:r w:rsidRPr="00E77526">
              <w:rPr>
                <w:rFonts w:ascii="Times New Roman" w:hAnsi="Times New Roman" w:cs="Times New Roman"/>
                <w:sz w:val="28"/>
                <w:szCs w:val="28"/>
              </w:rPr>
              <w:t>и</w:t>
            </w:r>
            <w:r w:rsidRPr="00E77526">
              <w:rPr>
                <w:rFonts w:ascii="Times New Roman" w:hAnsi="Times New Roman" w:cs="Times New Roman"/>
                <w:sz w:val="28"/>
                <w:szCs w:val="28"/>
              </w:rPr>
              <w:t>пальных учреждений, численность персонала, используемые фонды, объемы предо</w:t>
            </w:r>
            <w:r w:rsidRPr="00E77526">
              <w:rPr>
                <w:rFonts w:ascii="Times New Roman" w:hAnsi="Times New Roman" w:cs="Times New Roman"/>
                <w:sz w:val="28"/>
                <w:szCs w:val="28"/>
              </w:rPr>
              <w:t>с</w:t>
            </w:r>
            <w:r w:rsidRPr="00E77526">
              <w:rPr>
                <w:rFonts w:ascii="Times New Roman" w:hAnsi="Times New Roman" w:cs="Times New Roman"/>
                <w:sz w:val="28"/>
                <w:szCs w:val="28"/>
              </w:rPr>
              <w:t>тавляемых услуг в разрезе учреждений)</w:t>
            </w:r>
          </w:p>
        </w:tc>
        <w:tc>
          <w:tcPr>
            <w:tcW w:w="1110" w:type="pct"/>
            <w:vMerge w:val="restart"/>
            <w:tcBorders>
              <w:top w:val="single" w:sz="4" w:space="0" w:color="auto"/>
              <w:left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Повышение эффективности, качества предоста</w:t>
            </w:r>
            <w:r w:rsidRPr="00E77526">
              <w:rPr>
                <w:rFonts w:ascii="Times New Roman" w:hAnsi="Times New Roman" w:cs="Times New Roman"/>
                <w:sz w:val="28"/>
                <w:szCs w:val="28"/>
              </w:rPr>
              <w:t>в</w:t>
            </w:r>
            <w:r w:rsidRPr="00E77526">
              <w:rPr>
                <w:rFonts w:ascii="Times New Roman" w:hAnsi="Times New Roman" w:cs="Times New Roman"/>
                <w:sz w:val="28"/>
                <w:szCs w:val="28"/>
              </w:rPr>
              <w:t>ляемых услуг</w:t>
            </w:r>
          </w:p>
        </w:tc>
        <w:tc>
          <w:tcPr>
            <w:tcW w:w="688" w:type="pct"/>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Ежегодно</w:t>
            </w:r>
          </w:p>
          <w:p w:rsidR="0006029A"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до 01 апреля</w:t>
            </w:r>
          </w:p>
          <w:p w:rsidR="0006029A" w:rsidRPr="00675425" w:rsidRDefault="0006029A" w:rsidP="00C428DA">
            <w:pPr>
              <w:pStyle w:val="ConsPlusNormal"/>
              <w:spacing w:line="260" w:lineRule="exact"/>
              <w:ind w:left="47" w:hanging="47"/>
              <w:contextualSpacing/>
              <w:jc w:val="center"/>
              <w:rPr>
                <w:rFonts w:ascii="Times New Roman" w:hAnsi="Times New Roman" w:cs="Times New Roman"/>
                <w:sz w:val="28"/>
                <w:szCs w:val="28"/>
              </w:rPr>
            </w:pP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92"/>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3.1.</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Default"/>
              <w:spacing w:line="260" w:lineRule="exact"/>
              <w:rPr>
                <w:rFonts w:ascii="Times New Roman" w:hAnsi="Times New Roman" w:cs="Times New Roman"/>
                <w:sz w:val="28"/>
                <w:szCs w:val="28"/>
              </w:rPr>
            </w:pPr>
            <w:r w:rsidRPr="00E77526">
              <w:rPr>
                <w:rFonts w:ascii="Times New Roman" w:hAnsi="Times New Roman" w:cs="Times New Roman"/>
                <w:sz w:val="28"/>
                <w:szCs w:val="28"/>
              </w:rPr>
              <w:t>Проведение  анализа и аудита с</w:t>
            </w:r>
            <w:r w:rsidRPr="00E77526">
              <w:rPr>
                <w:rFonts w:ascii="Times New Roman" w:hAnsi="Times New Roman" w:cs="Times New Roman"/>
                <w:sz w:val="28"/>
                <w:szCs w:val="28"/>
              </w:rPr>
              <w:t>о</w:t>
            </w:r>
            <w:r w:rsidRPr="00E77526">
              <w:rPr>
                <w:rFonts w:ascii="Times New Roman" w:hAnsi="Times New Roman" w:cs="Times New Roman"/>
                <w:sz w:val="28"/>
                <w:szCs w:val="28"/>
              </w:rPr>
              <w:t>блюдения норм обеспеченности населения соответствующими услуг</w:t>
            </w:r>
            <w:r w:rsidRPr="00E77526">
              <w:rPr>
                <w:rFonts w:ascii="Times New Roman" w:hAnsi="Times New Roman" w:cs="Times New Roman"/>
                <w:sz w:val="28"/>
                <w:szCs w:val="28"/>
              </w:rPr>
              <w:t>а</w:t>
            </w:r>
            <w:r w:rsidRPr="00E77526">
              <w:rPr>
                <w:rFonts w:ascii="Times New Roman" w:hAnsi="Times New Roman" w:cs="Times New Roman"/>
                <w:sz w:val="28"/>
                <w:szCs w:val="28"/>
              </w:rPr>
              <w:t xml:space="preserve">ми </w:t>
            </w:r>
          </w:p>
        </w:tc>
        <w:tc>
          <w:tcPr>
            <w:tcW w:w="1110" w:type="pct"/>
            <w:vMerge/>
            <w:tcBorders>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Ежегодно</w:t>
            </w:r>
          </w:p>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до 01 апреля</w:t>
            </w:r>
          </w:p>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307"/>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3.2.</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Default"/>
              <w:spacing w:line="260" w:lineRule="exact"/>
              <w:rPr>
                <w:rFonts w:ascii="Times New Roman" w:hAnsi="Times New Roman" w:cs="Times New Roman"/>
                <w:sz w:val="28"/>
                <w:szCs w:val="28"/>
              </w:rPr>
            </w:pPr>
            <w:r w:rsidRPr="00E77526">
              <w:rPr>
                <w:rFonts w:ascii="Times New Roman" w:hAnsi="Times New Roman" w:cs="Times New Roman"/>
                <w:sz w:val="28"/>
                <w:szCs w:val="28"/>
              </w:rPr>
              <w:t>Проведение  анализа и аудита э</w:t>
            </w:r>
            <w:r w:rsidRPr="00E77526">
              <w:rPr>
                <w:rFonts w:ascii="Times New Roman" w:hAnsi="Times New Roman" w:cs="Times New Roman"/>
                <w:sz w:val="28"/>
                <w:szCs w:val="28"/>
              </w:rPr>
              <w:t>ф</w:t>
            </w:r>
            <w:r w:rsidRPr="00E77526">
              <w:rPr>
                <w:rFonts w:ascii="Times New Roman" w:hAnsi="Times New Roman" w:cs="Times New Roman"/>
                <w:sz w:val="28"/>
                <w:szCs w:val="28"/>
              </w:rPr>
              <w:t>фективности и целесообразности расходов, направляемых в фо</w:t>
            </w:r>
            <w:r w:rsidRPr="00E77526">
              <w:rPr>
                <w:rFonts w:ascii="Times New Roman" w:hAnsi="Times New Roman" w:cs="Times New Roman"/>
                <w:sz w:val="28"/>
                <w:szCs w:val="28"/>
              </w:rPr>
              <w:t>р</w:t>
            </w:r>
            <w:r w:rsidRPr="00E77526">
              <w:rPr>
                <w:rFonts w:ascii="Times New Roman" w:hAnsi="Times New Roman" w:cs="Times New Roman"/>
                <w:sz w:val="28"/>
                <w:szCs w:val="28"/>
              </w:rPr>
              <w:t>ме субсидий на выполнение муниципальных заданий, в форме субс</w:t>
            </w:r>
            <w:r w:rsidRPr="00E77526">
              <w:rPr>
                <w:rFonts w:ascii="Times New Roman" w:hAnsi="Times New Roman" w:cs="Times New Roman"/>
                <w:sz w:val="28"/>
                <w:szCs w:val="28"/>
              </w:rPr>
              <w:t>и</w:t>
            </w:r>
            <w:r w:rsidRPr="00E77526">
              <w:rPr>
                <w:rFonts w:ascii="Times New Roman" w:hAnsi="Times New Roman" w:cs="Times New Roman"/>
                <w:sz w:val="28"/>
                <w:szCs w:val="28"/>
              </w:rPr>
              <w:t xml:space="preserve">дий на иные цели </w:t>
            </w:r>
          </w:p>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1110" w:type="pct"/>
            <w:vMerge w:val="restart"/>
            <w:tcBorders>
              <w:top w:val="nil"/>
              <w:left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Ежегодно</w:t>
            </w:r>
          </w:p>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до 01 апреля</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903"/>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lastRenderedPageBreak/>
              <w:t>3.3.</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Default"/>
              <w:spacing w:line="260" w:lineRule="exact"/>
              <w:rPr>
                <w:rFonts w:ascii="Times New Roman" w:hAnsi="Times New Roman" w:cs="Times New Roman"/>
                <w:sz w:val="28"/>
                <w:szCs w:val="28"/>
              </w:rPr>
            </w:pPr>
            <w:r w:rsidRPr="00E77526">
              <w:rPr>
                <w:rFonts w:ascii="Times New Roman" w:hAnsi="Times New Roman" w:cs="Times New Roman"/>
                <w:sz w:val="28"/>
                <w:szCs w:val="28"/>
              </w:rPr>
              <w:t>Проведение  анализа и аудита реализации «майских» указов През</w:t>
            </w:r>
            <w:r w:rsidRPr="00E77526">
              <w:rPr>
                <w:rFonts w:ascii="Times New Roman" w:hAnsi="Times New Roman" w:cs="Times New Roman"/>
                <w:sz w:val="28"/>
                <w:szCs w:val="28"/>
              </w:rPr>
              <w:t>и</w:t>
            </w:r>
            <w:r w:rsidRPr="00E77526">
              <w:rPr>
                <w:rFonts w:ascii="Times New Roman" w:hAnsi="Times New Roman" w:cs="Times New Roman"/>
                <w:sz w:val="28"/>
                <w:szCs w:val="28"/>
              </w:rPr>
              <w:t xml:space="preserve">дента Российской </w:t>
            </w:r>
          </w:p>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 xml:space="preserve">Федерации </w:t>
            </w:r>
          </w:p>
        </w:tc>
        <w:tc>
          <w:tcPr>
            <w:tcW w:w="1110" w:type="pct"/>
            <w:vMerge/>
            <w:tcBorders>
              <w:top w:val="nil"/>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Ежегодно</w:t>
            </w:r>
          </w:p>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до 20 января</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326"/>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3.4.</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Default"/>
              <w:spacing w:line="260" w:lineRule="exact"/>
              <w:rPr>
                <w:rFonts w:ascii="Times New Roman" w:hAnsi="Times New Roman" w:cs="Times New Roman"/>
                <w:sz w:val="28"/>
                <w:szCs w:val="28"/>
              </w:rPr>
            </w:pPr>
            <w:r w:rsidRPr="00E77526">
              <w:rPr>
                <w:rFonts w:ascii="Times New Roman" w:hAnsi="Times New Roman" w:cs="Times New Roman"/>
                <w:sz w:val="28"/>
                <w:szCs w:val="28"/>
              </w:rPr>
              <w:t>Подготовка предложений по повышению эффективности деятел</w:t>
            </w:r>
            <w:r w:rsidRPr="00E77526">
              <w:rPr>
                <w:rFonts w:ascii="Times New Roman" w:hAnsi="Times New Roman" w:cs="Times New Roman"/>
                <w:sz w:val="28"/>
                <w:szCs w:val="28"/>
              </w:rPr>
              <w:t>ь</w:t>
            </w:r>
            <w:r w:rsidRPr="00E77526">
              <w:rPr>
                <w:rFonts w:ascii="Times New Roman" w:hAnsi="Times New Roman" w:cs="Times New Roman"/>
                <w:sz w:val="28"/>
                <w:szCs w:val="28"/>
              </w:rPr>
              <w:t xml:space="preserve">ности учреждений, оптимизации бюджетной сети </w:t>
            </w:r>
          </w:p>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1110" w:type="pct"/>
            <w:tcBorders>
              <w:top w:val="nil"/>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Ежегодно</w:t>
            </w:r>
          </w:p>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до 15 апреля</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3.5.</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Оптимизация сетей и штатов в муниципальных учреждениях в отраслях:</w:t>
            </w:r>
          </w:p>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Образование</w:t>
            </w:r>
          </w:p>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Культура</w:t>
            </w:r>
          </w:p>
        </w:tc>
        <w:tc>
          <w:tcPr>
            <w:tcW w:w="1110" w:type="pct"/>
            <w:tcBorders>
              <w:top w:val="single" w:sz="4" w:space="0" w:color="auto"/>
              <w:left w:val="single" w:sz="4" w:space="0" w:color="auto"/>
              <w:right w:val="single" w:sz="4" w:space="0" w:color="auto"/>
            </w:tcBorders>
          </w:tcPr>
          <w:p w:rsidR="0006029A" w:rsidRPr="00E77526" w:rsidRDefault="0006029A" w:rsidP="00C428DA">
            <w:pPr>
              <w:autoSpaceDE w:val="0"/>
              <w:autoSpaceDN w:val="0"/>
              <w:adjustRightInd w:val="0"/>
              <w:spacing w:line="260" w:lineRule="exact"/>
              <w:rPr>
                <w:bCs/>
              </w:rPr>
            </w:pPr>
          </w:p>
        </w:tc>
        <w:tc>
          <w:tcPr>
            <w:tcW w:w="688"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в течение года по принятым решениям</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4.</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Внесение изменений в Примерное положение об оплате труда работников муниципальных учре</w:t>
            </w:r>
            <w:r w:rsidRPr="00E77526">
              <w:rPr>
                <w:rFonts w:ascii="Times New Roman" w:hAnsi="Times New Roman" w:cs="Times New Roman"/>
                <w:sz w:val="28"/>
                <w:szCs w:val="28"/>
              </w:rPr>
              <w:t>ж</w:t>
            </w:r>
            <w:r w:rsidRPr="00E77526">
              <w:rPr>
                <w:rFonts w:ascii="Times New Roman" w:hAnsi="Times New Roman" w:cs="Times New Roman"/>
                <w:sz w:val="28"/>
                <w:szCs w:val="28"/>
              </w:rPr>
              <w:t>дений</w:t>
            </w:r>
          </w:p>
        </w:tc>
        <w:tc>
          <w:tcPr>
            <w:tcW w:w="1110" w:type="pct"/>
            <w:vMerge w:val="restart"/>
            <w:tcBorders>
              <w:top w:val="single" w:sz="4" w:space="0" w:color="auto"/>
              <w:left w:val="single" w:sz="4" w:space="0" w:color="auto"/>
              <w:right w:val="single" w:sz="4" w:space="0" w:color="auto"/>
            </w:tcBorders>
          </w:tcPr>
          <w:p w:rsidR="0006029A" w:rsidRPr="00E77526" w:rsidRDefault="0006029A" w:rsidP="00C428DA">
            <w:pPr>
              <w:autoSpaceDE w:val="0"/>
              <w:autoSpaceDN w:val="0"/>
              <w:adjustRightInd w:val="0"/>
              <w:spacing w:line="260" w:lineRule="exact"/>
              <w:ind w:right="-171"/>
            </w:pPr>
            <w:r>
              <w:rPr>
                <w:bCs/>
              </w:rPr>
              <w:t>П</w:t>
            </w:r>
            <w:r w:rsidRPr="00E77526">
              <w:rPr>
                <w:bCs/>
              </w:rPr>
              <w:t>овышение результ</w:t>
            </w:r>
            <w:r w:rsidRPr="00E77526">
              <w:rPr>
                <w:bCs/>
              </w:rPr>
              <w:t>а</w:t>
            </w:r>
            <w:r w:rsidRPr="00E77526">
              <w:rPr>
                <w:bCs/>
              </w:rPr>
              <w:t xml:space="preserve">тивности </w:t>
            </w:r>
          </w:p>
          <w:p w:rsidR="0006029A" w:rsidRPr="00E77526" w:rsidRDefault="0006029A" w:rsidP="00C428DA">
            <w:pPr>
              <w:autoSpaceDE w:val="0"/>
              <w:autoSpaceDN w:val="0"/>
              <w:adjustRightInd w:val="0"/>
              <w:spacing w:line="260" w:lineRule="exact"/>
            </w:pPr>
            <w:r w:rsidRPr="00E77526">
              <w:rPr>
                <w:bCs/>
              </w:rPr>
              <w:t>деятельности и эффе</w:t>
            </w:r>
            <w:r w:rsidRPr="00E77526">
              <w:rPr>
                <w:bCs/>
              </w:rPr>
              <w:t>к</w:t>
            </w:r>
            <w:r w:rsidRPr="00E77526">
              <w:rPr>
                <w:bCs/>
              </w:rPr>
              <w:t xml:space="preserve">тивности </w:t>
            </w:r>
          </w:p>
          <w:p w:rsidR="0006029A" w:rsidRPr="00E77526" w:rsidRDefault="0006029A" w:rsidP="00C428DA">
            <w:pPr>
              <w:autoSpaceDE w:val="0"/>
              <w:autoSpaceDN w:val="0"/>
              <w:adjustRightInd w:val="0"/>
              <w:spacing w:line="260" w:lineRule="exact"/>
            </w:pPr>
            <w:r w:rsidRPr="00E77526">
              <w:rPr>
                <w:bCs/>
              </w:rPr>
              <w:t>расходования бюдже</w:t>
            </w:r>
            <w:r w:rsidRPr="00E77526">
              <w:rPr>
                <w:bCs/>
              </w:rPr>
              <w:t>т</w:t>
            </w:r>
            <w:r w:rsidRPr="00E77526">
              <w:rPr>
                <w:bCs/>
              </w:rPr>
              <w:t>ных средств за счет перераспределения расх</w:t>
            </w:r>
            <w:r w:rsidRPr="00E77526">
              <w:rPr>
                <w:bCs/>
              </w:rPr>
              <w:t>о</w:t>
            </w:r>
            <w:r w:rsidRPr="00E77526">
              <w:rPr>
                <w:bCs/>
              </w:rPr>
              <w:t>дов</w:t>
            </w:r>
          </w:p>
        </w:tc>
        <w:tc>
          <w:tcPr>
            <w:tcW w:w="688"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до 15 августа 2018</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5.</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Анализ и приведение в соответствие с норматив</w:t>
            </w:r>
            <w:r w:rsidRPr="00E77526">
              <w:rPr>
                <w:rFonts w:ascii="Times New Roman" w:hAnsi="Times New Roman" w:cs="Times New Roman"/>
                <w:sz w:val="28"/>
                <w:szCs w:val="28"/>
              </w:rPr>
              <w:t>а</w:t>
            </w:r>
            <w:r w:rsidRPr="00E77526">
              <w:rPr>
                <w:rFonts w:ascii="Times New Roman" w:hAnsi="Times New Roman" w:cs="Times New Roman"/>
                <w:sz w:val="28"/>
                <w:szCs w:val="28"/>
              </w:rPr>
              <w:t>ми штатной численности в муниципальных учр</w:t>
            </w:r>
            <w:r w:rsidRPr="00E77526">
              <w:rPr>
                <w:rFonts w:ascii="Times New Roman" w:hAnsi="Times New Roman" w:cs="Times New Roman"/>
                <w:sz w:val="28"/>
                <w:szCs w:val="28"/>
              </w:rPr>
              <w:t>е</w:t>
            </w:r>
            <w:r w:rsidRPr="00E77526">
              <w:rPr>
                <w:rFonts w:ascii="Times New Roman" w:hAnsi="Times New Roman" w:cs="Times New Roman"/>
                <w:sz w:val="28"/>
                <w:szCs w:val="28"/>
              </w:rPr>
              <w:t>ждениях</w:t>
            </w:r>
          </w:p>
        </w:tc>
        <w:tc>
          <w:tcPr>
            <w:tcW w:w="1110" w:type="pct"/>
            <w:vMerge/>
            <w:tcBorders>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Ежегодно</w:t>
            </w:r>
          </w:p>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до 1 августа</w:t>
            </w:r>
          </w:p>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669"/>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6.</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spacing w:line="260" w:lineRule="exact"/>
            </w:pPr>
            <w:r w:rsidRPr="00E77526">
              <w:t>Дифференциация оплаты труда вспомогательного, администрати</w:t>
            </w:r>
            <w:r w:rsidRPr="00E77526">
              <w:t>в</w:t>
            </w:r>
            <w:r w:rsidRPr="00E77526">
              <w:t>но-управленческого персонала</w:t>
            </w:r>
          </w:p>
          <w:p w:rsidR="0006029A" w:rsidRPr="00E77526" w:rsidRDefault="0006029A" w:rsidP="00C428DA">
            <w:pPr>
              <w:spacing w:line="260" w:lineRule="exact"/>
            </w:pPr>
            <w:r w:rsidRPr="00E77526">
              <w:t>исходя из предельной доли расх</w:t>
            </w:r>
            <w:r w:rsidRPr="00E77526">
              <w:t>о</w:t>
            </w:r>
            <w:r w:rsidRPr="00E77526">
              <w:t>дов на оплату их труда в общем фонде оплаты труда учреждения не более 40%</w:t>
            </w:r>
          </w:p>
        </w:tc>
        <w:tc>
          <w:tcPr>
            <w:tcW w:w="1110" w:type="pct"/>
            <w:vMerge w:val="restart"/>
            <w:tcBorders>
              <w:top w:val="nil"/>
              <w:left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Ежегодно</w:t>
            </w:r>
          </w:p>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r w:rsidRPr="00A756CB">
              <w:rPr>
                <w:rFonts w:ascii="Times New Roman" w:hAnsi="Times New Roman" w:cs="Times New Roman"/>
                <w:sz w:val="28"/>
                <w:szCs w:val="28"/>
              </w:rPr>
              <w:t>до 1 августа</w:t>
            </w:r>
          </w:p>
          <w:p w:rsidR="0006029A" w:rsidRPr="00A756CB" w:rsidRDefault="0006029A" w:rsidP="00C428DA">
            <w:pPr>
              <w:pStyle w:val="ConsPlusNormal"/>
              <w:spacing w:line="260" w:lineRule="exact"/>
              <w:ind w:hanging="63"/>
              <w:contextualSpacing/>
              <w:jc w:val="center"/>
              <w:rPr>
                <w:rFonts w:ascii="Times New Roman" w:hAnsi="Times New Roman" w:cs="Times New Roman"/>
                <w:sz w:val="28"/>
                <w:szCs w:val="28"/>
              </w:rPr>
            </w:pP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531"/>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7.</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Организация переподготовки педагогов по сме</w:t>
            </w:r>
            <w:r w:rsidRPr="00E77526">
              <w:rPr>
                <w:rFonts w:ascii="Times New Roman" w:hAnsi="Times New Roman" w:cs="Times New Roman"/>
                <w:sz w:val="28"/>
                <w:szCs w:val="28"/>
              </w:rPr>
              <w:t>ж</w:t>
            </w:r>
            <w:r w:rsidRPr="00E77526">
              <w:rPr>
                <w:rFonts w:ascii="Times New Roman" w:hAnsi="Times New Roman" w:cs="Times New Roman"/>
                <w:sz w:val="28"/>
                <w:szCs w:val="28"/>
              </w:rPr>
              <w:t>ным специальностям:</w:t>
            </w:r>
          </w:p>
        </w:tc>
        <w:tc>
          <w:tcPr>
            <w:tcW w:w="1110" w:type="pct"/>
            <w:vMerge/>
            <w:tcBorders>
              <w:top w:val="nil"/>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2018 – 2020</w:t>
            </w:r>
          </w:p>
        </w:tc>
        <w:tc>
          <w:tcPr>
            <w:tcW w:w="864" w:type="pct"/>
            <w:gridSpan w:val="3"/>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tc>
      </w:tr>
      <w:tr w:rsidR="0006029A" w:rsidRPr="00B12FB3" w:rsidTr="00C428DA">
        <w:trPr>
          <w:gridAfter w:val="1"/>
          <w:wAfter w:w="42" w:type="pct"/>
          <w:trHeight w:val="230"/>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7.1.</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Анализ учебной нагрузки педаг</w:t>
            </w:r>
            <w:r w:rsidRPr="00E77526">
              <w:rPr>
                <w:rFonts w:ascii="Times New Roman" w:hAnsi="Times New Roman" w:cs="Times New Roman"/>
                <w:sz w:val="28"/>
                <w:szCs w:val="28"/>
              </w:rPr>
              <w:t>о</w:t>
            </w:r>
            <w:r w:rsidRPr="00E77526">
              <w:rPr>
                <w:rFonts w:ascii="Times New Roman" w:hAnsi="Times New Roman" w:cs="Times New Roman"/>
                <w:sz w:val="28"/>
                <w:szCs w:val="28"/>
              </w:rPr>
              <w:t>гов</w:t>
            </w:r>
          </w:p>
        </w:tc>
        <w:tc>
          <w:tcPr>
            <w:tcW w:w="1110"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p>
        </w:tc>
        <w:tc>
          <w:tcPr>
            <w:tcW w:w="864" w:type="pct"/>
            <w:gridSpan w:val="3"/>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tc>
      </w:tr>
      <w:tr w:rsidR="0006029A" w:rsidRPr="00B12FB3" w:rsidTr="00C428DA">
        <w:trPr>
          <w:gridAfter w:val="1"/>
          <w:wAfter w:w="42" w:type="pct"/>
          <w:trHeight w:val="192"/>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7.2.</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Анализ вакантных должностей</w:t>
            </w:r>
          </w:p>
        </w:tc>
        <w:tc>
          <w:tcPr>
            <w:tcW w:w="1110"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p>
        </w:tc>
        <w:tc>
          <w:tcPr>
            <w:tcW w:w="864" w:type="pct"/>
            <w:gridSpan w:val="3"/>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tc>
      </w:tr>
      <w:tr w:rsidR="0006029A" w:rsidRPr="00B12FB3" w:rsidTr="00C428DA">
        <w:trPr>
          <w:gridAfter w:val="1"/>
          <w:wAfter w:w="42" w:type="pct"/>
          <w:trHeight w:val="250"/>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lastRenderedPageBreak/>
              <w:t>7.3.</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Составление Графика_ курсовой переподготовки</w:t>
            </w:r>
          </w:p>
        </w:tc>
        <w:tc>
          <w:tcPr>
            <w:tcW w:w="1110"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p>
        </w:tc>
        <w:tc>
          <w:tcPr>
            <w:tcW w:w="864" w:type="pct"/>
            <w:gridSpan w:val="3"/>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tc>
      </w:tr>
      <w:tr w:rsidR="0006029A" w:rsidRPr="00B12FB3" w:rsidTr="00C428DA">
        <w:trPr>
          <w:gridAfter w:val="1"/>
          <w:wAfter w:w="42" w:type="pct"/>
          <w:trHeight w:val="360"/>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8.</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Заключение эффективных контрактов с работниками ОУ (дополн</w:t>
            </w:r>
            <w:r w:rsidRPr="00E77526">
              <w:rPr>
                <w:rFonts w:ascii="Times New Roman" w:hAnsi="Times New Roman" w:cs="Times New Roman"/>
                <w:sz w:val="28"/>
                <w:szCs w:val="28"/>
              </w:rPr>
              <w:t>и</w:t>
            </w:r>
            <w:r w:rsidRPr="00E77526">
              <w:rPr>
                <w:rFonts w:ascii="Times New Roman" w:hAnsi="Times New Roman" w:cs="Times New Roman"/>
                <w:sz w:val="28"/>
                <w:szCs w:val="28"/>
              </w:rPr>
              <w:t>тельные соглашения)</w:t>
            </w:r>
          </w:p>
        </w:tc>
        <w:tc>
          <w:tcPr>
            <w:tcW w:w="1110" w:type="pct"/>
            <w:tcBorders>
              <w:top w:val="nil"/>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2018</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380"/>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9.</w:t>
            </w:r>
          </w:p>
        </w:tc>
        <w:tc>
          <w:tcPr>
            <w:tcW w:w="1941"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Изучение спроса на платные у</w:t>
            </w:r>
            <w:r w:rsidRPr="00E77526">
              <w:rPr>
                <w:rFonts w:ascii="Times New Roman" w:hAnsi="Times New Roman" w:cs="Times New Roman"/>
                <w:sz w:val="28"/>
                <w:szCs w:val="28"/>
              </w:rPr>
              <w:t>с</w:t>
            </w:r>
            <w:r w:rsidRPr="00E77526">
              <w:rPr>
                <w:rFonts w:ascii="Times New Roman" w:hAnsi="Times New Roman" w:cs="Times New Roman"/>
                <w:sz w:val="28"/>
                <w:szCs w:val="28"/>
              </w:rPr>
              <w:t>луги, расширение перечня платных услуг</w:t>
            </w:r>
          </w:p>
        </w:tc>
        <w:tc>
          <w:tcPr>
            <w:tcW w:w="1110" w:type="pct"/>
            <w:tcBorders>
              <w:top w:val="single" w:sz="4" w:space="0" w:color="auto"/>
              <w:left w:val="single" w:sz="4" w:space="0" w:color="auto"/>
              <w:bottom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sz w:val="28"/>
                <w:szCs w:val="28"/>
              </w:rPr>
              <w:t>Снижение расходования средств бюджета</w:t>
            </w:r>
          </w:p>
        </w:tc>
        <w:tc>
          <w:tcPr>
            <w:tcW w:w="688"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2018 – 2020</w:t>
            </w:r>
          </w:p>
        </w:tc>
        <w:tc>
          <w:tcPr>
            <w:tcW w:w="864" w:type="pct"/>
            <w:gridSpan w:val="3"/>
            <w:tcBorders>
              <w:top w:val="single" w:sz="4" w:space="0" w:color="auto"/>
              <w:left w:val="single" w:sz="4" w:space="0" w:color="auto"/>
              <w:bottom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383"/>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10.</w:t>
            </w:r>
          </w:p>
        </w:tc>
        <w:tc>
          <w:tcPr>
            <w:tcW w:w="1941" w:type="pct"/>
            <w:tcBorders>
              <w:top w:val="single" w:sz="4" w:space="0" w:color="auto"/>
              <w:left w:val="single" w:sz="4" w:space="0" w:color="auto"/>
              <w:right w:val="single" w:sz="4" w:space="0" w:color="auto"/>
            </w:tcBorders>
          </w:tcPr>
          <w:p w:rsidR="0006029A" w:rsidRPr="00E77526" w:rsidRDefault="0006029A" w:rsidP="00C428DA">
            <w:pPr>
              <w:pStyle w:val="Default"/>
              <w:spacing w:line="260" w:lineRule="exact"/>
              <w:rPr>
                <w:rFonts w:ascii="Times New Roman" w:hAnsi="Times New Roman" w:cs="Times New Roman"/>
                <w:color w:val="auto"/>
                <w:sz w:val="28"/>
                <w:szCs w:val="28"/>
              </w:rPr>
            </w:pPr>
            <w:r w:rsidRPr="00E77526">
              <w:rPr>
                <w:rFonts w:ascii="Times New Roman" w:hAnsi="Times New Roman" w:cs="Times New Roman"/>
                <w:color w:val="auto"/>
                <w:sz w:val="28"/>
                <w:szCs w:val="28"/>
              </w:rPr>
              <w:t>Осуществление контроля за соблюдением труд</w:t>
            </w:r>
            <w:r w:rsidRPr="00E77526">
              <w:rPr>
                <w:rFonts w:ascii="Times New Roman" w:hAnsi="Times New Roman" w:cs="Times New Roman"/>
                <w:color w:val="auto"/>
                <w:sz w:val="28"/>
                <w:szCs w:val="28"/>
              </w:rPr>
              <w:t>о</w:t>
            </w:r>
            <w:r w:rsidRPr="00E77526">
              <w:rPr>
                <w:rFonts w:ascii="Times New Roman" w:hAnsi="Times New Roman" w:cs="Times New Roman"/>
                <w:color w:val="auto"/>
                <w:sz w:val="28"/>
                <w:szCs w:val="28"/>
              </w:rPr>
              <w:t>вого законодательства и иных нормативных пр</w:t>
            </w:r>
            <w:r w:rsidRPr="00E77526">
              <w:rPr>
                <w:rFonts w:ascii="Times New Roman" w:hAnsi="Times New Roman" w:cs="Times New Roman"/>
                <w:color w:val="auto"/>
                <w:sz w:val="28"/>
                <w:szCs w:val="28"/>
              </w:rPr>
              <w:t>а</w:t>
            </w:r>
            <w:r w:rsidRPr="00E77526">
              <w:rPr>
                <w:rFonts w:ascii="Times New Roman" w:hAnsi="Times New Roman" w:cs="Times New Roman"/>
                <w:color w:val="auto"/>
                <w:sz w:val="28"/>
                <w:szCs w:val="28"/>
              </w:rPr>
              <w:t>вовых актов, содержащих нормы трудового законодательства, уделяя ос</w:t>
            </w:r>
            <w:r w:rsidRPr="00E77526">
              <w:rPr>
                <w:rFonts w:ascii="Times New Roman" w:hAnsi="Times New Roman" w:cs="Times New Roman"/>
                <w:color w:val="auto"/>
                <w:sz w:val="28"/>
                <w:szCs w:val="28"/>
              </w:rPr>
              <w:t>о</w:t>
            </w:r>
            <w:r w:rsidRPr="00E77526">
              <w:rPr>
                <w:rFonts w:ascii="Times New Roman" w:hAnsi="Times New Roman" w:cs="Times New Roman"/>
                <w:color w:val="auto"/>
                <w:sz w:val="28"/>
                <w:szCs w:val="28"/>
              </w:rPr>
              <w:t xml:space="preserve">бое внимание: </w:t>
            </w:r>
          </w:p>
        </w:tc>
        <w:tc>
          <w:tcPr>
            <w:tcW w:w="1110" w:type="pct"/>
            <w:tcBorders>
              <w:top w:val="single" w:sz="4" w:space="0" w:color="auto"/>
              <w:left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Ежеквартально  до 15 числа МСЗОП</w:t>
            </w: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231"/>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10.1</w:t>
            </w:r>
            <w:r>
              <w:rPr>
                <w:rFonts w:ascii="Times New Roman" w:hAnsi="Times New Roman" w:cs="Times New Roman"/>
                <w:sz w:val="28"/>
                <w:szCs w:val="28"/>
              </w:rPr>
              <w:t>.</w:t>
            </w:r>
          </w:p>
        </w:tc>
        <w:tc>
          <w:tcPr>
            <w:tcW w:w="1941" w:type="pct"/>
            <w:tcBorders>
              <w:top w:val="single" w:sz="4" w:space="0" w:color="auto"/>
              <w:left w:val="single" w:sz="4" w:space="0" w:color="auto"/>
              <w:right w:val="single" w:sz="4" w:space="0" w:color="auto"/>
            </w:tcBorders>
          </w:tcPr>
          <w:p w:rsidR="0006029A" w:rsidRPr="00E77526" w:rsidRDefault="0006029A" w:rsidP="00C428DA">
            <w:pPr>
              <w:spacing w:line="260" w:lineRule="exact"/>
            </w:pPr>
            <w:r w:rsidRPr="00E77526">
              <w:t>установлению премий работникам с учетом разработанной системы критериев и показателей эффективности деятельности учреждений и рабо</w:t>
            </w:r>
            <w:r w:rsidRPr="00E77526">
              <w:t>т</w:t>
            </w:r>
            <w:r w:rsidRPr="00E77526">
              <w:t>ников учреждений</w:t>
            </w:r>
          </w:p>
        </w:tc>
        <w:tc>
          <w:tcPr>
            <w:tcW w:w="1110" w:type="pct"/>
            <w:tcBorders>
              <w:top w:val="single" w:sz="4" w:space="0" w:color="auto"/>
              <w:left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210"/>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10.2</w:t>
            </w:r>
          </w:p>
        </w:tc>
        <w:tc>
          <w:tcPr>
            <w:tcW w:w="1941" w:type="pct"/>
            <w:tcBorders>
              <w:top w:val="single" w:sz="4" w:space="0" w:color="auto"/>
              <w:left w:val="single" w:sz="4" w:space="0" w:color="auto"/>
              <w:right w:val="single" w:sz="4" w:space="0" w:color="auto"/>
            </w:tcBorders>
          </w:tcPr>
          <w:p w:rsidR="0006029A" w:rsidRPr="00E77526" w:rsidRDefault="0006029A" w:rsidP="00C428DA">
            <w:pPr>
              <w:spacing w:line="260" w:lineRule="exact"/>
            </w:pPr>
            <w:r w:rsidRPr="00E77526">
              <w:t>соблюдение предельного уровня соотношения средней заработной платы руководителей и средней заработной платы работников учр</w:t>
            </w:r>
            <w:r w:rsidRPr="00E77526">
              <w:t>е</w:t>
            </w:r>
            <w:r w:rsidRPr="00E77526">
              <w:t>ждений</w:t>
            </w:r>
          </w:p>
          <w:p w:rsidR="0006029A" w:rsidRPr="00E77526" w:rsidRDefault="0006029A" w:rsidP="00C428DA">
            <w:pPr>
              <w:spacing w:line="260" w:lineRule="exact"/>
            </w:pPr>
          </w:p>
        </w:tc>
        <w:tc>
          <w:tcPr>
            <w:tcW w:w="1110" w:type="pct"/>
            <w:tcBorders>
              <w:top w:val="single" w:sz="4" w:space="0" w:color="auto"/>
              <w:left w:val="single" w:sz="4" w:space="0" w:color="auto"/>
              <w:right w:val="single" w:sz="4" w:space="0" w:color="auto"/>
            </w:tcBorders>
          </w:tcPr>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709"/>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11.</w:t>
            </w:r>
          </w:p>
        </w:tc>
        <w:tc>
          <w:tcPr>
            <w:tcW w:w="1941" w:type="pct"/>
            <w:tcBorders>
              <w:top w:val="single" w:sz="4" w:space="0" w:color="auto"/>
              <w:left w:val="single" w:sz="4" w:space="0" w:color="auto"/>
              <w:right w:val="single" w:sz="4" w:space="0" w:color="auto"/>
            </w:tcBorders>
          </w:tcPr>
          <w:p w:rsidR="0006029A" w:rsidRPr="00E77526" w:rsidRDefault="0006029A" w:rsidP="00C428DA">
            <w:pPr>
              <w:pStyle w:val="Default"/>
              <w:spacing w:line="260" w:lineRule="exact"/>
              <w:rPr>
                <w:rFonts w:ascii="Times New Roman" w:hAnsi="Times New Roman" w:cs="Times New Roman"/>
                <w:sz w:val="28"/>
                <w:szCs w:val="28"/>
              </w:rPr>
            </w:pPr>
            <w:r w:rsidRPr="00E77526">
              <w:rPr>
                <w:rFonts w:ascii="Times New Roman" w:hAnsi="Times New Roman" w:cs="Times New Roman"/>
                <w:sz w:val="28"/>
                <w:szCs w:val="28"/>
              </w:rPr>
              <w:t>Проведение совещаний (меропри</w:t>
            </w:r>
            <w:r w:rsidRPr="00E77526">
              <w:rPr>
                <w:rFonts w:ascii="Times New Roman" w:hAnsi="Times New Roman" w:cs="Times New Roman"/>
                <w:sz w:val="28"/>
                <w:szCs w:val="28"/>
              </w:rPr>
              <w:t>я</w:t>
            </w:r>
            <w:r w:rsidRPr="00E77526">
              <w:rPr>
                <w:rFonts w:ascii="Times New Roman" w:hAnsi="Times New Roman" w:cs="Times New Roman"/>
                <w:sz w:val="28"/>
                <w:szCs w:val="28"/>
              </w:rPr>
              <w:t>тий) по</w:t>
            </w:r>
          </w:p>
          <w:p w:rsidR="0006029A" w:rsidRPr="00E77526" w:rsidRDefault="0006029A" w:rsidP="00C428DA">
            <w:pPr>
              <w:spacing w:line="260" w:lineRule="exact"/>
            </w:pPr>
            <w:r w:rsidRPr="00E77526">
              <w:t>оценке деятельности муниципал</w:t>
            </w:r>
            <w:r w:rsidRPr="00E77526">
              <w:t>ь</w:t>
            </w:r>
            <w:r w:rsidRPr="00E77526">
              <w:t>ных учреждений, в том числе з</w:t>
            </w:r>
            <w:r w:rsidRPr="00E77526">
              <w:t>а</w:t>
            </w:r>
            <w:r w:rsidRPr="00E77526">
              <w:t>слушивание отчетов руководителей учреждений об основных результатах деятельности учреждений в о</w:t>
            </w:r>
            <w:r w:rsidRPr="00E77526">
              <w:t>т</w:t>
            </w:r>
            <w:r w:rsidRPr="00E77526">
              <w:t>четном году.</w:t>
            </w:r>
          </w:p>
        </w:tc>
        <w:tc>
          <w:tcPr>
            <w:tcW w:w="1110" w:type="pct"/>
            <w:tcBorders>
              <w:top w:val="single" w:sz="4" w:space="0" w:color="auto"/>
              <w:left w:val="single" w:sz="4" w:space="0" w:color="auto"/>
              <w:right w:val="single" w:sz="4" w:space="0" w:color="auto"/>
            </w:tcBorders>
          </w:tcPr>
          <w:p w:rsidR="0006029A" w:rsidRPr="00E77526" w:rsidRDefault="0006029A" w:rsidP="00C428DA">
            <w:pPr>
              <w:autoSpaceDE w:val="0"/>
              <w:autoSpaceDN w:val="0"/>
              <w:adjustRightInd w:val="0"/>
              <w:spacing w:line="260" w:lineRule="exact"/>
            </w:pPr>
            <w:r w:rsidRPr="00E77526">
              <w:rPr>
                <w:bCs/>
              </w:rPr>
              <w:t>Повышение результ</w:t>
            </w:r>
            <w:r w:rsidRPr="00E77526">
              <w:rPr>
                <w:bCs/>
              </w:rPr>
              <w:t>а</w:t>
            </w:r>
            <w:r w:rsidRPr="00E77526">
              <w:rPr>
                <w:bCs/>
              </w:rPr>
              <w:t>тивности</w:t>
            </w:r>
          </w:p>
          <w:p w:rsidR="0006029A" w:rsidRPr="00E77526" w:rsidRDefault="0006029A" w:rsidP="00C428DA">
            <w:pPr>
              <w:autoSpaceDE w:val="0"/>
              <w:autoSpaceDN w:val="0"/>
              <w:adjustRightInd w:val="0"/>
              <w:spacing w:line="260" w:lineRule="exact"/>
            </w:pPr>
            <w:r w:rsidRPr="00E77526">
              <w:rPr>
                <w:bCs/>
              </w:rPr>
              <w:t>деятельности и эффе</w:t>
            </w:r>
            <w:r w:rsidRPr="00E77526">
              <w:rPr>
                <w:bCs/>
              </w:rPr>
              <w:t>к</w:t>
            </w:r>
            <w:r w:rsidRPr="00E77526">
              <w:rPr>
                <w:bCs/>
              </w:rPr>
              <w:t>тивности</w:t>
            </w:r>
          </w:p>
          <w:p w:rsidR="0006029A" w:rsidRPr="00E77526" w:rsidRDefault="0006029A" w:rsidP="00C428DA">
            <w:pPr>
              <w:pStyle w:val="ConsPlusNormal"/>
              <w:spacing w:line="260" w:lineRule="exact"/>
              <w:ind w:firstLine="0"/>
              <w:contextualSpacing/>
              <w:rPr>
                <w:rFonts w:ascii="Times New Roman" w:hAnsi="Times New Roman" w:cs="Times New Roman"/>
                <w:sz w:val="28"/>
                <w:szCs w:val="28"/>
              </w:rPr>
            </w:pPr>
            <w:r w:rsidRPr="00E77526">
              <w:rPr>
                <w:rFonts w:ascii="Times New Roman" w:hAnsi="Times New Roman" w:cs="Times New Roman"/>
                <w:bCs/>
                <w:sz w:val="28"/>
                <w:szCs w:val="28"/>
              </w:rPr>
              <w:t>расходования бюдже</w:t>
            </w:r>
            <w:r w:rsidRPr="00E77526">
              <w:rPr>
                <w:rFonts w:ascii="Times New Roman" w:hAnsi="Times New Roman" w:cs="Times New Roman"/>
                <w:bCs/>
                <w:sz w:val="28"/>
                <w:szCs w:val="28"/>
              </w:rPr>
              <w:t>т</w:t>
            </w:r>
            <w:r w:rsidRPr="00E77526">
              <w:rPr>
                <w:rFonts w:ascii="Times New Roman" w:hAnsi="Times New Roman" w:cs="Times New Roman"/>
                <w:bCs/>
                <w:sz w:val="28"/>
                <w:szCs w:val="28"/>
              </w:rPr>
              <w:t>ных средств</w:t>
            </w: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t>Ежего</w:t>
            </w:r>
            <w:r>
              <w:rPr>
                <w:rFonts w:ascii="Times New Roman" w:hAnsi="Times New Roman" w:cs="Times New Roman"/>
                <w:sz w:val="28"/>
                <w:szCs w:val="28"/>
              </w:rPr>
              <w:t>д</w:t>
            </w:r>
            <w:r>
              <w:rPr>
                <w:rFonts w:ascii="Times New Roman" w:hAnsi="Times New Roman" w:cs="Times New Roman"/>
                <w:sz w:val="28"/>
                <w:szCs w:val="28"/>
              </w:rPr>
              <w:t>но по графику</w:t>
            </w:r>
          </w:p>
        </w:tc>
        <w:tc>
          <w:tcPr>
            <w:tcW w:w="864" w:type="pct"/>
            <w:gridSpan w:val="3"/>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Первый замест</w:t>
            </w:r>
            <w:r>
              <w:rPr>
                <w:rFonts w:ascii="Times New Roman" w:hAnsi="Times New Roman" w:cs="Times New Roman"/>
                <w:sz w:val="28"/>
                <w:szCs w:val="28"/>
              </w:rPr>
              <w:t>и</w:t>
            </w:r>
            <w:r>
              <w:rPr>
                <w:rFonts w:ascii="Times New Roman" w:hAnsi="Times New Roman" w:cs="Times New Roman"/>
                <w:sz w:val="28"/>
                <w:szCs w:val="28"/>
              </w:rPr>
              <w:t>тель Главы а</w:t>
            </w:r>
            <w:r>
              <w:rPr>
                <w:rFonts w:ascii="Times New Roman" w:hAnsi="Times New Roman" w:cs="Times New Roman"/>
                <w:sz w:val="28"/>
                <w:szCs w:val="28"/>
              </w:rPr>
              <w:t>д</w:t>
            </w:r>
            <w:r>
              <w:rPr>
                <w:rFonts w:ascii="Times New Roman" w:hAnsi="Times New Roman" w:cs="Times New Roman"/>
                <w:sz w:val="28"/>
                <w:szCs w:val="28"/>
              </w:rPr>
              <w:t>министрации муниц</w:t>
            </w:r>
            <w:r>
              <w:rPr>
                <w:rFonts w:ascii="Times New Roman" w:hAnsi="Times New Roman" w:cs="Times New Roman"/>
                <w:sz w:val="28"/>
                <w:szCs w:val="28"/>
              </w:rPr>
              <w:t>и</w:t>
            </w:r>
            <w:r>
              <w:rPr>
                <w:rFonts w:ascii="Times New Roman" w:hAnsi="Times New Roman" w:cs="Times New Roman"/>
                <w:sz w:val="28"/>
                <w:szCs w:val="28"/>
              </w:rPr>
              <w:t>пального района</w:t>
            </w:r>
          </w:p>
        </w:tc>
      </w:tr>
      <w:tr w:rsidR="0006029A" w:rsidRPr="00B12FB3" w:rsidTr="00C428DA">
        <w:trPr>
          <w:gridAfter w:val="1"/>
          <w:wAfter w:w="42" w:type="pct"/>
          <w:trHeight w:val="403"/>
        </w:trPr>
        <w:tc>
          <w:tcPr>
            <w:tcW w:w="354" w:type="pct"/>
            <w:tcBorders>
              <w:top w:val="single" w:sz="4" w:space="0" w:color="auto"/>
              <w:left w:val="single" w:sz="4" w:space="0" w:color="auto"/>
              <w:right w:val="single" w:sz="4" w:space="0" w:color="auto"/>
            </w:tcBorders>
          </w:tcPr>
          <w:p w:rsidR="0006029A"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12.</w:t>
            </w:r>
          </w:p>
        </w:tc>
        <w:tc>
          <w:tcPr>
            <w:tcW w:w="1941" w:type="pct"/>
            <w:tcBorders>
              <w:top w:val="single" w:sz="4" w:space="0" w:color="auto"/>
              <w:left w:val="single" w:sz="4" w:space="0" w:color="auto"/>
              <w:right w:val="single" w:sz="4" w:space="0" w:color="auto"/>
            </w:tcBorders>
          </w:tcPr>
          <w:p w:rsidR="0006029A" w:rsidRPr="00E77526" w:rsidRDefault="0006029A" w:rsidP="00C428DA">
            <w:pPr>
              <w:spacing w:line="260" w:lineRule="exact"/>
            </w:pPr>
            <w:r w:rsidRPr="00E77526">
              <w:t>Проведение мониторинга выполнения муниц</w:t>
            </w:r>
            <w:r w:rsidRPr="00E77526">
              <w:t>и</w:t>
            </w:r>
            <w:r w:rsidRPr="00E77526">
              <w:t xml:space="preserve">пальных заданий на оказание </w:t>
            </w:r>
            <w:r w:rsidRPr="00E77526">
              <w:lastRenderedPageBreak/>
              <w:t>муниципальных у</w:t>
            </w:r>
            <w:r w:rsidRPr="00E77526">
              <w:t>с</w:t>
            </w:r>
            <w:r w:rsidRPr="00E77526">
              <w:t>луг муниципальными учреждениями</w:t>
            </w:r>
          </w:p>
        </w:tc>
        <w:tc>
          <w:tcPr>
            <w:tcW w:w="1110" w:type="pct"/>
            <w:tcBorders>
              <w:top w:val="single" w:sz="4" w:space="0" w:color="auto"/>
              <w:left w:val="single" w:sz="4" w:space="0" w:color="auto"/>
              <w:right w:val="single" w:sz="4" w:space="0" w:color="auto"/>
            </w:tcBorders>
          </w:tcPr>
          <w:p w:rsidR="0006029A" w:rsidRPr="00E77526" w:rsidRDefault="0006029A" w:rsidP="00C428DA">
            <w:pPr>
              <w:autoSpaceDE w:val="0"/>
              <w:autoSpaceDN w:val="0"/>
              <w:adjustRightInd w:val="0"/>
              <w:spacing w:line="260" w:lineRule="exact"/>
            </w:pPr>
            <w:r w:rsidRPr="00E77526">
              <w:rPr>
                <w:bCs/>
              </w:rPr>
              <w:lastRenderedPageBreak/>
              <w:t>Повышение результ</w:t>
            </w:r>
            <w:r w:rsidRPr="00E77526">
              <w:rPr>
                <w:bCs/>
              </w:rPr>
              <w:t>а</w:t>
            </w:r>
            <w:r w:rsidRPr="00E77526">
              <w:rPr>
                <w:bCs/>
              </w:rPr>
              <w:t>тивности</w:t>
            </w:r>
          </w:p>
          <w:p w:rsidR="0006029A" w:rsidRPr="00E77526" w:rsidRDefault="0006029A" w:rsidP="00C428DA">
            <w:pPr>
              <w:autoSpaceDE w:val="0"/>
              <w:autoSpaceDN w:val="0"/>
              <w:adjustRightInd w:val="0"/>
              <w:spacing w:line="260" w:lineRule="exact"/>
            </w:pPr>
            <w:r w:rsidRPr="00E77526">
              <w:rPr>
                <w:bCs/>
              </w:rPr>
              <w:lastRenderedPageBreak/>
              <w:t>деятельности и эффе</w:t>
            </w:r>
            <w:r w:rsidRPr="00E77526">
              <w:rPr>
                <w:bCs/>
              </w:rPr>
              <w:t>к</w:t>
            </w:r>
            <w:r w:rsidRPr="00E77526">
              <w:rPr>
                <w:bCs/>
              </w:rPr>
              <w:t>тивности</w:t>
            </w:r>
          </w:p>
          <w:p w:rsidR="0006029A" w:rsidRPr="00E77526" w:rsidRDefault="0006029A" w:rsidP="00C428DA">
            <w:pPr>
              <w:pStyle w:val="ConsPlusNormal"/>
              <w:spacing w:line="260" w:lineRule="exact"/>
              <w:ind w:firstLine="0"/>
              <w:contextualSpacing/>
              <w:rPr>
                <w:rFonts w:ascii="Times New Roman" w:hAnsi="Times New Roman" w:cs="Times New Roman"/>
                <w:bCs/>
                <w:sz w:val="28"/>
                <w:szCs w:val="28"/>
              </w:rPr>
            </w:pPr>
            <w:r w:rsidRPr="00E77526">
              <w:rPr>
                <w:rFonts w:ascii="Times New Roman" w:hAnsi="Times New Roman" w:cs="Times New Roman"/>
                <w:bCs/>
                <w:sz w:val="28"/>
                <w:szCs w:val="28"/>
              </w:rPr>
              <w:t>расходования бюдже</w:t>
            </w:r>
            <w:r w:rsidRPr="00E77526">
              <w:rPr>
                <w:rFonts w:ascii="Times New Roman" w:hAnsi="Times New Roman" w:cs="Times New Roman"/>
                <w:bCs/>
                <w:sz w:val="28"/>
                <w:szCs w:val="28"/>
              </w:rPr>
              <w:t>т</w:t>
            </w:r>
            <w:r w:rsidRPr="00E77526">
              <w:rPr>
                <w:rFonts w:ascii="Times New Roman" w:hAnsi="Times New Roman" w:cs="Times New Roman"/>
                <w:bCs/>
                <w:sz w:val="28"/>
                <w:szCs w:val="28"/>
              </w:rPr>
              <w:t>ных средств за счет перераспределения расх</w:t>
            </w:r>
            <w:r w:rsidRPr="00E77526">
              <w:rPr>
                <w:rFonts w:ascii="Times New Roman" w:hAnsi="Times New Roman" w:cs="Times New Roman"/>
                <w:bCs/>
                <w:sz w:val="28"/>
                <w:szCs w:val="28"/>
              </w:rPr>
              <w:t>о</w:t>
            </w:r>
            <w:r w:rsidRPr="00E77526">
              <w:rPr>
                <w:rFonts w:ascii="Times New Roman" w:hAnsi="Times New Roman" w:cs="Times New Roman"/>
                <w:bCs/>
                <w:sz w:val="28"/>
                <w:szCs w:val="28"/>
              </w:rPr>
              <w:t>дов</w:t>
            </w:r>
          </w:p>
        </w:tc>
        <w:tc>
          <w:tcPr>
            <w:tcW w:w="688" w:type="pct"/>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3"/>
              <w:contextualSpacing/>
              <w:jc w:val="center"/>
              <w:rPr>
                <w:rFonts w:ascii="Times New Roman" w:hAnsi="Times New Roman" w:cs="Times New Roman"/>
                <w:sz w:val="28"/>
                <w:szCs w:val="28"/>
              </w:rPr>
            </w:pPr>
            <w:r>
              <w:rPr>
                <w:rFonts w:ascii="Times New Roman" w:hAnsi="Times New Roman" w:cs="Times New Roman"/>
                <w:sz w:val="28"/>
                <w:szCs w:val="28"/>
              </w:rPr>
              <w:lastRenderedPageBreak/>
              <w:t>Ежего</w:t>
            </w:r>
            <w:r>
              <w:rPr>
                <w:rFonts w:ascii="Times New Roman" w:hAnsi="Times New Roman" w:cs="Times New Roman"/>
                <w:sz w:val="28"/>
                <w:szCs w:val="28"/>
              </w:rPr>
              <w:t>д</w:t>
            </w:r>
            <w:r>
              <w:rPr>
                <w:rFonts w:ascii="Times New Roman" w:hAnsi="Times New Roman" w:cs="Times New Roman"/>
                <w:sz w:val="28"/>
                <w:szCs w:val="28"/>
              </w:rPr>
              <w:t>но до 1 апреля</w:t>
            </w: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t>Комитет образ</w:t>
            </w:r>
            <w:r>
              <w:rPr>
                <w:rFonts w:ascii="Times New Roman" w:hAnsi="Times New Roman" w:cs="Times New Roman"/>
                <w:sz w:val="28"/>
                <w:szCs w:val="28"/>
              </w:rPr>
              <w:t>о</w:t>
            </w:r>
            <w:r>
              <w:rPr>
                <w:rFonts w:ascii="Times New Roman" w:hAnsi="Times New Roman" w:cs="Times New Roman"/>
                <w:sz w:val="28"/>
                <w:szCs w:val="28"/>
              </w:rPr>
              <w:t>вания,</w:t>
            </w:r>
          </w:p>
          <w:p w:rsidR="0006029A" w:rsidRPr="00675425" w:rsidRDefault="0006029A" w:rsidP="00C428DA">
            <w:pPr>
              <w:pStyle w:val="ConsPlusNormal"/>
              <w:spacing w:line="260" w:lineRule="exact"/>
              <w:ind w:hanging="63"/>
              <w:contextualSpacing/>
              <w:rPr>
                <w:rFonts w:ascii="Times New Roman" w:hAnsi="Times New Roman" w:cs="Times New Roman"/>
                <w:sz w:val="28"/>
                <w:szCs w:val="28"/>
              </w:rPr>
            </w:pPr>
            <w:r>
              <w:rPr>
                <w:rFonts w:ascii="Times New Roman" w:hAnsi="Times New Roman" w:cs="Times New Roman"/>
                <w:sz w:val="28"/>
                <w:szCs w:val="28"/>
              </w:rPr>
              <w:lastRenderedPageBreak/>
              <w:t>Комитет культ</w:t>
            </w:r>
            <w:r>
              <w:rPr>
                <w:rFonts w:ascii="Times New Roman" w:hAnsi="Times New Roman" w:cs="Times New Roman"/>
                <w:sz w:val="28"/>
                <w:szCs w:val="28"/>
              </w:rPr>
              <w:t>у</w:t>
            </w:r>
            <w:r>
              <w:rPr>
                <w:rFonts w:ascii="Times New Roman" w:hAnsi="Times New Roman" w:cs="Times New Roman"/>
                <w:sz w:val="28"/>
                <w:szCs w:val="28"/>
              </w:rPr>
              <w:t>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279"/>
        </w:trPr>
        <w:tc>
          <w:tcPr>
            <w:tcW w:w="354" w:type="pct"/>
            <w:tcBorders>
              <w:top w:val="single" w:sz="4" w:space="0" w:color="auto"/>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p>
        </w:tc>
        <w:tc>
          <w:tcPr>
            <w:tcW w:w="4604" w:type="pct"/>
            <w:gridSpan w:val="6"/>
            <w:tcBorders>
              <w:top w:val="single" w:sz="4" w:space="0" w:color="auto"/>
              <w:left w:val="single" w:sz="4" w:space="0" w:color="auto"/>
              <w:bottom w:val="single" w:sz="4" w:space="0" w:color="auto"/>
              <w:right w:val="single" w:sz="4" w:space="0" w:color="auto"/>
            </w:tcBorders>
          </w:tcPr>
          <w:p w:rsidR="0006029A" w:rsidRPr="00B12FB3" w:rsidRDefault="0006029A" w:rsidP="00C428DA">
            <w:pPr>
              <w:pStyle w:val="Default"/>
              <w:spacing w:line="260" w:lineRule="exact"/>
              <w:jc w:val="center"/>
              <w:rPr>
                <w:rFonts w:ascii="Times New Roman" w:hAnsi="Times New Roman" w:cs="Times New Roman"/>
                <w:color w:val="auto"/>
                <w:sz w:val="28"/>
                <w:szCs w:val="28"/>
              </w:rPr>
            </w:pPr>
            <w:r w:rsidRPr="00B12FB3">
              <w:rPr>
                <w:rFonts w:ascii="Times New Roman" w:hAnsi="Times New Roman" w:cs="Times New Roman"/>
                <w:b/>
                <w:bCs/>
                <w:color w:val="auto"/>
                <w:sz w:val="28"/>
                <w:szCs w:val="28"/>
              </w:rPr>
              <w:t>Сокращение объемов дебиторской и кредиторской задолженности</w:t>
            </w:r>
          </w:p>
          <w:p w:rsidR="0006029A" w:rsidRPr="00675425" w:rsidRDefault="0006029A" w:rsidP="00C428DA">
            <w:pPr>
              <w:pStyle w:val="ConsPlusNormal"/>
              <w:spacing w:line="260" w:lineRule="exact"/>
              <w:contextualSpacing/>
              <w:jc w:val="center"/>
              <w:rPr>
                <w:rFonts w:ascii="Times New Roman" w:hAnsi="Times New Roman" w:cs="Times New Roman"/>
                <w:sz w:val="28"/>
                <w:szCs w:val="28"/>
              </w:rPr>
            </w:pPr>
          </w:p>
        </w:tc>
      </w:tr>
      <w:tr w:rsidR="0006029A" w:rsidRPr="00B12FB3" w:rsidTr="00C428DA">
        <w:trPr>
          <w:gridAfter w:val="1"/>
          <w:wAfter w:w="42" w:type="pct"/>
          <w:trHeight w:val="460"/>
        </w:trPr>
        <w:tc>
          <w:tcPr>
            <w:tcW w:w="354" w:type="pct"/>
            <w:tcBorders>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w:t>
            </w:r>
          </w:p>
        </w:tc>
        <w:tc>
          <w:tcPr>
            <w:tcW w:w="1941" w:type="pct"/>
            <w:tcBorders>
              <w:top w:val="single" w:sz="4" w:space="0" w:color="auto"/>
              <w:left w:val="single" w:sz="4" w:space="0" w:color="auto"/>
              <w:right w:val="single" w:sz="4" w:space="0" w:color="auto"/>
            </w:tcBorders>
          </w:tcPr>
          <w:p w:rsidR="0006029A" w:rsidRPr="00B12FB3" w:rsidRDefault="0006029A" w:rsidP="00C428DA">
            <w:pPr>
              <w:pStyle w:val="Default"/>
              <w:spacing w:line="260" w:lineRule="exact"/>
              <w:jc w:val="both"/>
              <w:rPr>
                <w:rFonts w:ascii="Times New Roman" w:hAnsi="Times New Roman" w:cs="Times New Roman"/>
                <w:color w:val="auto"/>
                <w:sz w:val="28"/>
                <w:szCs w:val="28"/>
              </w:rPr>
            </w:pPr>
            <w:r w:rsidRPr="00B12FB3">
              <w:rPr>
                <w:rFonts w:ascii="Times New Roman" w:hAnsi="Times New Roman" w:cs="Times New Roman"/>
                <w:color w:val="auto"/>
                <w:sz w:val="28"/>
                <w:szCs w:val="28"/>
              </w:rPr>
              <w:t>Мониторинг кредиторской задолженности мун</w:t>
            </w:r>
            <w:r w:rsidRPr="00B12FB3">
              <w:rPr>
                <w:rFonts w:ascii="Times New Roman" w:hAnsi="Times New Roman" w:cs="Times New Roman"/>
                <w:color w:val="auto"/>
                <w:sz w:val="28"/>
                <w:szCs w:val="28"/>
              </w:rPr>
              <w:t>и</w:t>
            </w:r>
            <w:r w:rsidRPr="00B12FB3">
              <w:rPr>
                <w:rFonts w:ascii="Times New Roman" w:hAnsi="Times New Roman" w:cs="Times New Roman"/>
                <w:color w:val="auto"/>
                <w:sz w:val="28"/>
                <w:szCs w:val="28"/>
              </w:rPr>
              <w:t>ципальных учреждений, анализ исполнения обяз</w:t>
            </w:r>
            <w:r w:rsidRPr="00B12FB3">
              <w:rPr>
                <w:rFonts w:ascii="Times New Roman" w:hAnsi="Times New Roman" w:cs="Times New Roman"/>
                <w:color w:val="auto"/>
                <w:sz w:val="28"/>
                <w:szCs w:val="28"/>
              </w:rPr>
              <w:t>а</w:t>
            </w:r>
            <w:r w:rsidRPr="00B12FB3">
              <w:rPr>
                <w:rFonts w:ascii="Times New Roman" w:hAnsi="Times New Roman" w:cs="Times New Roman"/>
                <w:color w:val="auto"/>
                <w:sz w:val="28"/>
                <w:szCs w:val="28"/>
              </w:rPr>
              <w:t xml:space="preserve">тельств по выплате заработной платы работникам, в т.ч. реализации Указа Президента РФ от 07.05.2012 № 597 </w:t>
            </w:r>
          </w:p>
          <w:p w:rsidR="0006029A" w:rsidRPr="00B12FB3" w:rsidRDefault="0006029A" w:rsidP="00C428DA">
            <w:pPr>
              <w:autoSpaceDE w:val="0"/>
              <w:autoSpaceDN w:val="0"/>
              <w:adjustRightInd w:val="0"/>
              <w:spacing w:line="260" w:lineRule="exact"/>
            </w:pPr>
          </w:p>
        </w:tc>
        <w:tc>
          <w:tcPr>
            <w:tcW w:w="1110" w:type="pct"/>
            <w:tcBorders>
              <w:left w:val="single" w:sz="4" w:space="0" w:color="auto"/>
              <w:right w:val="single" w:sz="4" w:space="0" w:color="auto"/>
            </w:tcBorders>
          </w:tcPr>
          <w:p w:rsidR="0006029A" w:rsidRPr="00B12FB3" w:rsidRDefault="0006029A" w:rsidP="00C428DA">
            <w:pPr>
              <w:autoSpaceDE w:val="0"/>
              <w:autoSpaceDN w:val="0"/>
              <w:adjustRightInd w:val="0"/>
              <w:spacing w:line="260" w:lineRule="exact"/>
            </w:pPr>
            <w:r w:rsidRPr="00B12FB3">
              <w:t>Повышение эффективн</w:t>
            </w:r>
            <w:r w:rsidRPr="00B12FB3">
              <w:t>о</w:t>
            </w:r>
            <w:r w:rsidRPr="00B12FB3">
              <w:t>сти</w:t>
            </w:r>
          </w:p>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sidRPr="00675425">
              <w:rPr>
                <w:rFonts w:ascii="Times New Roman" w:hAnsi="Times New Roman" w:cs="Times New Roman"/>
                <w:sz w:val="28"/>
                <w:szCs w:val="28"/>
              </w:rPr>
              <w:t>использования бюдже</w:t>
            </w:r>
            <w:r w:rsidRPr="00675425">
              <w:rPr>
                <w:rFonts w:ascii="Times New Roman" w:hAnsi="Times New Roman" w:cs="Times New Roman"/>
                <w:sz w:val="28"/>
                <w:szCs w:val="28"/>
              </w:rPr>
              <w:t>т</w:t>
            </w:r>
            <w:r w:rsidRPr="00675425">
              <w:rPr>
                <w:rFonts w:ascii="Times New Roman" w:hAnsi="Times New Roman" w:cs="Times New Roman"/>
                <w:sz w:val="28"/>
                <w:szCs w:val="28"/>
              </w:rPr>
              <w:t>ных средств</w:t>
            </w:r>
          </w:p>
        </w:tc>
        <w:tc>
          <w:tcPr>
            <w:tcW w:w="688" w:type="pct"/>
            <w:tcBorders>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Ежемеся</w:t>
            </w:r>
            <w:r>
              <w:rPr>
                <w:rFonts w:ascii="Times New Roman" w:hAnsi="Times New Roman" w:cs="Times New Roman"/>
                <w:sz w:val="28"/>
                <w:szCs w:val="28"/>
              </w:rPr>
              <w:t>ч</w:t>
            </w:r>
            <w:r>
              <w:rPr>
                <w:rFonts w:ascii="Times New Roman" w:hAnsi="Times New Roman" w:cs="Times New Roman"/>
                <w:sz w:val="28"/>
                <w:szCs w:val="28"/>
              </w:rPr>
              <w:t>но до 15 числа МСЗОП</w:t>
            </w:r>
          </w:p>
        </w:tc>
        <w:tc>
          <w:tcPr>
            <w:tcW w:w="864" w:type="pct"/>
            <w:gridSpan w:val="3"/>
            <w:tcBorders>
              <w:left w:val="single" w:sz="4" w:space="0" w:color="auto"/>
              <w:right w:val="single" w:sz="4" w:space="0" w:color="auto"/>
            </w:tcBorders>
          </w:tcPr>
          <w:p w:rsidR="0006029A"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Комитет фина</w:t>
            </w:r>
            <w:r>
              <w:rPr>
                <w:rFonts w:ascii="Times New Roman" w:hAnsi="Times New Roman" w:cs="Times New Roman"/>
                <w:sz w:val="28"/>
                <w:szCs w:val="28"/>
              </w:rPr>
              <w:t>н</w:t>
            </w:r>
            <w:r>
              <w:rPr>
                <w:rFonts w:ascii="Times New Roman" w:hAnsi="Times New Roman" w:cs="Times New Roman"/>
                <w:sz w:val="28"/>
                <w:szCs w:val="28"/>
              </w:rPr>
              <w:t>сов Комитет образов</w:t>
            </w:r>
            <w:r>
              <w:rPr>
                <w:rFonts w:ascii="Times New Roman" w:hAnsi="Times New Roman" w:cs="Times New Roman"/>
                <w:sz w:val="28"/>
                <w:szCs w:val="28"/>
              </w:rPr>
              <w:t>а</w:t>
            </w:r>
            <w:r>
              <w:rPr>
                <w:rFonts w:ascii="Times New Roman" w:hAnsi="Times New Roman" w:cs="Times New Roman"/>
                <w:sz w:val="28"/>
                <w:szCs w:val="28"/>
              </w:rPr>
              <w:t>ния</w:t>
            </w:r>
          </w:p>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Комитет культуры,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500"/>
        </w:trPr>
        <w:tc>
          <w:tcPr>
            <w:tcW w:w="354" w:type="pct"/>
            <w:tcBorders>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2.</w:t>
            </w:r>
          </w:p>
        </w:tc>
        <w:tc>
          <w:tcPr>
            <w:tcW w:w="1941" w:type="pct"/>
            <w:tcBorders>
              <w:top w:val="single" w:sz="4" w:space="0" w:color="auto"/>
              <w:left w:val="single" w:sz="4" w:space="0" w:color="auto"/>
              <w:right w:val="single" w:sz="4" w:space="0" w:color="auto"/>
            </w:tcBorders>
          </w:tcPr>
          <w:p w:rsidR="0006029A" w:rsidRPr="00B12FB3" w:rsidRDefault="0006029A" w:rsidP="00C428DA">
            <w:pPr>
              <w:autoSpaceDE w:val="0"/>
              <w:autoSpaceDN w:val="0"/>
              <w:adjustRightInd w:val="0"/>
              <w:spacing w:line="260" w:lineRule="exact"/>
            </w:pPr>
            <w:r w:rsidRPr="00B12FB3">
              <w:t>Проведение мониторинга  образования проср</w:t>
            </w:r>
            <w:r w:rsidRPr="00B12FB3">
              <w:t>о</w:t>
            </w:r>
            <w:r w:rsidRPr="00B12FB3">
              <w:t>ченной дебиторской, кредиторской задолженности и мер по ее сокращению</w:t>
            </w:r>
          </w:p>
        </w:tc>
        <w:tc>
          <w:tcPr>
            <w:tcW w:w="1110" w:type="pct"/>
            <w:vMerge w:val="restart"/>
            <w:tcBorders>
              <w:top w:val="nil"/>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688" w:type="pct"/>
            <w:tcBorders>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Ежемеся</w:t>
            </w:r>
            <w:r>
              <w:rPr>
                <w:rFonts w:ascii="Times New Roman" w:hAnsi="Times New Roman" w:cs="Times New Roman"/>
                <w:sz w:val="28"/>
                <w:szCs w:val="28"/>
              </w:rPr>
              <w:t>ч</w:t>
            </w:r>
            <w:r>
              <w:rPr>
                <w:rFonts w:ascii="Times New Roman" w:hAnsi="Times New Roman" w:cs="Times New Roman"/>
                <w:sz w:val="28"/>
                <w:szCs w:val="28"/>
              </w:rPr>
              <w:t>но до 15 числа МСЗОП</w:t>
            </w:r>
          </w:p>
        </w:tc>
        <w:tc>
          <w:tcPr>
            <w:tcW w:w="864" w:type="pct"/>
            <w:gridSpan w:val="3"/>
            <w:tcBorders>
              <w:left w:val="single" w:sz="4" w:space="0" w:color="auto"/>
              <w:right w:val="single" w:sz="4" w:space="0" w:color="auto"/>
            </w:tcBorders>
          </w:tcPr>
          <w:p w:rsidR="0006029A"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Комитет фина</w:t>
            </w:r>
            <w:r>
              <w:rPr>
                <w:rFonts w:ascii="Times New Roman" w:hAnsi="Times New Roman" w:cs="Times New Roman"/>
                <w:sz w:val="28"/>
                <w:szCs w:val="28"/>
              </w:rPr>
              <w:t>н</w:t>
            </w:r>
            <w:r>
              <w:rPr>
                <w:rFonts w:ascii="Times New Roman" w:hAnsi="Times New Roman" w:cs="Times New Roman"/>
                <w:sz w:val="28"/>
                <w:szCs w:val="28"/>
              </w:rPr>
              <w:t>сов Комитет образов</w:t>
            </w:r>
            <w:r>
              <w:rPr>
                <w:rFonts w:ascii="Times New Roman" w:hAnsi="Times New Roman" w:cs="Times New Roman"/>
                <w:sz w:val="28"/>
                <w:szCs w:val="28"/>
              </w:rPr>
              <w:t>а</w:t>
            </w:r>
            <w:r>
              <w:rPr>
                <w:rFonts w:ascii="Times New Roman" w:hAnsi="Times New Roman" w:cs="Times New Roman"/>
                <w:sz w:val="28"/>
                <w:szCs w:val="28"/>
              </w:rPr>
              <w:t>ния</w:t>
            </w:r>
          </w:p>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Комитет культуры,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620"/>
        </w:trPr>
        <w:tc>
          <w:tcPr>
            <w:tcW w:w="354" w:type="pct"/>
            <w:tcBorders>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3.</w:t>
            </w:r>
          </w:p>
        </w:tc>
        <w:tc>
          <w:tcPr>
            <w:tcW w:w="1941" w:type="pct"/>
            <w:tcBorders>
              <w:top w:val="single" w:sz="4" w:space="0" w:color="auto"/>
              <w:left w:val="single" w:sz="4" w:space="0" w:color="auto"/>
              <w:right w:val="single" w:sz="4" w:space="0" w:color="auto"/>
            </w:tcBorders>
          </w:tcPr>
          <w:p w:rsidR="0006029A" w:rsidRPr="00B12FB3" w:rsidRDefault="0006029A" w:rsidP="00C428DA">
            <w:pPr>
              <w:autoSpaceDE w:val="0"/>
              <w:autoSpaceDN w:val="0"/>
              <w:adjustRightInd w:val="0"/>
              <w:spacing w:line="260" w:lineRule="exact"/>
            </w:pPr>
            <w:r w:rsidRPr="00B12FB3">
              <w:t xml:space="preserve"> Анализ годовой (полугодовой)  отчетности в ча</w:t>
            </w:r>
            <w:r w:rsidRPr="00B12FB3">
              <w:t>с</w:t>
            </w:r>
            <w:r w:rsidRPr="00B12FB3">
              <w:t>ти принятых и  неисполненных бюджетных обязательств, которые привели к  образованию просроченной  кредито</w:t>
            </w:r>
            <w:r w:rsidRPr="00B12FB3">
              <w:t>р</w:t>
            </w:r>
            <w:r w:rsidRPr="00B12FB3">
              <w:t>ской задолженности</w:t>
            </w:r>
          </w:p>
        </w:tc>
        <w:tc>
          <w:tcPr>
            <w:tcW w:w="1110" w:type="pct"/>
            <w:vMerge/>
            <w:tcBorders>
              <w:top w:val="nil"/>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688" w:type="pct"/>
            <w:tcBorders>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2 раза в год до 25 числа МСЗОП</w:t>
            </w:r>
          </w:p>
        </w:tc>
        <w:tc>
          <w:tcPr>
            <w:tcW w:w="864" w:type="pct"/>
            <w:gridSpan w:val="3"/>
            <w:tcBorders>
              <w:left w:val="single" w:sz="4" w:space="0" w:color="auto"/>
              <w:right w:val="single" w:sz="4" w:space="0" w:color="auto"/>
            </w:tcBorders>
          </w:tcPr>
          <w:p w:rsidR="0006029A"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Комитет фина</w:t>
            </w:r>
            <w:r>
              <w:rPr>
                <w:rFonts w:ascii="Times New Roman" w:hAnsi="Times New Roman" w:cs="Times New Roman"/>
                <w:sz w:val="28"/>
                <w:szCs w:val="28"/>
              </w:rPr>
              <w:t>н</w:t>
            </w:r>
            <w:r>
              <w:rPr>
                <w:rFonts w:ascii="Times New Roman" w:hAnsi="Times New Roman" w:cs="Times New Roman"/>
                <w:sz w:val="28"/>
                <w:szCs w:val="28"/>
              </w:rPr>
              <w:t>сов Комитет образов</w:t>
            </w:r>
            <w:r>
              <w:rPr>
                <w:rFonts w:ascii="Times New Roman" w:hAnsi="Times New Roman" w:cs="Times New Roman"/>
                <w:sz w:val="28"/>
                <w:szCs w:val="28"/>
              </w:rPr>
              <w:t>а</w:t>
            </w:r>
            <w:r>
              <w:rPr>
                <w:rFonts w:ascii="Times New Roman" w:hAnsi="Times New Roman" w:cs="Times New Roman"/>
                <w:sz w:val="28"/>
                <w:szCs w:val="28"/>
              </w:rPr>
              <w:t>ния</w:t>
            </w:r>
          </w:p>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Комитет культуры,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442"/>
        </w:trPr>
        <w:tc>
          <w:tcPr>
            <w:tcW w:w="354" w:type="pct"/>
            <w:tcBorders>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4.</w:t>
            </w:r>
          </w:p>
        </w:tc>
        <w:tc>
          <w:tcPr>
            <w:tcW w:w="1941" w:type="pct"/>
            <w:tcBorders>
              <w:top w:val="single" w:sz="4" w:space="0" w:color="auto"/>
              <w:left w:val="single" w:sz="4" w:space="0" w:color="auto"/>
              <w:right w:val="single" w:sz="4" w:space="0" w:color="auto"/>
            </w:tcBorders>
          </w:tcPr>
          <w:p w:rsidR="0006029A" w:rsidRPr="00B12FB3" w:rsidRDefault="0006029A" w:rsidP="00C428DA">
            <w:pPr>
              <w:autoSpaceDE w:val="0"/>
              <w:autoSpaceDN w:val="0"/>
              <w:adjustRightInd w:val="0"/>
              <w:spacing w:line="260" w:lineRule="exact"/>
            </w:pPr>
            <w:r w:rsidRPr="00B12FB3">
              <w:t>Утверждение графика погашения просроченной кредиторской з</w:t>
            </w:r>
            <w:r w:rsidRPr="00B12FB3">
              <w:t>а</w:t>
            </w:r>
            <w:r w:rsidRPr="00B12FB3">
              <w:t>долженности</w:t>
            </w:r>
          </w:p>
        </w:tc>
        <w:tc>
          <w:tcPr>
            <w:tcW w:w="1110" w:type="pct"/>
            <w:tcBorders>
              <w:top w:val="nil"/>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688" w:type="pct"/>
            <w:tcBorders>
              <w:left w:val="single" w:sz="4" w:space="0" w:color="auto"/>
              <w:right w:val="single" w:sz="4" w:space="0" w:color="auto"/>
            </w:tcBorders>
          </w:tcPr>
          <w:p w:rsidR="0006029A"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Ежегодно</w:t>
            </w:r>
          </w:p>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до 10 февраля, до 10 а</w:t>
            </w:r>
            <w:r>
              <w:rPr>
                <w:rFonts w:ascii="Times New Roman" w:hAnsi="Times New Roman" w:cs="Times New Roman"/>
                <w:sz w:val="28"/>
                <w:szCs w:val="28"/>
              </w:rPr>
              <w:t>в</w:t>
            </w:r>
            <w:r>
              <w:rPr>
                <w:rFonts w:ascii="Times New Roman" w:hAnsi="Times New Roman" w:cs="Times New Roman"/>
                <w:sz w:val="28"/>
                <w:szCs w:val="28"/>
              </w:rPr>
              <w:t>густа</w:t>
            </w:r>
          </w:p>
        </w:tc>
        <w:tc>
          <w:tcPr>
            <w:tcW w:w="864" w:type="pct"/>
            <w:gridSpan w:val="3"/>
            <w:tcBorders>
              <w:left w:val="single" w:sz="4" w:space="0" w:color="auto"/>
              <w:right w:val="single" w:sz="4" w:space="0" w:color="auto"/>
            </w:tcBorders>
          </w:tcPr>
          <w:p w:rsidR="0006029A"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Комитет фина</w:t>
            </w:r>
            <w:r>
              <w:rPr>
                <w:rFonts w:ascii="Times New Roman" w:hAnsi="Times New Roman" w:cs="Times New Roman"/>
                <w:sz w:val="28"/>
                <w:szCs w:val="28"/>
              </w:rPr>
              <w:t>н</w:t>
            </w:r>
            <w:r>
              <w:rPr>
                <w:rFonts w:ascii="Times New Roman" w:hAnsi="Times New Roman" w:cs="Times New Roman"/>
                <w:sz w:val="28"/>
                <w:szCs w:val="28"/>
              </w:rPr>
              <w:t>сов Комитет образов</w:t>
            </w:r>
            <w:r>
              <w:rPr>
                <w:rFonts w:ascii="Times New Roman" w:hAnsi="Times New Roman" w:cs="Times New Roman"/>
                <w:sz w:val="28"/>
                <w:szCs w:val="28"/>
              </w:rPr>
              <w:t>а</w:t>
            </w:r>
            <w:r>
              <w:rPr>
                <w:rFonts w:ascii="Times New Roman" w:hAnsi="Times New Roman" w:cs="Times New Roman"/>
                <w:sz w:val="28"/>
                <w:szCs w:val="28"/>
              </w:rPr>
              <w:t>ния</w:t>
            </w:r>
          </w:p>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Комитет культуры, 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1019"/>
        </w:trPr>
        <w:tc>
          <w:tcPr>
            <w:tcW w:w="354" w:type="pct"/>
            <w:tcBorders>
              <w:top w:val="single" w:sz="4" w:space="0" w:color="auto"/>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4.1.</w:t>
            </w:r>
          </w:p>
        </w:tc>
        <w:tc>
          <w:tcPr>
            <w:tcW w:w="1941" w:type="pct"/>
            <w:tcBorders>
              <w:top w:val="single" w:sz="4" w:space="0" w:color="auto"/>
              <w:left w:val="single" w:sz="4" w:space="0" w:color="auto"/>
              <w:right w:val="single" w:sz="4" w:space="0" w:color="auto"/>
            </w:tcBorders>
          </w:tcPr>
          <w:p w:rsidR="0006029A" w:rsidRPr="00B12FB3" w:rsidRDefault="0006029A" w:rsidP="00C428DA">
            <w:pPr>
              <w:autoSpaceDE w:val="0"/>
              <w:autoSpaceDN w:val="0"/>
              <w:adjustRightInd w:val="0"/>
              <w:spacing w:line="260" w:lineRule="exact"/>
            </w:pPr>
            <w:r w:rsidRPr="00B12FB3">
              <w:t>Своевременное погашение  просроченной кредиторской   задолженности в соответствии с  граф</w:t>
            </w:r>
            <w:r w:rsidRPr="00B12FB3">
              <w:t>и</w:t>
            </w:r>
            <w:r w:rsidRPr="00B12FB3">
              <w:t>ком  погашения</w:t>
            </w:r>
          </w:p>
        </w:tc>
        <w:tc>
          <w:tcPr>
            <w:tcW w:w="1110"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688" w:type="pct"/>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864" w:type="pct"/>
            <w:gridSpan w:val="3"/>
            <w:tcBorders>
              <w:top w:val="single" w:sz="4" w:space="0" w:color="auto"/>
              <w:left w:val="single" w:sz="4" w:space="0" w:color="auto"/>
              <w:right w:val="single" w:sz="4" w:space="0" w:color="auto"/>
            </w:tcBorders>
          </w:tcPr>
          <w:p w:rsidR="0006029A"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Комитет фина</w:t>
            </w:r>
            <w:r>
              <w:rPr>
                <w:rFonts w:ascii="Times New Roman" w:hAnsi="Times New Roman" w:cs="Times New Roman"/>
                <w:sz w:val="28"/>
                <w:szCs w:val="28"/>
              </w:rPr>
              <w:t>н</w:t>
            </w:r>
            <w:r>
              <w:rPr>
                <w:rFonts w:ascii="Times New Roman" w:hAnsi="Times New Roman" w:cs="Times New Roman"/>
                <w:sz w:val="28"/>
                <w:szCs w:val="28"/>
              </w:rPr>
              <w:t>сов Комитет образов</w:t>
            </w:r>
            <w:r>
              <w:rPr>
                <w:rFonts w:ascii="Times New Roman" w:hAnsi="Times New Roman" w:cs="Times New Roman"/>
                <w:sz w:val="28"/>
                <w:szCs w:val="28"/>
              </w:rPr>
              <w:t>а</w:t>
            </w:r>
            <w:r>
              <w:rPr>
                <w:rFonts w:ascii="Times New Roman" w:hAnsi="Times New Roman" w:cs="Times New Roman"/>
                <w:sz w:val="28"/>
                <w:szCs w:val="28"/>
              </w:rPr>
              <w:t>ния</w:t>
            </w:r>
          </w:p>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 xml:space="preserve">Комитет культуры, </w:t>
            </w:r>
            <w:r>
              <w:rPr>
                <w:rFonts w:ascii="Times New Roman" w:hAnsi="Times New Roman" w:cs="Times New Roman"/>
                <w:sz w:val="28"/>
                <w:szCs w:val="28"/>
              </w:rPr>
              <w:lastRenderedPageBreak/>
              <w:t>кино и т</w:t>
            </w:r>
            <w:r>
              <w:rPr>
                <w:rFonts w:ascii="Times New Roman" w:hAnsi="Times New Roman" w:cs="Times New Roman"/>
                <w:sz w:val="28"/>
                <w:szCs w:val="28"/>
              </w:rPr>
              <w:t>у</w:t>
            </w:r>
            <w:r>
              <w:rPr>
                <w:rFonts w:ascii="Times New Roman" w:hAnsi="Times New Roman" w:cs="Times New Roman"/>
                <w:sz w:val="28"/>
                <w:szCs w:val="28"/>
              </w:rPr>
              <w:t>ризма</w:t>
            </w:r>
          </w:p>
        </w:tc>
      </w:tr>
      <w:tr w:rsidR="0006029A" w:rsidRPr="00B12FB3" w:rsidTr="00C428DA">
        <w:trPr>
          <w:gridAfter w:val="1"/>
          <w:wAfter w:w="42" w:type="pct"/>
          <w:trHeight w:val="376"/>
        </w:trPr>
        <w:tc>
          <w:tcPr>
            <w:tcW w:w="354" w:type="pct"/>
            <w:tcBorders>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p>
        </w:tc>
        <w:tc>
          <w:tcPr>
            <w:tcW w:w="4604" w:type="pct"/>
            <w:gridSpan w:val="6"/>
            <w:tcBorders>
              <w:top w:val="single" w:sz="4" w:space="0" w:color="auto"/>
              <w:left w:val="single" w:sz="4" w:space="0" w:color="auto"/>
              <w:right w:val="single" w:sz="4" w:space="0" w:color="auto"/>
            </w:tcBorders>
          </w:tcPr>
          <w:p w:rsidR="0006029A" w:rsidRPr="00675425" w:rsidRDefault="0006029A" w:rsidP="00C428DA">
            <w:pPr>
              <w:pStyle w:val="ConsPlusNormal"/>
              <w:spacing w:line="260" w:lineRule="exact"/>
              <w:contextualSpacing/>
              <w:jc w:val="center"/>
              <w:rPr>
                <w:rFonts w:ascii="Times New Roman" w:hAnsi="Times New Roman" w:cs="Times New Roman"/>
                <w:sz w:val="28"/>
                <w:szCs w:val="28"/>
              </w:rPr>
            </w:pPr>
            <w:r w:rsidRPr="00675425">
              <w:rPr>
                <w:rFonts w:ascii="Times New Roman" w:hAnsi="Times New Roman" w:cs="Times New Roman"/>
                <w:b/>
                <w:sz w:val="28"/>
                <w:szCs w:val="28"/>
              </w:rPr>
              <w:t>Оптимизация закупок</w:t>
            </w:r>
          </w:p>
        </w:tc>
      </w:tr>
      <w:tr w:rsidR="0006029A" w:rsidRPr="00B12FB3" w:rsidTr="00C428DA">
        <w:trPr>
          <w:gridAfter w:val="1"/>
          <w:wAfter w:w="42" w:type="pct"/>
          <w:trHeight w:val="742"/>
        </w:trPr>
        <w:tc>
          <w:tcPr>
            <w:tcW w:w="354" w:type="pct"/>
            <w:tcBorders>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w:t>
            </w:r>
          </w:p>
        </w:tc>
        <w:tc>
          <w:tcPr>
            <w:tcW w:w="1941" w:type="pct"/>
            <w:tcBorders>
              <w:top w:val="single" w:sz="4" w:space="0" w:color="auto"/>
              <w:left w:val="single" w:sz="4" w:space="0" w:color="auto"/>
              <w:right w:val="single" w:sz="4" w:space="0" w:color="auto"/>
            </w:tcBorders>
          </w:tcPr>
          <w:p w:rsidR="0006029A" w:rsidRPr="00B12FB3" w:rsidRDefault="0006029A" w:rsidP="00C428DA">
            <w:pPr>
              <w:pStyle w:val="Default"/>
              <w:spacing w:line="260" w:lineRule="exact"/>
              <w:jc w:val="both"/>
              <w:rPr>
                <w:rFonts w:ascii="Times New Roman" w:hAnsi="Times New Roman" w:cs="Times New Roman"/>
                <w:color w:val="auto"/>
                <w:sz w:val="28"/>
                <w:szCs w:val="28"/>
              </w:rPr>
            </w:pPr>
            <w:r w:rsidRPr="00B12FB3">
              <w:rPr>
                <w:rFonts w:ascii="Times New Roman" w:hAnsi="Times New Roman" w:cs="Times New Roman"/>
                <w:color w:val="auto"/>
                <w:sz w:val="28"/>
                <w:szCs w:val="28"/>
              </w:rPr>
              <w:t xml:space="preserve">Анализ бюджетных расходов на закупку товаров, работ и услуг для муниципальных нужд </w:t>
            </w:r>
          </w:p>
          <w:p w:rsidR="0006029A" w:rsidRPr="00B12FB3" w:rsidRDefault="0006029A" w:rsidP="00C428DA">
            <w:pPr>
              <w:pStyle w:val="Default"/>
              <w:spacing w:line="260" w:lineRule="exact"/>
              <w:jc w:val="both"/>
              <w:rPr>
                <w:rFonts w:ascii="Times New Roman" w:hAnsi="Times New Roman" w:cs="Times New Roman"/>
                <w:color w:val="auto"/>
                <w:sz w:val="28"/>
                <w:szCs w:val="28"/>
              </w:rPr>
            </w:pPr>
          </w:p>
        </w:tc>
        <w:tc>
          <w:tcPr>
            <w:tcW w:w="1110" w:type="pct"/>
            <w:tcBorders>
              <w:left w:val="single" w:sz="4" w:space="0" w:color="auto"/>
              <w:right w:val="single" w:sz="4" w:space="0" w:color="auto"/>
            </w:tcBorders>
          </w:tcPr>
          <w:p w:rsidR="0006029A" w:rsidRPr="00B12FB3" w:rsidRDefault="0006029A" w:rsidP="00C428DA">
            <w:pPr>
              <w:pStyle w:val="Default"/>
              <w:spacing w:line="260" w:lineRule="exact"/>
              <w:rPr>
                <w:rFonts w:ascii="Times New Roman" w:hAnsi="Times New Roman" w:cs="Times New Roman"/>
                <w:color w:val="auto"/>
                <w:sz w:val="28"/>
                <w:szCs w:val="28"/>
              </w:rPr>
            </w:pPr>
            <w:r w:rsidRPr="00B12FB3">
              <w:rPr>
                <w:rFonts w:ascii="Times New Roman" w:hAnsi="Times New Roman" w:cs="Times New Roman"/>
                <w:color w:val="auto"/>
                <w:sz w:val="28"/>
                <w:szCs w:val="28"/>
              </w:rPr>
              <w:t>Оптимизация бюдже</w:t>
            </w:r>
            <w:r w:rsidRPr="00B12FB3">
              <w:rPr>
                <w:rFonts w:ascii="Times New Roman" w:hAnsi="Times New Roman" w:cs="Times New Roman"/>
                <w:color w:val="auto"/>
                <w:sz w:val="28"/>
                <w:szCs w:val="28"/>
              </w:rPr>
              <w:t>т</w:t>
            </w:r>
            <w:r w:rsidRPr="00B12FB3">
              <w:rPr>
                <w:rFonts w:ascii="Times New Roman" w:hAnsi="Times New Roman" w:cs="Times New Roman"/>
                <w:color w:val="auto"/>
                <w:sz w:val="28"/>
                <w:szCs w:val="28"/>
              </w:rPr>
              <w:t xml:space="preserve">ных расходов на закупку товаров, работ и услуг </w:t>
            </w:r>
          </w:p>
          <w:p w:rsidR="0006029A" w:rsidRPr="00675425" w:rsidRDefault="0006029A" w:rsidP="00C428DA">
            <w:pPr>
              <w:pStyle w:val="ConsPlusNormal"/>
              <w:spacing w:line="260" w:lineRule="exact"/>
              <w:contextualSpacing/>
              <w:rPr>
                <w:rFonts w:ascii="Times New Roman" w:hAnsi="Times New Roman" w:cs="Times New Roman"/>
                <w:sz w:val="28"/>
                <w:szCs w:val="28"/>
              </w:rPr>
            </w:pPr>
          </w:p>
        </w:tc>
        <w:tc>
          <w:tcPr>
            <w:tcW w:w="688" w:type="pct"/>
            <w:tcBorders>
              <w:left w:val="single" w:sz="4" w:space="0" w:color="auto"/>
              <w:right w:val="single" w:sz="4" w:space="0" w:color="auto"/>
            </w:tcBorders>
          </w:tcPr>
          <w:p w:rsidR="0006029A"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2 раза в год</w:t>
            </w:r>
          </w:p>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до 10 февраля, до 25 июля</w:t>
            </w:r>
          </w:p>
        </w:tc>
        <w:tc>
          <w:tcPr>
            <w:tcW w:w="864" w:type="pct"/>
            <w:gridSpan w:val="3"/>
            <w:tcBorders>
              <w:left w:val="single" w:sz="4" w:space="0" w:color="auto"/>
              <w:right w:val="single" w:sz="4" w:space="0" w:color="auto"/>
            </w:tcBorders>
          </w:tcPr>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Администрация района, отрасл</w:t>
            </w:r>
            <w:r>
              <w:rPr>
                <w:rFonts w:ascii="Times New Roman" w:hAnsi="Times New Roman" w:cs="Times New Roman"/>
                <w:sz w:val="28"/>
                <w:szCs w:val="28"/>
              </w:rPr>
              <w:t>е</w:t>
            </w:r>
            <w:r>
              <w:rPr>
                <w:rFonts w:ascii="Times New Roman" w:hAnsi="Times New Roman" w:cs="Times New Roman"/>
                <w:sz w:val="28"/>
                <w:szCs w:val="28"/>
              </w:rPr>
              <w:t>вые комитеты</w:t>
            </w:r>
          </w:p>
        </w:tc>
      </w:tr>
      <w:tr w:rsidR="0006029A" w:rsidRPr="00B12FB3" w:rsidTr="00C428DA">
        <w:trPr>
          <w:gridAfter w:val="1"/>
          <w:wAfter w:w="42" w:type="pct"/>
          <w:trHeight w:val="288"/>
        </w:trPr>
        <w:tc>
          <w:tcPr>
            <w:tcW w:w="354" w:type="pct"/>
            <w:tcBorders>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1.1.</w:t>
            </w:r>
          </w:p>
        </w:tc>
        <w:tc>
          <w:tcPr>
            <w:tcW w:w="1941" w:type="pct"/>
            <w:tcBorders>
              <w:top w:val="single" w:sz="4" w:space="0" w:color="auto"/>
              <w:left w:val="single" w:sz="4" w:space="0" w:color="auto"/>
              <w:right w:val="single" w:sz="4" w:space="0" w:color="auto"/>
            </w:tcBorders>
          </w:tcPr>
          <w:p w:rsidR="0006029A" w:rsidRPr="00B12FB3" w:rsidRDefault="0006029A" w:rsidP="00C428DA">
            <w:pPr>
              <w:pStyle w:val="Default"/>
              <w:spacing w:line="260" w:lineRule="exact"/>
              <w:jc w:val="both"/>
              <w:rPr>
                <w:rFonts w:ascii="Times New Roman" w:hAnsi="Times New Roman" w:cs="Times New Roman"/>
                <w:color w:val="auto"/>
                <w:sz w:val="28"/>
                <w:szCs w:val="28"/>
              </w:rPr>
            </w:pPr>
            <w:r w:rsidRPr="00B12FB3">
              <w:rPr>
                <w:rFonts w:ascii="Times New Roman" w:hAnsi="Times New Roman" w:cs="Times New Roman"/>
                <w:color w:val="auto"/>
                <w:sz w:val="28"/>
                <w:szCs w:val="28"/>
              </w:rPr>
              <w:t>формирование предложений в части их оптимиз</w:t>
            </w:r>
            <w:r w:rsidRPr="00B12FB3">
              <w:rPr>
                <w:rFonts w:ascii="Times New Roman" w:hAnsi="Times New Roman" w:cs="Times New Roman"/>
                <w:color w:val="auto"/>
                <w:sz w:val="28"/>
                <w:szCs w:val="28"/>
              </w:rPr>
              <w:t>а</w:t>
            </w:r>
            <w:r w:rsidRPr="00B12FB3">
              <w:rPr>
                <w:rFonts w:ascii="Times New Roman" w:hAnsi="Times New Roman" w:cs="Times New Roman"/>
                <w:color w:val="auto"/>
                <w:sz w:val="28"/>
                <w:szCs w:val="28"/>
              </w:rPr>
              <w:t>ции на 5%</w:t>
            </w:r>
          </w:p>
        </w:tc>
        <w:tc>
          <w:tcPr>
            <w:tcW w:w="1110" w:type="pct"/>
            <w:tcBorders>
              <w:left w:val="single" w:sz="4" w:space="0" w:color="auto"/>
              <w:right w:val="single" w:sz="4" w:space="0" w:color="auto"/>
            </w:tcBorders>
          </w:tcPr>
          <w:p w:rsidR="0006029A" w:rsidRPr="00675425" w:rsidRDefault="0006029A" w:rsidP="00C428DA">
            <w:pPr>
              <w:pStyle w:val="ConsPlusNormal"/>
              <w:spacing w:line="260" w:lineRule="exact"/>
              <w:contextualSpacing/>
              <w:rPr>
                <w:rFonts w:ascii="Times New Roman" w:hAnsi="Times New Roman" w:cs="Times New Roman"/>
                <w:sz w:val="28"/>
                <w:szCs w:val="28"/>
              </w:rPr>
            </w:pPr>
          </w:p>
        </w:tc>
        <w:tc>
          <w:tcPr>
            <w:tcW w:w="688" w:type="pct"/>
            <w:tcBorders>
              <w:left w:val="single" w:sz="4" w:space="0" w:color="auto"/>
              <w:right w:val="single" w:sz="4" w:space="0" w:color="auto"/>
            </w:tcBorders>
          </w:tcPr>
          <w:p w:rsidR="0006029A"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2 раза в год</w:t>
            </w:r>
          </w:p>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до 10 февраля, до 25 июля</w:t>
            </w:r>
          </w:p>
        </w:tc>
        <w:tc>
          <w:tcPr>
            <w:tcW w:w="864" w:type="pct"/>
            <w:gridSpan w:val="3"/>
            <w:tcBorders>
              <w:left w:val="single" w:sz="4" w:space="0" w:color="auto"/>
              <w:right w:val="single" w:sz="4" w:space="0" w:color="auto"/>
            </w:tcBorders>
          </w:tcPr>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Администрация района, отрасл</w:t>
            </w:r>
            <w:r>
              <w:rPr>
                <w:rFonts w:ascii="Times New Roman" w:hAnsi="Times New Roman" w:cs="Times New Roman"/>
                <w:sz w:val="28"/>
                <w:szCs w:val="28"/>
              </w:rPr>
              <w:t>е</w:t>
            </w:r>
            <w:r>
              <w:rPr>
                <w:rFonts w:ascii="Times New Roman" w:hAnsi="Times New Roman" w:cs="Times New Roman"/>
                <w:sz w:val="28"/>
                <w:szCs w:val="28"/>
              </w:rPr>
              <w:t>вые комитеты</w:t>
            </w:r>
          </w:p>
        </w:tc>
      </w:tr>
      <w:tr w:rsidR="0006029A" w:rsidRPr="00B12FB3" w:rsidTr="00C428DA">
        <w:trPr>
          <w:gridAfter w:val="1"/>
          <w:wAfter w:w="42" w:type="pct"/>
          <w:trHeight w:val="230"/>
        </w:trPr>
        <w:tc>
          <w:tcPr>
            <w:tcW w:w="354" w:type="pct"/>
            <w:tcBorders>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1.2.</w:t>
            </w:r>
          </w:p>
        </w:tc>
        <w:tc>
          <w:tcPr>
            <w:tcW w:w="1941" w:type="pct"/>
            <w:tcBorders>
              <w:top w:val="single" w:sz="4" w:space="0" w:color="auto"/>
              <w:left w:val="single" w:sz="4" w:space="0" w:color="auto"/>
              <w:right w:val="single" w:sz="4" w:space="0" w:color="auto"/>
            </w:tcBorders>
          </w:tcPr>
          <w:p w:rsidR="0006029A" w:rsidRPr="00B12FB3" w:rsidRDefault="0006029A" w:rsidP="00C428DA">
            <w:pPr>
              <w:pStyle w:val="Default"/>
              <w:spacing w:line="260" w:lineRule="exact"/>
              <w:jc w:val="both"/>
              <w:rPr>
                <w:rFonts w:ascii="Times New Roman" w:hAnsi="Times New Roman" w:cs="Times New Roman"/>
                <w:color w:val="auto"/>
                <w:sz w:val="28"/>
                <w:szCs w:val="28"/>
              </w:rPr>
            </w:pPr>
            <w:r w:rsidRPr="00B12FB3">
              <w:rPr>
                <w:rFonts w:ascii="Times New Roman" w:hAnsi="Times New Roman" w:cs="Times New Roman"/>
                <w:color w:val="auto"/>
                <w:sz w:val="28"/>
                <w:szCs w:val="28"/>
              </w:rPr>
              <w:t>стремление к экономии в ходе закупочных проц</w:t>
            </w:r>
            <w:r w:rsidRPr="00B12FB3">
              <w:rPr>
                <w:rFonts w:ascii="Times New Roman" w:hAnsi="Times New Roman" w:cs="Times New Roman"/>
                <w:color w:val="auto"/>
                <w:sz w:val="28"/>
                <w:szCs w:val="28"/>
              </w:rPr>
              <w:t>е</w:t>
            </w:r>
            <w:r w:rsidRPr="00B12FB3">
              <w:rPr>
                <w:rFonts w:ascii="Times New Roman" w:hAnsi="Times New Roman" w:cs="Times New Roman"/>
                <w:color w:val="auto"/>
                <w:sz w:val="28"/>
                <w:szCs w:val="28"/>
              </w:rPr>
              <w:t>дур при условии соблюдения качества и требов</w:t>
            </w:r>
            <w:r w:rsidRPr="00B12FB3">
              <w:rPr>
                <w:rFonts w:ascii="Times New Roman" w:hAnsi="Times New Roman" w:cs="Times New Roman"/>
                <w:color w:val="auto"/>
                <w:sz w:val="28"/>
                <w:szCs w:val="28"/>
              </w:rPr>
              <w:t>а</w:t>
            </w:r>
            <w:r w:rsidRPr="00B12FB3">
              <w:rPr>
                <w:rFonts w:ascii="Times New Roman" w:hAnsi="Times New Roman" w:cs="Times New Roman"/>
                <w:color w:val="auto"/>
                <w:sz w:val="28"/>
                <w:szCs w:val="28"/>
              </w:rPr>
              <w:t>ний законодательства</w:t>
            </w:r>
          </w:p>
        </w:tc>
        <w:tc>
          <w:tcPr>
            <w:tcW w:w="1110" w:type="pct"/>
            <w:tcBorders>
              <w:left w:val="single" w:sz="4" w:space="0" w:color="auto"/>
              <w:right w:val="single" w:sz="4" w:space="0" w:color="auto"/>
            </w:tcBorders>
          </w:tcPr>
          <w:p w:rsidR="0006029A" w:rsidRPr="00675425" w:rsidRDefault="0006029A" w:rsidP="00C428DA">
            <w:pPr>
              <w:pStyle w:val="ConsPlusNormal"/>
              <w:spacing w:line="260" w:lineRule="exact"/>
              <w:contextualSpacing/>
              <w:rPr>
                <w:rFonts w:ascii="Times New Roman" w:hAnsi="Times New Roman" w:cs="Times New Roman"/>
                <w:sz w:val="28"/>
                <w:szCs w:val="28"/>
              </w:rPr>
            </w:pPr>
          </w:p>
        </w:tc>
        <w:tc>
          <w:tcPr>
            <w:tcW w:w="688" w:type="pct"/>
            <w:tcBorders>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При провед</w:t>
            </w:r>
            <w:r>
              <w:rPr>
                <w:rFonts w:ascii="Times New Roman" w:hAnsi="Times New Roman" w:cs="Times New Roman"/>
                <w:sz w:val="28"/>
                <w:szCs w:val="28"/>
              </w:rPr>
              <w:t>е</w:t>
            </w:r>
            <w:r>
              <w:rPr>
                <w:rFonts w:ascii="Times New Roman" w:hAnsi="Times New Roman" w:cs="Times New Roman"/>
                <w:sz w:val="28"/>
                <w:szCs w:val="28"/>
              </w:rPr>
              <w:t>нии закупок</w:t>
            </w:r>
          </w:p>
        </w:tc>
        <w:tc>
          <w:tcPr>
            <w:tcW w:w="864" w:type="pct"/>
            <w:gridSpan w:val="3"/>
            <w:tcBorders>
              <w:left w:val="single" w:sz="4" w:space="0" w:color="auto"/>
              <w:right w:val="single" w:sz="4" w:space="0" w:color="auto"/>
            </w:tcBorders>
          </w:tcPr>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Администрация района, отрасл</w:t>
            </w:r>
            <w:r>
              <w:rPr>
                <w:rFonts w:ascii="Times New Roman" w:hAnsi="Times New Roman" w:cs="Times New Roman"/>
                <w:sz w:val="28"/>
                <w:szCs w:val="28"/>
              </w:rPr>
              <w:t>е</w:t>
            </w:r>
            <w:r>
              <w:rPr>
                <w:rFonts w:ascii="Times New Roman" w:hAnsi="Times New Roman" w:cs="Times New Roman"/>
                <w:sz w:val="28"/>
                <w:szCs w:val="28"/>
              </w:rPr>
              <w:t>вые комитеты</w:t>
            </w:r>
          </w:p>
        </w:tc>
      </w:tr>
      <w:tr w:rsidR="0006029A" w:rsidRPr="00B12FB3" w:rsidTr="00C428DA">
        <w:trPr>
          <w:gridAfter w:val="1"/>
          <w:wAfter w:w="42" w:type="pct"/>
          <w:trHeight w:val="760"/>
        </w:trPr>
        <w:tc>
          <w:tcPr>
            <w:tcW w:w="354" w:type="pct"/>
            <w:tcBorders>
              <w:left w:val="single" w:sz="4" w:space="0" w:color="auto"/>
              <w:bottom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1.3.</w:t>
            </w:r>
          </w:p>
        </w:tc>
        <w:tc>
          <w:tcPr>
            <w:tcW w:w="1941" w:type="pct"/>
            <w:tcBorders>
              <w:top w:val="single" w:sz="4" w:space="0" w:color="auto"/>
              <w:left w:val="single" w:sz="4" w:space="0" w:color="auto"/>
              <w:bottom w:val="single" w:sz="4" w:space="0" w:color="auto"/>
              <w:right w:val="single" w:sz="4" w:space="0" w:color="auto"/>
            </w:tcBorders>
          </w:tcPr>
          <w:p w:rsidR="0006029A" w:rsidRPr="00B12FB3" w:rsidRDefault="0006029A" w:rsidP="00C428DA">
            <w:pPr>
              <w:pStyle w:val="Default"/>
              <w:spacing w:line="260" w:lineRule="exact"/>
              <w:jc w:val="both"/>
              <w:rPr>
                <w:rFonts w:ascii="Times New Roman" w:hAnsi="Times New Roman" w:cs="Times New Roman"/>
                <w:color w:val="auto"/>
                <w:sz w:val="28"/>
                <w:szCs w:val="28"/>
              </w:rPr>
            </w:pPr>
            <w:r w:rsidRPr="00B12FB3">
              <w:rPr>
                <w:rFonts w:ascii="Times New Roman" w:hAnsi="Times New Roman" w:cs="Times New Roman"/>
                <w:color w:val="auto"/>
                <w:sz w:val="28"/>
                <w:szCs w:val="28"/>
              </w:rPr>
              <w:t>проведение экспертизы качества поставленного товара, результатов выполненной работы)</w:t>
            </w:r>
          </w:p>
        </w:tc>
        <w:tc>
          <w:tcPr>
            <w:tcW w:w="1110" w:type="pct"/>
            <w:tcBorders>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contextualSpacing/>
              <w:rPr>
                <w:rFonts w:ascii="Times New Roman" w:hAnsi="Times New Roman" w:cs="Times New Roman"/>
                <w:sz w:val="28"/>
                <w:szCs w:val="28"/>
              </w:rPr>
            </w:pPr>
          </w:p>
        </w:tc>
        <w:tc>
          <w:tcPr>
            <w:tcW w:w="688" w:type="pct"/>
            <w:tcBorders>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При провед</w:t>
            </w:r>
            <w:r>
              <w:rPr>
                <w:rFonts w:ascii="Times New Roman" w:hAnsi="Times New Roman" w:cs="Times New Roman"/>
                <w:sz w:val="28"/>
                <w:szCs w:val="28"/>
              </w:rPr>
              <w:t>е</w:t>
            </w:r>
            <w:r>
              <w:rPr>
                <w:rFonts w:ascii="Times New Roman" w:hAnsi="Times New Roman" w:cs="Times New Roman"/>
                <w:sz w:val="28"/>
                <w:szCs w:val="28"/>
              </w:rPr>
              <w:t>нии закупок</w:t>
            </w:r>
          </w:p>
        </w:tc>
        <w:tc>
          <w:tcPr>
            <w:tcW w:w="864" w:type="pct"/>
            <w:gridSpan w:val="3"/>
            <w:tcBorders>
              <w:left w:val="single" w:sz="4" w:space="0" w:color="auto"/>
              <w:bottom w:val="single" w:sz="4" w:space="0" w:color="auto"/>
              <w:right w:val="single" w:sz="4" w:space="0" w:color="auto"/>
            </w:tcBorders>
          </w:tcPr>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Администрация района, отрасл</w:t>
            </w:r>
            <w:r>
              <w:rPr>
                <w:rFonts w:ascii="Times New Roman" w:hAnsi="Times New Roman" w:cs="Times New Roman"/>
                <w:sz w:val="28"/>
                <w:szCs w:val="28"/>
              </w:rPr>
              <w:t>е</w:t>
            </w:r>
            <w:r>
              <w:rPr>
                <w:rFonts w:ascii="Times New Roman" w:hAnsi="Times New Roman" w:cs="Times New Roman"/>
                <w:sz w:val="28"/>
                <w:szCs w:val="28"/>
              </w:rPr>
              <w:t>вые комитеты</w:t>
            </w:r>
          </w:p>
        </w:tc>
      </w:tr>
      <w:tr w:rsidR="0006029A" w:rsidRPr="00B12FB3" w:rsidTr="00C428DA">
        <w:trPr>
          <w:gridAfter w:val="1"/>
          <w:wAfter w:w="42" w:type="pct"/>
          <w:trHeight w:val="1568"/>
        </w:trPr>
        <w:tc>
          <w:tcPr>
            <w:tcW w:w="354" w:type="pct"/>
            <w:tcBorders>
              <w:left w:val="single" w:sz="4" w:space="0" w:color="auto"/>
              <w:right w:val="single" w:sz="4" w:space="0" w:color="auto"/>
            </w:tcBorders>
          </w:tcPr>
          <w:p w:rsidR="0006029A" w:rsidRPr="00675425" w:rsidRDefault="0006029A" w:rsidP="00C428DA">
            <w:pPr>
              <w:pStyle w:val="ConsPlusNormal"/>
              <w:ind w:firstLine="0"/>
              <w:contextualSpacing/>
              <w:jc w:val="center"/>
              <w:rPr>
                <w:rFonts w:ascii="Times New Roman" w:hAnsi="Times New Roman" w:cs="Times New Roman"/>
                <w:sz w:val="28"/>
                <w:szCs w:val="28"/>
              </w:rPr>
            </w:pPr>
            <w:r w:rsidRPr="00675425">
              <w:rPr>
                <w:rFonts w:ascii="Times New Roman" w:hAnsi="Times New Roman" w:cs="Times New Roman"/>
                <w:sz w:val="28"/>
                <w:szCs w:val="28"/>
              </w:rPr>
              <w:t>2.</w:t>
            </w:r>
          </w:p>
        </w:tc>
        <w:tc>
          <w:tcPr>
            <w:tcW w:w="1941" w:type="pct"/>
            <w:tcBorders>
              <w:top w:val="single" w:sz="4" w:space="0" w:color="auto"/>
              <w:left w:val="single" w:sz="4" w:space="0" w:color="auto"/>
              <w:right w:val="single" w:sz="4" w:space="0" w:color="auto"/>
            </w:tcBorders>
          </w:tcPr>
          <w:p w:rsidR="0006029A" w:rsidRPr="00B12FB3" w:rsidRDefault="0006029A" w:rsidP="00C428DA">
            <w:pPr>
              <w:pStyle w:val="Default"/>
              <w:spacing w:line="260" w:lineRule="exact"/>
              <w:jc w:val="both"/>
              <w:rPr>
                <w:rFonts w:ascii="Times New Roman" w:hAnsi="Times New Roman" w:cs="Times New Roman"/>
                <w:color w:val="auto"/>
                <w:sz w:val="28"/>
                <w:szCs w:val="28"/>
              </w:rPr>
            </w:pPr>
            <w:r w:rsidRPr="00B12FB3">
              <w:rPr>
                <w:rFonts w:ascii="Times New Roman" w:hAnsi="Times New Roman" w:cs="Times New Roman"/>
                <w:color w:val="auto"/>
                <w:sz w:val="28"/>
                <w:szCs w:val="28"/>
              </w:rPr>
              <w:t xml:space="preserve">Осуществление экономически обоснованного подхода к участию в государственных программах Новгородской области, учитывая возможности местного бюджета по обеспечению обязательного объема </w:t>
            </w:r>
            <w:proofErr w:type="spellStart"/>
            <w:r w:rsidRPr="00B12FB3">
              <w:rPr>
                <w:rFonts w:ascii="Times New Roman" w:hAnsi="Times New Roman" w:cs="Times New Roman"/>
                <w:color w:val="auto"/>
                <w:sz w:val="28"/>
                <w:szCs w:val="28"/>
              </w:rPr>
              <w:t>софинансирования</w:t>
            </w:r>
            <w:proofErr w:type="spellEnd"/>
            <w:r w:rsidRPr="00B12FB3">
              <w:rPr>
                <w:rFonts w:ascii="Times New Roman" w:hAnsi="Times New Roman" w:cs="Times New Roman"/>
                <w:color w:val="auto"/>
                <w:sz w:val="28"/>
                <w:szCs w:val="28"/>
              </w:rPr>
              <w:t xml:space="preserve">. </w:t>
            </w:r>
          </w:p>
          <w:p w:rsidR="0006029A" w:rsidRPr="00675425" w:rsidRDefault="0006029A" w:rsidP="00C428DA">
            <w:pPr>
              <w:pStyle w:val="ConsPlusNormal"/>
              <w:spacing w:line="260" w:lineRule="exact"/>
              <w:contextualSpacing/>
              <w:jc w:val="both"/>
              <w:rPr>
                <w:rFonts w:ascii="Times New Roman" w:hAnsi="Times New Roman" w:cs="Times New Roman"/>
                <w:sz w:val="28"/>
                <w:szCs w:val="28"/>
              </w:rPr>
            </w:pPr>
          </w:p>
        </w:tc>
        <w:tc>
          <w:tcPr>
            <w:tcW w:w="1110" w:type="pct"/>
            <w:tcBorders>
              <w:left w:val="single" w:sz="4" w:space="0" w:color="auto"/>
              <w:right w:val="single" w:sz="4" w:space="0" w:color="auto"/>
            </w:tcBorders>
          </w:tcPr>
          <w:p w:rsidR="0006029A" w:rsidRDefault="0006029A" w:rsidP="00C428DA">
            <w:pPr>
              <w:pStyle w:val="Default"/>
              <w:spacing w:line="260" w:lineRule="exact"/>
              <w:rPr>
                <w:rFonts w:ascii="Times New Roman" w:hAnsi="Times New Roman" w:cs="Times New Roman"/>
                <w:color w:val="auto"/>
                <w:sz w:val="28"/>
                <w:szCs w:val="28"/>
              </w:rPr>
            </w:pPr>
            <w:r w:rsidRPr="00B12FB3">
              <w:rPr>
                <w:rFonts w:ascii="Times New Roman" w:hAnsi="Times New Roman" w:cs="Times New Roman"/>
                <w:color w:val="auto"/>
                <w:sz w:val="28"/>
                <w:szCs w:val="28"/>
              </w:rPr>
              <w:t>Повышение эффективности расходования средств местного бюдж</w:t>
            </w:r>
            <w:r w:rsidRPr="00B12FB3">
              <w:rPr>
                <w:rFonts w:ascii="Times New Roman" w:hAnsi="Times New Roman" w:cs="Times New Roman"/>
                <w:color w:val="auto"/>
                <w:sz w:val="28"/>
                <w:szCs w:val="28"/>
              </w:rPr>
              <w:t>е</w:t>
            </w:r>
            <w:r w:rsidRPr="00B12FB3">
              <w:rPr>
                <w:rFonts w:ascii="Times New Roman" w:hAnsi="Times New Roman" w:cs="Times New Roman"/>
                <w:color w:val="auto"/>
                <w:sz w:val="28"/>
                <w:szCs w:val="28"/>
              </w:rPr>
              <w:t>та. Снижение расходов по обязательному объ</w:t>
            </w:r>
            <w:r w:rsidRPr="00B12FB3">
              <w:rPr>
                <w:rFonts w:ascii="Times New Roman" w:hAnsi="Times New Roman" w:cs="Times New Roman"/>
                <w:color w:val="auto"/>
                <w:sz w:val="28"/>
                <w:szCs w:val="28"/>
              </w:rPr>
              <w:t>е</w:t>
            </w:r>
            <w:r w:rsidRPr="00B12FB3">
              <w:rPr>
                <w:rFonts w:ascii="Times New Roman" w:hAnsi="Times New Roman" w:cs="Times New Roman"/>
                <w:color w:val="auto"/>
                <w:sz w:val="28"/>
                <w:szCs w:val="28"/>
              </w:rPr>
              <w:t>му</w:t>
            </w:r>
          </w:p>
          <w:p w:rsidR="0006029A" w:rsidRPr="00B12FB3" w:rsidRDefault="0006029A" w:rsidP="00C428DA">
            <w:pPr>
              <w:pStyle w:val="Default"/>
              <w:spacing w:line="260" w:lineRule="exact"/>
              <w:rPr>
                <w:rFonts w:ascii="Times New Roman" w:hAnsi="Times New Roman" w:cs="Times New Roman"/>
                <w:color w:val="auto"/>
                <w:sz w:val="28"/>
                <w:szCs w:val="28"/>
              </w:rPr>
            </w:pPr>
            <w:r w:rsidRPr="00B12FB3">
              <w:rPr>
                <w:rFonts w:ascii="Times New Roman" w:hAnsi="Times New Roman" w:cs="Times New Roman"/>
                <w:color w:val="auto"/>
                <w:sz w:val="28"/>
                <w:szCs w:val="28"/>
              </w:rPr>
              <w:t xml:space="preserve"> </w:t>
            </w:r>
            <w:proofErr w:type="spellStart"/>
            <w:r w:rsidRPr="00B12FB3">
              <w:rPr>
                <w:rFonts w:ascii="Times New Roman" w:hAnsi="Times New Roman" w:cs="Times New Roman"/>
                <w:color w:val="auto"/>
                <w:sz w:val="28"/>
                <w:szCs w:val="28"/>
              </w:rPr>
              <w:t>софинансирования</w:t>
            </w:r>
            <w:proofErr w:type="spellEnd"/>
            <w:r w:rsidRPr="00B12FB3">
              <w:rPr>
                <w:rFonts w:ascii="Times New Roman" w:hAnsi="Times New Roman" w:cs="Times New Roman"/>
                <w:color w:val="auto"/>
                <w:sz w:val="28"/>
                <w:szCs w:val="28"/>
              </w:rPr>
              <w:t xml:space="preserve"> </w:t>
            </w:r>
          </w:p>
          <w:p w:rsidR="0006029A" w:rsidRPr="00675425" w:rsidRDefault="0006029A" w:rsidP="00C428DA">
            <w:pPr>
              <w:pStyle w:val="ConsPlusNormal"/>
              <w:spacing w:line="260" w:lineRule="exact"/>
              <w:contextualSpacing/>
              <w:rPr>
                <w:rFonts w:ascii="Times New Roman" w:hAnsi="Times New Roman" w:cs="Times New Roman"/>
                <w:sz w:val="28"/>
                <w:szCs w:val="28"/>
              </w:rPr>
            </w:pPr>
          </w:p>
        </w:tc>
        <w:tc>
          <w:tcPr>
            <w:tcW w:w="688" w:type="pct"/>
            <w:tcBorders>
              <w:left w:val="single" w:sz="4" w:space="0" w:color="auto"/>
              <w:right w:val="single" w:sz="4" w:space="0" w:color="auto"/>
            </w:tcBorders>
          </w:tcPr>
          <w:p w:rsidR="0006029A" w:rsidRPr="00675425" w:rsidRDefault="0006029A" w:rsidP="00C428DA">
            <w:pPr>
              <w:pStyle w:val="ConsPlusNormal"/>
              <w:spacing w:line="260" w:lineRule="exact"/>
              <w:ind w:firstLine="0"/>
              <w:contextualSpacing/>
              <w:jc w:val="center"/>
              <w:rPr>
                <w:rFonts w:ascii="Times New Roman" w:hAnsi="Times New Roman" w:cs="Times New Roman"/>
                <w:sz w:val="28"/>
                <w:szCs w:val="28"/>
              </w:rPr>
            </w:pPr>
            <w:r>
              <w:rPr>
                <w:rFonts w:ascii="Times New Roman" w:hAnsi="Times New Roman" w:cs="Times New Roman"/>
                <w:sz w:val="28"/>
                <w:szCs w:val="28"/>
              </w:rPr>
              <w:t>Ежегодно</w:t>
            </w:r>
          </w:p>
        </w:tc>
        <w:tc>
          <w:tcPr>
            <w:tcW w:w="864" w:type="pct"/>
            <w:gridSpan w:val="3"/>
            <w:tcBorders>
              <w:left w:val="single" w:sz="4" w:space="0" w:color="auto"/>
              <w:right w:val="single" w:sz="4" w:space="0" w:color="auto"/>
            </w:tcBorders>
          </w:tcPr>
          <w:p w:rsidR="0006029A" w:rsidRPr="00675425" w:rsidRDefault="0006029A" w:rsidP="00C428DA">
            <w:pPr>
              <w:pStyle w:val="ConsPlusNormal"/>
              <w:spacing w:line="260" w:lineRule="exact"/>
              <w:ind w:firstLine="0"/>
              <w:contextualSpacing/>
              <w:rPr>
                <w:rFonts w:ascii="Times New Roman" w:hAnsi="Times New Roman" w:cs="Times New Roman"/>
                <w:sz w:val="28"/>
                <w:szCs w:val="28"/>
              </w:rPr>
            </w:pPr>
            <w:r>
              <w:rPr>
                <w:rFonts w:ascii="Times New Roman" w:hAnsi="Times New Roman" w:cs="Times New Roman"/>
                <w:sz w:val="28"/>
                <w:szCs w:val="28"/>
              </w:rPr>
              <w:t>Администрация района, отрасл</w:t>
            </w:r>
            <w:r>
              <w:rPr>
                <w:rFonts w:ascii="Times New Roman" w:hAnsi="Times New Roman" w:cs="Times New Roman"/>
                <w:sz w:val="28"/>
                <w:szCs w:val="28"/>
              </w:rPr>
              <w:t>е</w:t>
            </w:r>
            <w:r>
              <w:rPr>
                <w:rFonts w:ascii="Times New Roman" w:hAnsi="Times New Roman" w:cs="Times New Roman"/>
                <w:sz w:val="28"/>
                <w:szCs w:val="28"/>
              </w:rPr>
              <w:t>вые комитеты</w:t>
            </w:r>
          </w:p>
        </w:tc>
      </w:tr>
      <w:tr w:rsidR="0006029A" w:rsidRPr="00B12FB3" w:rsidTr="00C428DA">
        <w:trPr>
          <w:gridAfter w:val="2"/>
          <w:wAfter w:w="167" w:type="pct"/>
          <w:trHeight w:val="4515"/>
        </w:trPr>
        <w:tc>
          <w:tcPr>
            <w:tcW w:w="4791" w:type="pct"/>
            <w:gridSpan w:val="5"/>
            <w:tcBorders>
              <w:top w:val="nil"/>
              <w:left w:val="nil"/>
              <w:bottom w:val="nil"/>
              <w:right w:val="nil"/>
            </w:tcBorders>
          </w:tcPr>
          <w:p w:rsidR="0006029A" w:rsidRDefault="0006029A" w:rsidP="00C428DA">
            <w:pPr>
              <w:spacing w:line="240" w:lineRule="exact"/>
              <w:ind w:right="-62"/>
              <w:jc w:val="center"/>
              <w:rPr>
                <w:b/>
              </w:rPr>
            </w:pPr>
          </w:p>
          <w:p w:rsidR="0006029A" w:rsidRPr="001E2AAD" w:rsidRDefault="0006029A" w:rsidP="00C428DA">
            <w:pPr>
              <w:pStyle w:val="10"/>
              <w:jc w:val="right"/>
              <w:rPr>
                <w:b w:val="0"/>
              </w:rPr>
            </w:pPr>
            <w:r w:rsidRPr="001E2AAD">
              <w:rPr>
                <w:b w:val="0"/>
              </w:rPr>
              <w:t>УТВЕРЖДЕН</w:t>
            </w:r>
          </w:p>
          <w:p w:rsidR="0006029A" w:rsidRDefault="0006029A" w:rsidP="00C428DA">
            <w:pPr>
              <w:jc w:val="right"/>
            </w:pPr>
            <w:r w:rsidRPr="00B12FB3">
              <w:t xml:space="preserve">постановлением </w:t>
            </w:r>
            <w:r>
              <w:t>А</w:t>
            </w:r>
            <w:r w:rsidRPr="00B12FB3">
              <w:t xml:space="preserve">дминистрации </w:t>
            </w:r>
          </w:p>
          <w:p w:rsidR="0006029A" w:rsidRPr="00B12FB3" w:rsidRDefault="0006029A" w:rsidP="00C428DA">
            <w:pPr>
              <w:jc w:val="right"/>
            </w:pPr>
            <w:r w:rsidRPr="00B12FB3">
              <w:t xml:space="preserve">Батецкого  муниципального района </w:t>
            </w:r>
          </w:p>
          <w:p w:rsidR="0006029A" w:rsidRPr="00B12FB3" w:rsidRDefault="0006029A" w:rsidP="00C428DA">
            <w:pPr>
              <w:jc w:val="right"/>
            </w:pPr>
            <w:r w:rsidRPr="00B12FB3">
              <w:t xml:space="preserve">от </w:t>
            </w:r>
            <w:r>
              <w:t xml:space="preserve">13.07.2018 </w:t>
            </w:r>
            <w:r w:rsidRPr="00B12FB3">
              <w:t xml:space="preserve"> № </w:t>
            </w:r>
            <w:r>
              <w:t>617</w:t>
            </w:r>
          </w:p>
          <w:p w:rsidR="0006029A" w:rsidRDefault="0006029A" w:rsidP="00C428DA">
            <w:pPr>
              <w:spacing w:line="240" w:lineRule="exact"/>
              <w:ind w:right="-62"/>
              <w:jc w:val="right"/>
              <w:rPr>
                <w:b/>
              </w:rPr>
            </w:pPr>
          </w:p>
          <w:p w:rsidR="0006029A" w:rsidRPr="002117A7" w:rsidRDefault="0006029A" w:rsidP="00C428DA">
            <w:pPr>
              <w:spacing w:line="240" w:lineRule="exact"/>
              <w:ind w:right="-62"/>
              <w:jc w:val="center"/>
              <w:rPr>
                <w:b/>
              </w:rPr>
            </w:pPr>
            <w:r w:rsidRPr="002117A7">
              <w:rPr>
                <w:b/>
              </w:rPr>
              <w:t>План реализации  мероприятий по разработке  предложений по оптимизации бюдже</w:t>
            </w:r>
            <w:r w:rsidRPr="002117A7">
              <w:rPr>
                <w:b/>
              </w:rPr>
              <w:t>т</w:t>
            </w:r>
            <w:r w:rsidRPr="002117A7">
              <w:rPr>
                <w:b/>
              </w:rPr>
              <w:t xml:space="preserve">ных расходов, </w:t>
            </w:r>
          </w:p>
          <w:p w:rsidR="0006029A" w:rsidRPr="002117A7" w:rsidRDefault="0006029A" w:rsidP="00C428DA">
            <w:pPr>
              <w:spacing w:line="240" w:lineRule="exact"/>
              <w:ind w:right="-62"/>
              <w:jc w:val="center"/>
              <w:rPr>
                <w:b/>
              </w:rPr>
            </w:pPr>
            <w:r w:rsidRPr="002117A7">
              <w:rPr>
                <w:b/>
              </w:rPr>
              <w:t>сокращению нерезультативных расходов, увеличению собственных доходов Батецкого муниципального района в 2018-2020 годах</w:t>
            </w:r>
          </w:p>
          <w:p w:rsidR="0006029A" w:rsidRPr="002117A7" w:rsidRDefault="0006029A" w:rsidP="00C428DA">
            <w:pPr>
              <w:spacing w:line="240" w:lineRule="exact"/>
              <w:ind w:right="-62"/>
              <w:jc w:val="center"/>
              <w:rPr>
                <w:b/>
              </w:rPr>
            </w:pPr>
          </w:p>
          <w:tbl>
            <w:tblPr>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4"/>
              <w:gridCol w:w="5850"/>
              <w:gridCol w:w="6"/>
              <w:gridCol w:w="2957"/>
              <w:gridCol w:w="37"/>
              <w:gridCol w:w="2122"/>
              <w:gridCol w:w="49"/>
              <w:gridCol w:w="2735"/>
            </w:tblGrid>
            <w:tr w:rsidR="0006029A" w:rsidRPr="002117A7" w:rsidTr="00C428DA">
              <w:trPr>
                <w:trHeight w:val="505"/>
              </w:trPr>
              <w:tc>
                <w:tcPr>
                  <w:tcW w:w="1004"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 xml:space="preserve">N </w:t>
                  </w:r>
                  <w:proofErr w:type="spellStart"/>
                  <w:r w:rsidRPr="002117A7">
                    <w:rPr>
                      <w:rFonts w:ascii="Times New Roman" w:hAnsi="Times New Roman" w:cs="Times New Roman"/>
                      <w:sz w:val="28"/>
                      <w:szCs w:val="28"/>
                    </w:rPr>
                    <w:t>п</w:t>
                  </w:r>
                  <w:proofErr w:type="spellEnd"/>
                  <w:r w:rsidRPr="002117A7">
                    <w:rPr>
                      <w:rFonts w:ascii="Times New Roman" w:hAnsi="Times New Roman" w:cs="Times New Roman"/>
                      <w:sz w:val="28"/>
                      <w:szCs w:val="28"/>
                    </w:rPr>
                    <w:t>/</w:t>
                  </w:r>
                  <w:proofErr w:type="spellStart"/>
                  <w:r w:rsidRPr="002117A7">
                    <w:rPr>
                      <w:rFonts w:ascii="Times New Roman" w:hAnsi="Times New Roman" w:cs="Times New Roman"/>
                      <w:sz w:val="28"/>
                      <w:szCs w:val="28"/>
                    </w:rPr>
                    <w:t>п</w:t>
                  </w:r>
                  <w:proofErr w:type="spellEnd"/>
                </w:p>
              </w:tc>
              <w:tc>
                <w:tcPr>
                  <w:tcW w:w="5850"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Наименование мер</w:t>
                  </w:r>
                  <w:r w:rsidRPr="002117A7">
                    <w:rPr>
                      <w:rFonts w:ascii="Times New Roman" w:hAnsi="Times New Roman" w:cs="Times New Roman"/>
                      <w:sz w:val="28"/>
                      <w:szCs w:val="28"/>
                    </w:rPr>
                    <w:t>о</w:t>
                  </w:r>
                  <w:r w:rsidRPr="002117A7">
                    <w:rPr>
                      <w:rFonts w:ascii="Times New Roman" w:hAnsi="Times New Roman" w:cs="Times New Roman"/>
                      <w:sz w:val="28"/>
                      <w:szCs w:val="28"/>
                    </w:rPr>
                    <w:t>приятия</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Ожидаемый результат</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Срок реализ</w:t>
                  </w:r>
                  <w:r w:rsidRPr="002117A7">
                    <w:rPr>
                      <w:rFonts w:ascii="Times New Roman" w:hAnsi="Times New Roman" w:cs="Times New Roman"/>
                      <w:sz w:val="28"/>
                      <w:szCs w:val="28"/>
                    </w:rPr>
                    <w:t>а</w:t>
                  </w:r>
                  <w:r w:rsidRPr="002117A7">
                    <w:rPr>
                      <w:rFonts w:ascii="Times New Roman" w:hAnsi="Times New Roman" w:cs="Times New Roman"/>
                      <w:sz w:val="28"/>
                      <w:szCs w:val="28"/>
                    </w:rPr>
                    <w:t>ции</w:t>
                  </w: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r w:rsidRPr="002117A7">
                    <w:rPr>
                      <w:rFonts w:ascii="Times New Roman" w:hAnsi="Times New Roman" w:cs="Times New Roman"/>
                      <w:color w:val="auto"/>
                      <w:sz w:val="28"/>
                      <w:szCs w:val="28"/>
                    </w:rPr>
                    <w:t>Ответственный исполн</w:t>
                  </w:r>
                  <w:r w:rsidRPr="002117A7">
                    <w:rPr>
                      <w:rFonts w:ascii="Times New Roman" w:hAnsi="Times New Roman" w:cs="Times New Roman"/>
                      <w:color w:val="auto"/>
                      <w:sz w:val="28"/>
                      <w:szCs w:val="28"/>
                    </w:rPr>
                    <w:t>и</w:t>
                  </w:r>
                  <w:r w:rsidRPr="002117A7">
                    <w:rPr>
                      <w:rFonts w:ascii="Times New Roman" w:hAnsi="Times New Roman" w:cs="Times New Roman"/>
                      <w:color w:val="auto"/>
                      <w:sz w:val="28"/>
                      <w:szCs w:val="28"/>
                    </w:rPr>
                    <w:t>тель</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13756" w:type="dxa"/>
                  <w:gridSpan w:val="7"/>
                </w:tcPr>
                <w:p w:rsidR="0006029A" w:rsidRDefault="0006029A" w:rsidP="00C428DA">
                  <w:pPr>
                    <w:pStyle w:val="Default"/>
                    <w:spacing w:line="260" w:lineRule="exact"/>
                    <w:ind w:right="-62"/>
                    <w:jc w:val="center"/>
                    <w:rPr>
                      <w:rFonts w:ascii="Times New Roman" w:hAnsi="Times New Roman" w:cs="Times New Roman"/>
                      <w:b/>
                      <w:color w:val="auto"/>
                      <w:sz w:val="28"/>
                      <w:szCs w:val="28"/>
                    </w:rPr>
                  </w:pPr>
                </w:p>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r w:rsidRPr="002117A7">
                    <w:rPr>
                      <w:rFonts w:ascii="Times New Roman" w:hAnsi="Times New Roman" w:cs="Times New Roman"/>
                      <w:b/>
                      <w:color w:val="auto"/>
                      <w:sz w:val="28"/>
                      <w:szCs w:val="28"/>
                    </w:rPr>
                    <w:t>Повышение доходного потенциала</w:t>
                  </w:r>
                </w:p>
              </w:tc>
            </w:tr>
            <w:tr w:rsidR="0006029A" w:rsidRPr="002117A7" w:rsidTr="00C428DA">
              <w:trPr>
                <w:trHeight w:val="348"/>
              </w:trPr>
              <w:tc>
                <w:tcPr>
                  <w:tcW w:w="1004" w:type="dxa"/>
                </w:tcPr>
                <w:p w:rsidR="0006029A" w:rsidRPr="001E2AAD" w:rsidRDefault="0006029A" w:rsidP="00C428DA">
                  <w:pPr>
                    <w:pStyle w:val="ConsPlusNormal"/>
                    <w:spacing w:line="260" w:lineRule="exact"/>
                    <w:ind w:firstLine="0"/>
                    <w:contextualSpacing/>
                    <w:jc w:val="center"/>
                    <w:rPr>
                      <w:rFonts w:ascii="Times New Roman" w:hAnsi="Times New Roman" w:cs="Times New Roman"/>
                      <w:sz w:val="28"/>
                      <w:szCs w:val="28"/>
                    </w:rPr>
                  </w:pPr>
                  <w:r w:rsidRPr="001E2AAD">
                    <w:rPr>
                      <w:rFonts w:ascii="Times New Roman" w:hAnsi="Times New Roman" w:cs="Times New Roman"/>
                      <w:sz w:val="28"/>
                      <w:szCs w:val="28"/>
                    </w:rPr>
                    <w:t>1</w:t>
                  </w:r>
                  <w:r>
                    <w:rPr>
                      <w:rFonts w:ascii="Times New Roman" w:hAnsi="Times New Roman" w:cs="Times New Roman"/>
                      <w:sz w:val="28"/>
                      <w:szCs w:val="28"/>
                    </w:rPr>
                    <w:t>.</w:t>
                  </w:r>
                </w:p>
              </w:tc>
              <w:tc>
                <w:tcPr>
                  <w:tcW w:w="5850" w:type="dxa"/>
                </w:tcPr>
                <w:p w:rsidR="0006029A" w:rsidRPr="001E2AAD" w:rsidRDefault="0006029A" w:rsidP="00C428DA">
                  <w:pPr>
                    <w:pStyle w:val="ConsPlusNormal"/>
                    <w:spacing w:line="260" w:lineRule="exact"/>
                    <w:ind w:firstLine="0"/>
                    <w:contextualSpacing/>
                    <w:rPr>
                      <w:rFonts w:ascii="Times New Roman" w:hAnsi="Times New Roman" w:cs="Times New Roman"/>
                      <w:b/>
                      <w:sz w:val="28"/>
                      <w:szCs w:val="28"/>
                    </w:rPr>
                  </w:pPr>
                  <w:r w:rsidRPr="001E2AAD">
                    <w:rPr>
                      <w:rFonts w:ascii="Times New Roman" w:hAnsi="Times New Roman" w:cs="Times New Roman"/>
                      <w:b/>
                      <w:sz w:val="28"/>
                      <w:szCs w:val="28"/>
                    </w:rPr>
                    <w:t>Организация мониторинга поступлений налоговых и неналоговых доходов в м</w:t>
                  </w:r>
                  <w:r w:rsidRPr="001E2AAD">
                    <w:rPr>
                      <w:rFonts w:ascii="Times New Roman" w:hAnsi="Times New Roman" w:cs="Times New Roman"/>
                      <w:b/>
                      <w:sz w:val="28"/>
                      <w:szCs w:val="28"/>
                    </w:rPr>
                    <w:t>е</w:t>
                  </w:r>
                  <w:r w:rsidRPr="001E2AAD">
                    <w:rPr>
                      <w:rFonts w:ascii="Times New Roman" w:hAnsi="Times New Roman" w:cs="Times New Roman"/>
                      <w:b/>
                      <w:sz w:val="28"/>
                      <w:szCs w:val="28"/>
                    </w:rPr>
                    <w:t>стный бюджет</w:t>
                  </w:r>
                </w:p>
              </w:tc>
              <w:tc>
                <w:tcPr>
                  <w:tcW w:w="3000" w:type="dxa"/>
                  <w:gridSpan w:val="3"/>
                  <w:vMerge w:val="restart"/>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Достижение темпа роста налоговых и ненал</w:t>
                  </w:r>
                  <w:r w:rsidRPr="002117A7">
                    <w:rPr>
                      <w:rFonts w:ascii="Times New Roman" w:hAnsi="Times New Roman" w:cs="Times New Roman"/>
                      <w:sz w:val="28"/>
                      <w:szCs w:val="28"/>
                    </w:rPr>
                    <w:t>о</w:t>
                  </w:r>
                  <w:r w:rsidRPr="002117A7">
                    <w:rPr>
                      <w:rFonts w:ascii="Times New Roman" w:hAnsi="Times New Roman" w:cs="Times New Roman"/>
                      <w:sz w:val="28"/>
                      <w:szCs w:val="28"/>
                    </w:rPr>
                    <w:t>говых доходов в местный бю</w:t>
                  </w:r>
                  <w:r w:rsidRPr="002117A7">
                    <w:rPr>
                      <w:rFonts w:ascii="Times New Roman" w:hAnsi="Times New Roman" w:cs="Times New Roman"/>
                      <w:sz w:val="28"/>
                      <w:szCs w:val="28"/>
                    </w:rPr>
                    <w:t>д</w:t>
                  </w:r>
                  <w:r w:rsidRPr="002117A7">
                    <w:rPr>
                      <w:rFonts w:ascii="Times New Roman" w:hAnsi="Times New Roman" w:cs="Times New Roman"/>
                      <w:sz w:val="28"/>
                      <w:szCs w:val="28"/>
                    </w:rPr>
                    <w:t>жет  - 102%</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Ежемесячно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Комитет финансов</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Анализ соответствия темпов роста посту</w:t>
                  </w:r>
                  <w:r w:rsidRPr="002117A7">
                    <w:rPr>
                      <w:rFonts w:ascii="Times New Roman" w:hAnsi="Times New Roman" w:cs="Times New Roman"/>
                      <w:sz w:val="28"/>
                      <w:szCs w:val="28"/>
                    </w:rPr>
                    <w:t>п</w:t>
                  </w:r>
                  <w:r w:rsidRPr="002117A7">
                    <w:rPr>
                      <w:rFonts w:ascii="Times New Roman" w:hAnsi="Times New Roman" w:cs="Times New Roman"/>
                      <w:sz w:val="28"/>
                      <w:szCs w:val="28"/>
                    </w:rPr>
                    <w:t>лений НДФЛ темпам роста фонда заработной пл</w:t>
                  </w:r>
                  <w:r w:rsidRPr="002117A7">
                    <w:rPr>
                      <w:rFonts w:ascii="Times New Roman" w:hAnsi="Times New Roman" w:cs="Times New Roman"/>
                      <w:sz w:val="28"/>
                      <w:szCs w:val="28"/>
                    </w:rPr>
                    <w:t>а</w:t>
                  </w:r>
                  <w:r w:rsidRPr="002117A7">
                    <w:rPr>
                      <w:rFonts w:ascii="Times New Roman" w:hAnsi="Times New Roman" w:cs="Times New Roman"/>
                      <w:sz w:val="28"/>
                      <w:szCs w:val="28"/>
                    </w:rPr>
                    <w:t>ты</w:t>
                  </w:r>
                </w:p>
              </w:tc>
              <w:tc>
                <w:tcPr>
                  <w:tcW w:w="3000" w:type="dxa"/>
                  <w:gridSpan w:val="3"/>
                  <w:vMerge/>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Ежеквартально до 25 числа МСЗОП</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Комитет финансов</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Способствование созданию дополнител</w:t>
                  </w:r>
                  <w:r w:rsidRPr="002117A7">
                    <w:rPr>
                      <w:rFonts w:ascii="Times New Roman" w:hAnsi="Times New Roman" w:cs="Times New Roman"/>
                      <w:sz w:val="28"/>
                      <w:szCs w:val="28"/>
                    </w:rPr>
                    <w:t>ь</w:t>
                  </w:r>
                  <w:r w:rsidRPr="002117A7">
                    <w:rPr>
                      <w:rFonts w:ascii="Times New Roman" w:hAnsi="Times New Roman" w:cs="Times New Roman"/>
                      <w:sz w:val="28"/>
                      <w:szCs w:val="28"/>
                    </w:rPr>
                    <w:t>ных рабочих мест от предпринимательской де</w:t>
                  </w:r>
                  <w:r w:rsidRPr="002117A7">
                    <w:rPr>
                      <w:rFonts w:ascii="Times New Roman" w:hAnsi="Times New Roman" w:cs="Times New Roman"/>
                      <w:sz w:val="28"/>
                      <w:szCs w:val="28"/>
                    </w:rPr>
                    <w:t>я</w:t>
                  </w:r>
                  <w:r w:rsidRPr="002117A7">
                    <w:rPr>
                      <w:rFonts w:ascii="Times New Roman" w:hAnsi="Times New Roman" w:cs="Times New Roman"/>
                      <w:sz w:val="28"/>
                      <w:szCs w:val="28"/>
                    </w:rPr>
                    <w:t>тельности</w:t>
                  </w:r>
                </w:p>
              </w:tc>
              <w:tc>
                <w:tcPr>
                  <w:tcW w:w="3000" w:type="dxa"/>
                  <w:gridSpan w:val="3"/>
                  <w:vMerge/>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Администрация района, отраслевые к</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митеты</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1.3.</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Меры по актуализации информации о нал</w:t>
                  </w:r>
                  <w:r w:rsidRPr="002117A7">
                    <w:rPr>
                      <w:rFonts w:ascii="Times New Roman" w:hAnsi="Times New Roman" w:cs="Times New Roman"/>
                      <w:sz w:val="28"/>
                      <w:szCs w:val="28"/>
                    </w:rPr>
                    <w:t>о</w:t>
                  </w:r>
                  <w:r w:rsidRPr="002117A7">
                    <w:rPr>
                      <w:rFonts w:ascii="Times New Roman" w:hAnsi="Times New Roman" w:cs="Times New Roman"/>
                      <w:sz w:val="28"/>
                      <w:szCs w:val="28"/>
                    </w:rPr>
                    <w:t>говой базе</w:t>
                  </w:r>
                </w:p>
              </w:tc>
              <w:tc>
                <w:tcPr>
                  <w:tcW w:w="3000" w:type="dxa"/>
                  <w:gridSpan w:val="3"/>
                  <w:vMerge/>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 xml:space="preserve">Ежегодно </w:t>
                  </w: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1.3.1.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Обеспечение создания актуальной налог</w:t>
                  </w:r>
                  <w:r w:rsidRPr="002117A7">
                    <w:rPr>
                      <w:rFonts w:ascii="Times New Roman" w:hAnsi="Times New Roman" w:cs="Times New Roman"/>
                      <w:sz w:val="28"/>
                      <w:szCs w:val="28"/>
                    </w:rPr>
                    <w:t>о</w:t>
                  </w:r>
                  <w:r w:rsidRPr="002117A7">
                    <w:rPr>
                      <w:rFonts w:ascii="Times New Roman" w:hAnsi="Times New Roman" w:cs="Times New Roman"/>
                      <w:sz w:val="28"/>
                      <w:szCs w:val="28"/>
                    </w:rPr>
                    <w:t>вой базы по налогу на имущество физических лиц (от кадастровой стоим</w:t>
                  </w:r>
                  <w:r w:rsidRPr="002117A7">
                    <w:rPr>
                      <w:rFonts w:ascii="Times New Roman" w:hAnsi="Times New Roman" w:cs="Times New Roman"/>
                      <w:sz w:val="28"/>
                      <w:szCs w:val="28"/>
                    </w:rPr>
                    <w:t>о</w:t>
                  </w:r>
                  <w:r w:rsidRPr="002117A7">
                    <w:rPr>
                      <w:rFonts w:ascii="Times New Roman" w:hAnsi="Times New Roman" w:cs="Times New Roman"/>
                      <w:sz w:val="28"/>
                      <w:szCs w:val="28"/>
                    </w:rPr>
                    <w:t>сти)</w:t>
                  </w:r>
                </w:p>
              </w:tc>
              <w:tc>
                <w:tcPr>
                  <w:tcW w:w="3000" w:type="dxa"/>
                  <w:gridSpan w:val="3"/>
                  <w:vMerge/>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Ежегодно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Администрации сельских поселений (по согласов</w:t>
                  </w:r>
                  <w:r w:rsidRPr="002117A7">
                    <w:rPr>
                      <w:rFonts w:ascii="Times New Roman" w:hAnsi="Times New Roman" w:cs="Times New Roman"/>
                      <w:color w:val="auto"/>
                      <w:sz w:val="28"/>
                      <w:szCs w:val="28"/>
                    </w:rPr>
                    <w:t>а</w:t>
                  </w:r>
                  <w:r w:rsidRPr="002117A7">
                    <w:rPr>
                      <w:rFonts w:ascii="Times New Roman" w:hAnsi="Times New Roman" w:cs="Times New Roman"/>
                      <w:color w:val="auto"/>
                      <w:sz w:val="28"/>
                      <w:szCs w:val="28"/>
                    </w:rPr>
                    <w:t>нию), управление по работе с территори</w:t>
                  </w:r>
                  <w:r w:rsidRPr="002117A7">
                    <w:rPr>
                      <w:rFonts w:ascii="Times New Roman" w:hAnsi="Times New Roman" w:cs="Times New Roman"/>
                      <w:color w:val="auto"/>
                      <w:sz w:val="28"/>
                      <w:szCs w:val="28"/>
                    </w:rPr>
                    <w:t>я</w:t>
                  </w:r>
                  <w:r w:rsidRPr="002117A7">
                    <w:rPr>
                      <w:rFonts w:ascii="Times New Roman" w:hAnsi="Times New Roman" w:cs="Times New Roman"/>
                      <w:color w:val="auto"/>
                      <w:sz w:val="28"/>
                      <w:szCs w:val="28"/>
                    </w:rPr>
                    <w:t>ми</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1.3.2.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Проведение инвентаризации имущества на территории муниципального района по вопр</w:t>
                  </w:r>
                  <w:r w:rsidRPr="002117A7">
                    <w:rPr>
                      <w:rFonts w:ascii="Times New Roman" w:hAnsi="Times New Roman" w:cs="Times New Roman"/>
                      <w:sz w:val="28"/>
                      <w:szCs w:val="28"/>
                    </w:rPr>
                    <w:t>о</w:t>
                  </w:r>
                  <w:r w:rsidRPr="002117A7">
                    <w:rPr>
                      <w:rFonts w:ascii="Times New Roman" w:hAnsi="Times New Roman" w:cs="Times New Roman"/>
                      <w:sz w:val="28"/>
                      <w:szCs w:val="28"/>
                    </w:rPr>
                    <w:t>су постановки на налоговый учет</w:t>
                  </w:r>
                </w:p>
              </w:tc>
              <w:tc>
                <w:tcPr>
                  <w:tcW w:w="3000" w:type="dxa"/>
                  <w:gridSpan w:val="3"/>
                  <w:vMerge/>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 xml:space="preserve">Ежегодно до 1 сентября </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Администрации сельских поселений (по согласов</w:t>
                  </w:r>
                  <w:r w:rsidRPr="002117A7">
                    <w:rPr>
                      <w:rFonts w:ascii="Times New Roman" w:hAnsi="Times New Roman" w:cs="Times New Roman"/>
                      <w:color w:val="auto"/>
                      <w:sz w:val="28"/>
                      <w:szCs w:val="28"/>
                    </w:rPr>
                    <w:t>а</w:t>
                  </w:r>
                  <w:r w:rsidRPr="002117A7">
                    <w:rPr>
                      <w:rFonts w:ascii="Times New Roman" w:hAnsi="Times New Roman" w:cs="Times New Roman"/>
                      <w:color w:val="auto"/>
                      <w:sz w:val="28"/>
                      <w:szCs w:val="28"/>
                    </w:rPr>
                    <w:t>нию), управление по работе с территори</w:t>
                  </w:r>
                  <w:r w:rsidRPr="002117A7">
                    <w:rPr>
                      <w:rFonts w:ascii="Times New Roman" w:hAnsi="Times New Roman" w:cs="Times New Roman"/>
                      <w:color w:val="auto"/>
                      <w:sz w:val="28"/>
                      <w:szCs w:val="28"/>
                    </w:rPr>
                    <w:t>я</w:t>
                  </w:r>
                  <w:r w:rsidRPr="002117A7">
                    <w:rPr>
                      <w:rFonts w:ascii="Times New Roman" w:hAnsi="Times New Roman" w:cs="Times New Roman"/>
                      <w:color w:val="auto"/>
                      <w:sz w:val="28"/>
                      <w:szCs w:val="28"/>
                    </w:rPr>
                    <w:t>ми</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1.3.3.</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Проведение работы по обеспечению полн</w:t>
                  </w:r>
                  <w:r w:rsidRPr="002117A7">
                    <w:rPr>
                      <w:rFonts w:ascii="Times New Roman" w:hAnsi="Times New Roman" w:cs="Times New Roman"/>
                      <w:sz w:val="28"/>
                      <w:szCs w:val="28"/>
                    </w:rPr>
                    <w:t>о</w:t>
                  </w:r>
                  <w:r w:rsidRPr="002117A7">
                    <w:rPr>
                      <w:rFonts w:ascii="Times New Roman" w:hAnsi="Times New Roman" w:cs="Times New Roman"/>
                      <w:sz w:val="28"/>
                      <w:szCs w:val="28"/>
                    </w:rPr>
                    <w:t>ты налогового учета объектов недвижим</w:t>
                  </w:r>
                  <w:r w:rsidRPr="002117A7">
                    <w:rPr>
                      <w:rFonts w:ascii="Times New Roman" w:hAnsi="Times New Roman" w:cs="Times New Roman"/>
                      <w:sz w:val="28"/>
                      <w:szCs w:val="28"/>
                    </w:rPr>
                    <w:t>о</w:t>
                  </w:r>
                  <w:r w:rsidRPr="002117A7">
                    <w:rPr>
                      <w:rFonts w:ascii="Times New Roman" w:hAnsi="Times New Roman" w:cs="Times New Roman"/>
                      <w:sz w:val="28"/>
                      <w:szCs w:val="28"/>
                    </w:rPr>
                    <w:t>сти</w:t>
                  </w:r>
                </w:p>
              </w:tc>
              <w:tc>
                <w:tcPr>
                  <w:tcW w:w="3000" w:type="dxa"/>
                  <w:gridSpan w:val="3"/>
                  <w:vMerge/>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Постоянно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 xml:space="preserve">Администрации сельских поселений </w:t>
                  </w:r>
                  <w:r w:rsidRPr="002117A7">
                    <w:rPr>
                      <w:rFonts w:ascii="Times New Roman" w:hAnsi="Times New Roman" w:cs="Times New Roman"/>
                      <w:color w:val="auto"/>
                      <w:sz w:val="28"/>
                      <w:szCs w:val="28"/>
                    </w:rPr>
                    <w:lastRenderedPageBreak/>
                    <w:t>(по согласов</w:t>
                  </w:r>
                  <w:r w:rsidRPr="002117A7">
                    <w:rPr>
                      <w:rFonts w:ascii="Times New Roman" w:hAnsi="Times New Roman" w:cs="Times New Roman"/>
                      <w:color w:val="auto"/>
                      <w:sz w:val="28"/>
                      <w:szCs w:val="28"/>
                    </w:rPr>
                    <w:t>а</w:t>
                  </w:r>
                  <w:r w:rsidRPr="002117A7">
                    <w:rPr>
                      <w:rFonts w:ascii="Times New Roman" w:hAnsi="Times New Roman" w:cs="Times New Roman"/>
                      <w:color w:val="auto"/>
                      <w:sz w:val="28"/>
                      <w:szCs w:val="28"/>
                    </w:rPr>
                    <w:t>нию), управление по работе с территори</w:t>
                  </w:r>
                  <w:r w:rsidRPr="002117A7">
                    <w:rPr>
                      <w:rFonts w:ascii="Times New Roman" w:hAnsi="Times New Roman" w:cs="Times New Roman"/>
                      <w:color w:val="auto"/>
                      <w:sz w:val="28"/>
                      <w:szCs w:val="28"/>
                    </w:rPr>
                    <w:t>я</w:t>
                  </w:r>
                  <w:r w:rsidRPr="002117A7">
                    <w:rPr>
                      <w:rFonts w:ascii="Times New Roman" w:hAnsi="Times New Roman" w:cs="Times New Roman"/>
                      <w:color w:val="auto"/>
                      <w:sz w:val="28"/>
                      <w:szCs w:val="28"/>
                    </w:rPr>
                    <w:t>ми</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lastRenderedPageBreak/>
                    <w:t>1.4.</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Оценка выпадающих доходов местных бюджетов, в том числе в связи с:</w:t>
                  </w:r>
                </w:p>
              </w:tc>
              <w:tc>
                <w:tcPr>
                  <w:tcW w:w="3000" w:type="dxa"/>
                  <w:gridSpan w:val="3"/>
                  <w:vMerge w:val="restart"/>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Оценка выпадающих д</w:t>
                  </w:r>
                  <w:r w:rsidRPr="002117A7">
                    <w:rPr>
                      <w:rFonts w:ascii="Times New Roman" w:hAnsi="Times New Roman" w:cs="Times New Roman"/>
                      <w:sz w:val="28"/>
                      <w:szCs w:val="28"/>
                    </w:rPr>
                    <w:t>о</w:t>
                  </w:r>
                  <w:r w:rsidRPr="002117A7">
                    <w:rPr>
                      <w:rFonts w:ascii="Times New Roman" w:hAnsi="Times New Roman" w:cs="Times New Roman"/>
                      <w:sz w:val="28"/>
                      <w:szCs w:val="28"/>
                    </w:rPr>
                    <w:t>ходов местного бюджета в связи с изменением законод</w:t>
                  </w:r>
                  <w:r w:rsidRPr="002117A7">
                    <w:rPr>
                      <w:rFonts w:ascii="Times New Roman" w:hAnsi="Times New Roman" w:cs="Times New Roman"/>
                      <w:sz w:val="28"/>
                      <w:szCs w:val="28"/>
                    </w:rPr>
                    <w:t>а</w:t>
                  </w:r>
                  <w:r w:rsidRPr="002117A7">
                    <w:rPr>
                      <w:rFonts w:ascii="Times New Roman" w:hAnsi="Times New Roman" w:cs="Times New Roman"/>
                      <w:sz w:val="28"/>
                      <w:szCs w:val="28"/>
                    </w:rPr>
                    <w:t>тельства, в связи с ликвидацией налог</w:t>
                  </w:r>
                  <w:r w:rsidRPr="002117A7">
                    <w:rPr>
                      <w:rFonts w:ascii="Times New Roman" w:hAnsi="Times New Roman" w:cs="Times New Roman"/>
                      <w:sz w:val="28"/>
                      <w:szCs w:val="28"/>
                    </w:rPr>
                    <w:t>о</w:t>
                  </w:r>
                  <w:r w:rsidRPr="002117A7">
                    <w:rPr>
                      <w:rFonts w:ascii="Times New Roman" w:hAnsi="Times New Roman" w:cs="Times New Roman"/>
                      <w:sz w:val="28"/>
                      <w:szCs w:val="28"/>
                    </w:rPr>
                    <w:t>плат</w:t>
                  </w:r>
                  <w:r>
                    <w:rPr>
                      <w:rFonts w:ascii="Times New Roman" w:hAnsi="Times New Roman" w:cs="Times New Roman"/>
                      <w:sz w:val="28"/>
                      <w:szCs w:val="28"/>
                    </w:rPr>
                    <w:t>е</w:t>
                  </w:r>
                  <w:r w:rsidRPr="002117A7">
                    <w:rPr>
                      <w:rFonts w:ascii="Times New Roman" w:hAnsi="Times New Roman" w:cs="Times New Roman"/>
                      <w:sz w:val="28"/>
                      <w:szCs w:val="28"/>
                    </w:rPr>
                    <w:t>льщиков</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Постоянно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Комитет финансов,</w:t>
                  </w:r>
                </w:p>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Администрации сельских поселений (по согласов</w:t>
                  </w:r>
                  <w:r w:rsidRPr="002117A7">
                    <w:rPr>
                      <w:rFonts w:ascii="Times New Roman" w:hAnsi="Times New Roman" w:cs="Times New Roman"/>
                      <w:color w:val="auto"/>
                      <w:sz w:val="28"/>
                      <w:szCs w:val="28"/>
                    </w:rPr>
                    <w:t>а</w:t>
                  </w:r>
                  <w:r w:rsidRPr="002117A7">
                    <w:rPr>
                      <w:rFonts w:ascii="Times New Roman" w:hAnsi="Times New Roman" w:cs="Times New Roman"/>
                      <w:color w:val="auto"/>
                      <w:sz w:val="28"/>
                      <w:szCs w:val="28"/>
                    </w:rPr>
                    <w:t>нию), управление по работе с территори</w:t>
                  </w:r>
                  <w:r w:rsidRPr="002117A7">
                    <w:rPr>
                      <w:rFonts w:ascii="Times New Roman" w:hAnsi="Times New Roman" w:cs="Times New Roman"/>
                      <w:color w:val="auto"/>
                      <w:sz w:val="28"/>
                      <w:szCs w:val="28"/>
                    </w:rPr>
                    <w:t>я</w:t>
                  </w:r>
                  <w:r w:rsidRPr="002117A7">
                    <w:rPr>
                      <w:rFonts w:ascii="Times New Roman" w:hAnsi="Times New Roman" w:cs="Times New Roman"/>
                      <w:color w:val="auto"/>
                      <w:sz w:val="28"/>
                      <w:szCs w:val="28"/>
                    </w:rPr>
                    <w:t>ми</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1.4.1.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изменением налоговой базы (регистрации, перерегистрации, ликвидации, реорганиз</w:t>
                  </w:r>
                  <w:r w:rsidRPr="002117A7">
                    <w:rPr>
                      <w:rFonts w:ascii="Times New Roman" w:hAnsi="Times New Roman" w:cs="Times New Roman"/>
                      <w:sz w:val="28"/>
                      <w:szCs w:val="28"/>
                    </w:rPr>
                    <w:t>а</w:t>
                  </w:r>
                  <w:r w:rsidRPr="002117A7">
                    <w:rPr>
                      <w:rFonts w:ascii="Times New Roman" w:hAnsi="Times New Roman" w:cs="Times New Roman"/>
                      <w:sz w:val="28"/>
                      <w:szCs w:val="28"/>
                    </w:rPr>
                    <w:t>ции налогоплательщиков и др.)</w:t>
                  </w:r>
                </w:p>
              </w:tc>
              <w:tc>
                <w:tcPr>
                  <w:tcW w:w="3000" w:type="dxa"/>
                  <w:gridSpan w:val="3"/>
                  <w:vMerge/>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Постоянно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p>
              </w:tc>
            </w:tr>
            <w:tr w:rsidR="0006029A" w:rsidRPr="002117A7" w:rsidTr="00C428DA">
              <w:trPr>
                <w:trHeight w:val="634"/>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1.4.2.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оспариванием в судах (налоговой базы, ст</w:t>
                  </w:r>
                  <w:r w:rsidRPr="002117A7">
                    <w:rPr>
                      <w:rFonts w:ascii="Times New Roman" w:hAnsi="Times New Roman" w:cs="Times New Roman"/>
                      <w:sz w:val="28"/>
                      <w:szCs w:val="28"/>
                    </w:rPr>
                    <w:t>а</w:t>
                  </w:r>
                  <w:r w:rsidRPr="002117A7">
                    <w:rPr>
                      <w:rFonts w:ascii="Times New Roman" w:hAnsi="Times New Roman" w:cs="Times New Roman"/>
                      <w:sz w:val="28"/>
                      <w:szCs w:val="28"/>
                    </w:rPr>
                    <w:t>вок и льгот и др.)</w:t>
                  </w:r>
                </w:p>
              </w:tc>
              <w:tc>
                <w:tcPr>
                  <w:tcW w:w="3000" w:type="dxa"/>
                  <w:gridSpan w:val="3"/>
                  <w:vMerge/>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Постоянно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p>
              </w:tc>
            </w:tr>
            <w:tr w:rsidR="0006029A" w:rsidRPr="002117A7" w:rsidTr="00C428DA">
              <w:trPr>
                <w:trHeight w:val="672"/>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1.5.</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Проведение оценки эффективности реал</w:t>
                  </w:r>
                  <w:r w:rsidRPr="002117A7">
                    <w:rPr>
                      <w:rFonts w:ascii="Times New Roman" w:hAnsi="Times New Roman" w:cs="Times New Roman"/>
                      <w:sz w:val="28"/>
                      <w:szCs w:val="28"/>
                    </w:rPr>
                    <w:t>и</w:t>
                  </w:r>
                  <w:r w:rsidRPr="002117A7">
                    <w:rPr>
                      <w:rFonts w:ascii="Times New Roman" w:hAnsi="Times New Roman" w:cs="Times New Roman"/>
                      <w:sz w:val="28"/>
                      <w:szCs w:val="28"/>
                    </w:rPr>
                    <w:t>зации муниципальных программ.</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Ежегодно до 1 апреля</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w:t>
                  </w:r>
                  <w:r w:rsidRPr="002117A7">
                    <w:rPr>
                      <w:rFonts w:ascii="Times New Roman" w:hAnsi="Times New Roman" w:cs="Times New Roman"/>
                      <w:color w:val="auto"/>
                      <w:sz w:val="28"/>
                      <w:szCs w:val="28"/>
                    </w:rPr>
                    <w:t>а</w:t>
                  </w:r>
                  <w:r w:rsidRPr="002117A7">
                    <w:rPr>
                      <w:rFonts w:ascii="Times New Roman" w:hAnsi="Times New Roman" w:cs="Times New Roman"/>
                      <w:color w:val="auto"/>
                      <w:sz w:val="28"/>
                      <w:szCs w:val="28"/>
                    </w:rPr>
                    <w:t>ния</w:t>
                  </w:r>
                </w:p>
              </w:tc>
            </w:tr>
            <w:tr w:rsidR="0006029A" w:rsidRPr="002117A7" w:rsidTr="00C428DA">
              <w:trPr>
                <w:trHeight w:val="605"/>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1.6.</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Разработка методики расчета платы за наем специализированного жилья</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До 1 сентября 2018г.</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ЖКХ</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2.</w:t>
                  </w:r>
                </w:p>
              </w:tc>
              <w:tc>
                <w:tcPr>
                  <w:tcW w:w="5850" w:type="dxa"/>
                </w:tcPr>
                <w:p w:rsidR="0006029A" w:rsidRPr="001E2AAD" w:rsidRDefault="0006029A" w:rsidP="00C428DA">
                  <w:pPr>
                    <w:pStyle w:val="ConsPlusNormal"/>
                    <w:spacing w:line="260" w:lineRule="exact"/>
                    <w:ind w:firstLine="0"/>
                    <w:contextualSpacing/>
                    <w:rPr>
                      <w:rFonts w:ascii="Times New Roman" w:hAnsi="Times New Roman" w:cs="Times New Roman"/>
                      <w:b/>
                      <w:sz w:val="28"/>
                      <w:szCs w:val="28"/>
                    </w:rPr>
                  </w:pPr>
                  <w:r w:rsidRPr="001E2AAD">
                    <w:rPr>
                      <w:rFonts w:ascii="Times New Roman" w:hAnsi="Times New Roman" w:cs="Times New Roman"/>
                      <w:b/>
                      <w:sz w:val="28"/>
                      <w:szCs w:val="28"/>
                    </w:rPr>
                    <w:t>Принятие мер по расширению налогоо</w:t>
                  </w:r>
                  <w:r w:rsidRPr="001E2AAD">
                    <w:rPr>
                      <w:rFonts w:ascii="Times New Roman" w:hAnsi="Times New Roman" w:cs="Times New Roman"/>
                      <w:b/>
                      <w:sz w:val="28"/>
                      <w:szCs w:val="28"/>
                    </w:rPr>
                    <w:t>б</w:t>
                  </w:r>
                  <w:r w:rsidRPr="001E2AAD">
                    <w:rPr>
                      <w:rFonts w:ascii="Times New Roman" w:hAnsi="Times New Roman" w:cs="Times New Roman"/>
                      <w:b/>
                      <w:sz w:val="28"/>
                      <w:szCs w:val="28"/>
                    </w:rPr>
                    <w:t>лагаемой базы по налогу на доходы ф</w:t>
                  </w:r>
                  <w:r w:rsidRPr="001E2AAD">
                    <w:rPr>
                      <w:rFonts w:ascii="Times New Roman" w:hAnsi="Times New Roman" w:cs="Times New Roman"/>
                      <w:b/>
                      <w:sz w:val="28"/>
                      <w:szCs w:val="28"/>
                    </w:rPr>
                    <w:t>и</w:t>
                  </w:r>
                  <w:r w:rsidRPr="001E2AAD">
                    <w:rPr>
                      <w:rFonts w:ascii="Times New Roman" w:hAnsi="Times New Roman" w:cs="Times New Roman"/>
                      <w:b/>
                      <w:sz w:val="28"/>
                      <w:szCs w:val="28"/>
                    </w:rPr>
                    <w:t>зических лиц за счет развития произво</w:t>
                  </w:r>
                  <w:r w:rsidRPr="001E2AAD">
                    <w:rPr>
                      <w:rFonts w:ascii="Times New Roman" w:hAnsi="Times New Roman" w:cs="Times New Roman"/>
                      <w:b/>
                      <w:sz w:val="28"/>
                      <w:szCs w:val="28"/>
                    </w:rPr>
                    <w:t>д</w:t>
                  </w:r>
                  <w:r w:rsidRPr="001E2AAD">
                    <w:rPr>
                      <w:rFonts w:ascii="Times New Roman" w:hAnsi="Times New Roman" w:cs="Times New Roman"/>
                      <w:b/>
                      <w:sz w:val="28"/>
                      <w:szCs w:val="28"/>
                    </w:rPr>
                    <w:t>ства и создания новых рабочих мест, в том числе в результате реализации инв</w:t>
                  </w:r>
                  <w:r w:rsidRPr="001E2AAD">
                    <w:rPr>
                      <w:rFonts w:ascii="Times New Roman" w:hAnsi="Times New Roman" w:cs="Times New Roman"/>
                      <w:b/>
                      <w:sz w:val="28"/>
                      <w:szCs w:val="28"/>
                    </w:rPr>
                    <w:t>е</w:t>
                  </w:r>
                  <w:r w:rsidRPr="001E2AAD">
                    <w:rPr>
                      <w:rFonts w:ascii="Times New Roman" w:hAnsi="Times New Roman" w:cs="Times New Roman"/>
                      <w:b/>
                      <w:sz w:val="28"/>
                      <w:szCs w:val="28"/>
                    </w:rPr>
                    <w:t>стиционных проектов</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Достижение увелич</w:t>
                  </w:r>
                  <w:r w:rsidRPr="002117A7">
                    <w:rPr>
                      <w:rFonts w:ascii="Times New Roman" w:hAnsi="Times New Roman" w:cs="Times New Roman"/>
                      <w:sz w:val="28"/>
                      <w:szCs w:val="28"/>
                    </w:rPr>
                    <w:t>е</w:t>
                  </w:r>
                  <w:r w:rsidRPr="002117A7">
                    <w:rPr>
                      <w:rFonts w:ascii="Times New Roman" w:hAnsi="Times New Roman" w:cs="Times New Roman"/>
                      <w:sz w:val="28"/>
                      <w:szCs w:val="28"/>
                    </w:rPr>
                    <w:t>ния удельного веса поступл</w:t>
                  </w:r>
                  <w:r w:rsidRPr="002117A7">
                    <w:rPr>
                      <w:rFonts w:ascii="Times New Roman" w:hAnsi="Times New Roman" w:cs="Times New Roman"/>
                      <w:sz w:val="28"/>
                      <w:szCs w:val="28"/>
                    </w:rPr>
                    <w:t>е</w:t>
                  </w:r>
                  <w:r w:rsidRPr="002117A7">
                    <w:rPr>
                      <w:rFonts w:ascii="Times New Roman" w:hAnsi="Times New Roman" w:cs="Times New Roman"/>
                      <w:sz w:val="28"/>
                      <w:szCs w:val="28"/>
                    </w:rPr>
                    <w:t>ний НДФЛ в консолид</w:t>
                  </w:r>
                  <w:r w:rsidRPr="002117A7">
                    <w:rPr>
                      <w:rFonts w:ascii="Times New Roman" w:hAnsi="Times New Roman" w:cs="Times New Roman"/>
                      <w:sz w:val="28"/>
                      <w:szCs w:val="28"/>
                    </w:rPr>
                    <w:t>и</w:t>
                  </w:r>
                  <w:r w:rsidRPr="002117A7">
                    <w:rPr>
                      <w:rFonts w:ascii="Times New Roman" w:hAnsi="Times New Roman" w:cs="Times New Roman"/>
                      <w:sz w:val="28"/>
                      <w:szCs w:val="28"/>
                    </w:rPr>
                    <w:t>рованный бюджет района от предприятий в общей сумме поступлений НДФЛ</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2.1.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Развитие производства и создание новых р</w:t>
                  </w:r>
                  <w:r w:rsidRPr="002117A7">
                    <w:rPr>
                      <w:rFonts w:ascii="Times New Roman" w:hAnsi="Times New Roman" w:cs="Times New Roman"/>
                      <w:sz w:val="28"/>
                      <w:szCs w:val="28"/>
                    </w:rPr>
                    <w:t>а</w:t>
                  </w:r>
                  <w:r w:rsidRPr="002117A7">
                    <w:rPr>
                      <w:rFonts w:ascii="Times New Roman" w:hAnsi="Times New Roman" w:cs="Times New Roman"/>
                      <w:sz w:val="28"/>
                      <w:szCs w:val="28"/>
                    </w:rPr>
                    <w:t>бочих мест</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сохранение рабочих мест</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 отдел сельского х</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зяйства</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2.2.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Обеспечение занятости трудоспособного н</w:t>
                  </w:r>
                  <w:r w:rsidRPr="002117A7">
                    <w:rPr>
                      <w:rFonts w:ascii="Times New Roman" w:hAnsi="Times New Roman" w:cs="Times New Roman"/>
                      <w:sz w:val="28"/>
                      <w:szCs w:val="28"/>
                    </w:rPr>
                    <w:t>а</w:t>
                  </w:r>
                  <w:r w:rsidRPr="002117A7">
                    <w:rPr>
                      <w:rFonts w:ascii="Times New Roman" w:hAnsi="Times New Roman" w:cs="Times New Roman"/>
                      <w:sz w:val="28"/>
                      <w:szCs w:val="28"/>
                    </w:rPr>
                    <w:t>селения</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трудоустройство безр</w:t>
                  </w:r>
                  <w:r w:rsidRPr="002117A7">
                    <w:rPr>
                      <w:rFonts w:ascii="Times New Roman" w:hAnsi="Times New Roman" w:cs="Times New Roman"/>
                      <w:sz w:val="28"/>
                      <w:szCs w:val="28"/>
                    </w:rPr>
                    <w:t>а</w:t>
                  </w:r>
                  <w:r w:rsidRPr="002117A7">
                    <w:rPr>
                      <w:rFonts w:ascii="Times New Roman" w:hAnsi="Times New Roman" w:cs="Times New Roman"/>
                      <w:sz w:val="28"/>
                      <w:szCs w:val="28"/>
                    </w:rPr>
                    <w:t xml:space="preserve">ботного </w:t>
                  </w:r>
                  <w:r w:rsidRPr="002117A7">
                    <w:rPr>
                      <w:rFonts w:ascii="Times New Roman" w:hAnsi="Times New Roman" w:cs="Times New Roman"/>
                      <w:sz w:val="28"/>
                      <w:szCs w:val="28"/>
                    </w:rPr>
                    <w:lastRenderedPageBreak/>
                    <w:t>населения</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lastRenderedPageBreak/>
                    <w:t>2018 –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 xml:space="preserve">Отдел занятости населения (по </w:t>
                  </w:r>
                  <w:r w:rsidRPr="002117A7">
                    <w:rPr>
                      <w:rFonts w:ascii="Times New Roman" w:hAnsi="Times New Roman" w:cs="Times New Roman"/>
                      <w:color w:val="auto"/>
                      <w:sz w:val="28"/>
                      <w:szCs w:val="28"/>
                    </w:rPr>
                    <w:lastRenderedPageBreak/>
                    <w:t>соглас</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ванию)</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lastRenderedPageBreak/>
                    <w:t>2.2.1.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Организация мониторинга численности занятого в экономике, в том числе среди тр</w:t>
                  </w:r>
                  <w:r w:rsidRPr="002117A7">
                    <w:rPr>
                      <w:rFonts w:ascii="Times New Roman" w:hAnsi="Times New Roman" w:cs="Times New Roman"/>
                      <w:sz w:val="28"/>
                      <w:szCs w:val="28"/>
                    </w:rPr>
                    <w:t>у</w:t>
                  </w:r>
                  <w:r w:rsidRPr="002117A7">
                    <w:rPr>
                      <w:rFonts w:ascii="Times New Roman" w:hAnsi="Times New Roman" w:cs="Times New Roman"/>
                      <w:sz w:val="28"/>
                      <w:szCs w:val="28"/>
                    </w:rPr>
                    <w:t>доспособного населения</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занятости населения (по соглас</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ванию),</w:t>
                  </w:r>
                </w:p>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w:t>
                  </w:r>
                  <w:r w:rsidRPr="002117A7">
                    <w:rPr>
                      <w:rFonts w:ascii="Times New Roman" w:hAnsi="Times New Roman" w:cs="Times New Roman"/>
                      <w:color w:val="auto"/>
                      <w:sz w:val="28"/>
                      <w:szCs w:val="28"/>
                    </w:rPr>
                    <w:t>а</w:t>
                  </w:r>
                  <w:r w:rsidRPr="002117A7">
                    <w:rPr>
                      <w:rFonts w:ascii="Times New Roman" w:hAnsi="Times New Roman" w:cs="Times New Roman"/>
                      <w:color w:val="auto"/>
                      <w:sz w:val="28"/>
                      <w:szCs w:val="28"/>
                    </w:rPr>
                    <w:t>ния</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2.2.2.</w:t>
                  </w:r>
                </w:p>
              </w:tc>
              <w:tc>
                <w:tcPr>
                  <w:tcW w:w="5850" w:type="dxa"/>
                </w:tcPr>
                <w:p w:rsidR="0006029A" w:rsidRPr="00A9569D" w:rsidRDefault="0006029A" w:rsidP="00C428DA">
                  <w:pPr>
                    <w:pStyle w:val="ConsPlusNormal"/>
                    <w:spacing w:line="260" w:lineRule="exact"/>
                    <w:ind w:firstLine="0"/>
                    <w:contextualSpacing/>
                    <w:rPr>
                      <w:rFonts w:ascii="Times New Roman" w:hAnsi="Times New Roman" w:cs="Times New Roman"/>
                      <w:sz w:val="28"/>
                      <w:szCs w:val="28"/>
                    </w:rPr>
                  </w:pPr>
                  <w:r w:rsidRPr="00A9569D">
                    <w:rPr>
                      <w:rFonts w:ascii="Times New Roman" w:hAnsi="Times New Roman" w:cs="Times New Roman"/>
                      <w:sz w:val="28"/>
                      <w:szCs w:val="28"/>
                    </w:rPr>
                    <w:t>Обеспечение роста занятости трудоспосо</w:t>
                  </w:r>
                  <w:r w:rsidRPr="00A9569D">
                    <w:rPr>
                      <w:rFonts w:ascii="Times New Roman" w:hAnsi="Times New Roman" w:cs="Times New Roman"/>
                      <w:sz w:val="28"/>
                      <w:szCs w:val="28"/>
                    </w:rPr>
                    <w:t>б</w:t>
                  </w:r>
                  <w:r w:rsidRPr="00A9569D">
                    <w:rPr>
                      <w:rFonts w:ascii="Times New Roman" w:hAnsi="Times New Roman" w:cs="Times New Roman"/>
                      <w:sz w:val="28"/>
                      <w:szCs w:val="28"/>
                    </w:rPr>
                    <w:t>ного населения</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занятости населения (по соглас</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ванию)</w:t>
                  </w:r>
                </w:p>
                <w:p w:rsidR="0006029A" w:rsidRPr="002117A7" w:rsidRDefault="0006029A" w:rsidP="00C428DA">
                  <w:pPr>
                    <w:pStyle w:val="Default"/>
                    <w:spacing w:line="260" w:lineRule="exact"/>
                    <w:ind w:right="-62"/>
                    <w:rPr>
                      <w:rFonts w:ascii="Times New Roman" w:hAnsi="Times New Roman" w:cs="Times New Roman"/>
                      <w:color w:val="auto"/>
                      <w:sz w:val="28"/>
                      <w:szCs w:val="28"/>
                    </w:rPr>
                  </w:pPr>
                </w:p>
              </w:tc>
            </w:tr>
            <w:tr w:rsidR="0006029A" w:rsidRPr="002117A7" w:rsidTr="00C428DA">
              <w:trPr>
                <w:trHeight w:val="906"/>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2.2.3.</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Снижение количества официально зарегистрированных безрабо</w:t>
                  </w:r>
                  <w:r w:rsidRPr="002117A7">
                    <w:rPr>
                      <w:rFonts w:ascii="Times New Roman" w:hAnsi="Times New Roman" w:cs="Times New Roman"/>
                      <w:sz w:val="28"/>
                      <w:szCs w:val="28"/>
                    </w:rPr>
                    <w:t>т</w:t>
                  </w:r>
                  <w:r w:rsidRPr="002117A7">
                    <w:rPr>
                      <w:rFonts w:ascii="Times New Roman" w:hAnsi="Times New Roman" w:cs="Times New Roman"/>
                      <w:sz w:val="28"/>
                      <w:szCs w:val="28"/>
                    </w:rPr>
                    <w:t>ных</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занятости населения (по соглас</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ванию)</w:t>
                  </w:r>
                </w:p>
                <w:p w:rsidR="0006029A" w:rsidRPr="002117A7" w:rsidRDefault="0006029A" w:rsidP="00C428DA">
                  <w:pPr>
                    <w:pStyle w:val="Default"/>
                    <w:spacing w:line="260" w:lineRule="exact"/>
                    <w:ind w:right="-62"/>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b/>
                      <w:sz w:val="28"/>
                      <w:szCs w:val="28"/>
                    </w:rPr>
                  </w:pPr>
                  <w:r w:rsidRPr="002117A7">
                    <w:rPr>
                      <w:rFonts w:ascii="Times New Roman" w:hAnsi="Times New Roman" w:cs="Times New Roman"/>
                      <w:b/>
                      <w:sz w:val="28"/>
                      <w:szCs w:val="28"/>
                    </w:rPr>
                    <w:t>3</w:t>
                  </w:r>
                  <w:r>
                    <w:rPr>
                      <w:rFonts w:ascii="Times New Roman" w:hAnsi="Times New Roman" w:cs="Times New Roman"/>
                      <w:b/>
                      <w:sz w:val="28"/>
                      <w:szCs w:val="28"/>
                    </w:rPr>
                    <w:t>.</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b/>
                      <w:sz w:val="28"/>
                      <w:szCs w:val="28"/>
                    </w:rPr>
                  </w:pPr>
                  <w:r w:rsidRPr="002117A7">
                    <w:rPr>
                      <w:rFonts w:ascii="Times New Roman" w:hAnsi="Times New Roman" w:cs="Times New Roman"/>
                      <w:b/>
                      <w:sz w:val="28"/>
                      <w:szCs w:val="28"/>
                    </w:rPr>
                    <w:t>Осуществление мероприятий по погаш</w:t>
                  </w:r>
                  <w:r w:rsidRPr="002117A7">
                    <w:rPr>
                      <w:rFonts w:ascii="Times New Roman" w:hAnsi="Times New Roman" w:cs="Times New Roman"/>
                      <w:b/>
                      <w:sz w:val="28"/>
                      <w:szCs w:val="28"/>
                    </w:rPr>
                    <w:t>е</w:t>
                  </w:r>
                  <w:r w:rsidRPr="002117A7">
                    <w:rPr>
                      <w:rFonts w:ascii="Times New Roman" w:hAnsi="Times New Roman" w:cs="Times New Roman"/>
                      <w:b/>
                      <w:sz w:val="28"/>
                      <w:szCs w:val="28"/>
                    </w:rPr>
                    <w:t>нию дебиторской задолженности в бю</w:t>
                  </w:r>
                  <w:r w:rsidRPr="002117A7">
                    <w:rPr>
                      <w:rFonts w:ascii="Times New Roman" w:hAnsi="Times New Roman" w:cs="Times New Roman"/>
                      <w:b/>
                      <w:sz w:val="28"/>
                      <w:szCs w:val="28"/>
                    </w:rPr>
                    <w:t>д</w:t>
                  </w:r>
                  <w:r w:rsidRPr="002117A7">
                    <w:rPr>
                      <w:rFonts w:ascii="Times New Roman" w:hAnsi="Times New Roman" w:cs="Times New Roman"/>
                      <w:b/>
                      <w:sz w:val="28"/>
                      <w:szCs w:val="28"/>
                    </w:rPr>
                    <w:t>жет</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Увеличение темпа роста поступлений н</w:t>
                  </w:r>
                  <w:r w:rsidRPr="002117A7">
                    <w:rPr>
                      <w:rFonts w:ascii="Times New Roman" w:hAnsi="Times New Roman" w:cs="Times New Roman"/>
                      <w:sz w:val="28"/>
                      <w:szCs w:val="28"/>
                    </w:rPr>
                    <w:t>а</w:t>
                  </w:r>
                  <w:r w:rsidRPr="002117A7">
                    <w:rPr>
                      <w:rFonts w:ascii="Times New Roman" w:hAnsi="Times New Roman" w:cs="Times New Roman"/>
                      <w:sz w:val="28"/>
                      <w:szCs w:val="28"/>
                    </w:rPr>
                    <w:t>логов и сборов в консолидир</w:t>
                  </w:r>
                  <w:r w:rsidRPr="002117A7">
                    <w:rPr>
                      <w:rFonts w:ascii="Times New Roman" w:hAnsi="Times New Roman" w:cs="Times New Roman"/>
                      <w:sz w:val="28"/>
                      <w:szCs w:val="28"/>
                    </w:rPr>
                    <w:t>о</w:t>
                  </w:r>
                  <w:r w:rsidRPr="002117A7">
                    <w:rPr>
                      <w:rFonts w:ascii="Times New Roman" w:hAnsi="Times New Roman" w:cs="Times New Roman"/>
                      <w:sz w:val="28"/>
                      <w:szCs w:val="28"/>
                    </w:rPr>
                    <w:t>ванный бюджет ра</w:t>
                  </w:r>
                  <w:r w:rsidRPr="002117A7">
                    <w:rPr>
                      <w:rFonts w:ascii="Times New Roman" w:hAnsi="Times New Roman" w:cs="Times New Roman"/>
                      <w:sz w:val="28"/>
                      <w:szCs w:val="28"/>
                    </w:rPr>
                    <w:t>й</w:t>
                  </w:r>
                  <w:r w:rsidRPr="002117A7">
                    <w:rPr>
                      <w:rFonts w:ascii="Times New Roman" w:hAnsi="Times New Roman" w:cs="Times New Roman"/>
                      <w:sz w:val="28"/>
                      <w:szCs w:val="28"/>
                    </w:rPr>
                    <w:t xml:space="preserve">она </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3.1.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Организация мониторинга дебиторской з</w:t>
                  </w:r>
                  <w:r w:rsidRPr="002117A7">
                    <w:rPr>
                      <w:rFonts w:ascii="Times New Roman" w:hAnsi="Times New Roman" w:cs="Times New Roman"/>
                      <w:sz w:val="28"/>
                      <w:szCs w:val="28"/>
                    </w:rPr>
                    <w:t>а</w:t>
                  </w:r>
                  <w:r w:rsidRPr="002117A7">
                    <w:rPr>
                      <w:rFonts w:ascii="Times New Roman" w:hAnsi="Times New Roman" w:cs="Times New Roman"/>
                      <w:sz w:val="28"/>
                      <w:szCs w:val="28"/>
                    </w:rPr>
                    <w:t>долженности в бюджет</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Достижение темпа сн</w:t>
                  </w:r>
                  <w:r w:rsidRPr="002117A7">
                    <w:rPr>
                      <w:rFonts w:ascii="Times New Roman" w:hAnsi="Times New Roman" w:cs="Times New Roman"/>
                      <w:sz w:val="28"/>
                      <w:szCs w:val="28"/>
                    </w:rPr>
                    <w:t>и</w:t>
                  </w:r>
                  <w:r w:rsidRPr="002117A7">
                    <w:rPr>
                      <w:rFonts w:ascii="Times New Roman" w:hAnsi="Times New Roman" w:cs="Times New Roman"/>
                      <w:sz w:val="28"/>
                      <w:szCs w:val="28"/>
                    </w:rPr>
                    <w:t>жения недоимки по мес</w:t>
                  </w:r>
                  <w:r w:rsidRPr="002117A7">
                    <w:rPr>
                      <w:rFonts w:ascii="Times New Roman" w:hAnsi="Times New Roman" w:cs="Times New Roman"/>
                      <w:sz w:val="28"/>
                      <w:szCs w:val="28"/>
                    </w:rPr>
                    <w:t>т</w:t>
                  </w:r>
                  <w:r w:rsidRPr="002117A7">
                    <w:rPr>
                      <w:rFonts w:ascii="Times New Roman" w:hAnsi="Times New Roman" w:cs="Times New Roman"/>
                      <w:sz w:val="28"/>
                      <w:szCs w:val="28"/>
                    </w:rPr>
                    <w:t>ным налогам</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Ежемесячно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Комитет финансов</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3.2.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Работа с должниками-налогоплательщиками</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Ежемесячно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 xml:space="preserve">Рабочая группа, </w:t>
                  </w:r>
                </w:p>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Администрации сельских пос</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лений (по согласов</w:t>
                  </w:r>
                  <w:r w:rsidRPr="002117A7">
                    <w:rPr>
                      <w:rFonts w:ascii="Times New Roman" w:hAnsi="Times New Roman" w:cs="Times New Roman"/>
                      <w:color w:val="auto"/>
                      <w:sz w:val="28"/>
                      <w:szCs w:val="28"/>
                    </w:rPr>
                    <w:t>а</w:t>
                  </w:r>
                  <w:r w:rsidRPr="002117A7">
                    <w:rPr>
                      <w:rFonts w:ascii="Times New Roman" w:hAnsi="Times New Roman" w:cs="Times New Roman"/>
                      <w:color w:val="auto"/>
                      <w:sz w:val="28"/>
                      <w:szCs w:val="28"/>
                    </w:rPr>
                    <w:t>нию), управление по работе с территори</w:t>
                  </w:r>
                  <w:r w:rsidRPr="002117A7">
                    <w:rPr>
                      <w:rFonts w:ascii="Times New Roman" w:hAnsi="Times New Roman" w:cs="Times New Roman"/>
                      <w:color w:val="auto"/>
                      <w:sz w:val="28"/>
                      <w:szCs w:val="28"/>
                    </w:rPr>
                    <w:t>я</w:t>
                  </w:r>
                  <w:r w:rsidRPr="002117A7">
                    <w:rPr>
                      <w:rFonts w:ascii="Times New Roman" w:hAnsi="Times New Roman" w:cs="Times New Roman"/>
                      <w:color w:val="auto"/>
                      <w:sz w:val="28"/>
                      <w:szCs w:val="28"/>
                    </w:rPr>
                    <w:t>ми</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b/>
                      <w:sz w:val="28"/>
                      <w:szCs w:val="28"/>
                    </w:rPr>
                  </w:pPr>
                  <w:r w:rsidRPr="002117A7">
                    <w:rPr>
                      <w:rFonts w:ascii="Times New Roman" w:hAnsi="Times New Roman" w:cs="Times New Roman"/>
                      <w:b/>
                      <w:sz w:val="28"/>
                      <w:szCs w:val="28"/>
                    </w:rPr>
                    <w:t>4.</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b/>
                      <w:sz w:val="28"/>
                      <w:szCs w:val="28"/>
                    </w:rPr>
                  </w:pPr>
                  <w:r w:rsidRPr="002117A7">
                    <w:rPr>
                      <w:rFonts w:ascii="Times New Roman" w:hAnsi="Times New Roman" w:cs="Times New Roman"/>
                      <w:b/>
                      <w:sz w:val="28"/>
                      <w:szCs w:val="28"/>
                    </w:rPr>
                    <w:t>Проведение оценки эффективности налоговых льгот и ставок налогов по мес</w:t>
                  </w:r>
                  <w:r w:rsidRPr="002117A7">
                    <w:rPr>
                      <w:rFonts w:ascii="Times New Roman" w:hAnsi="Times New Roman" w:cs="Times New Roman"/>
                      <w:b/>
                      <w:sz w:val="28"/>
                      <w:szCs w:val="28"/>
                    </w:rPr>
                    <w:t>т</w:t>
                  </w:r>
                  <w:r w:rsidRPr="002117A7">
                    <w:rPr>
                      <w:rFonts w:ascii="Times New Roman" w:hAnsi="Times New Roman" w:cs="Times New Roman"/>
                      <w:b/>
                      <w:sz w:val="28"/>
                      <w:szCs w:val="28"/>
                    </w:rPr>
                    <w:t>ным налогам</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Оптимизация льгот и ставок по местным н</w:t>
                  </w:r>
                  <w:r w:rsidRPr="002117A7">
                    <w:rPr>
                      <w:rFonts w:ascii="Times New Roman" w:hAnsi="Times New Roman" w:cs="Times New Roman"/>
                      <w:sz w:val="28"/>
                      <w:szCs w:val="28"/>
                    </w:rPr>
                    <w:t>а</w:t>
                  </w:r>
                  <w:r w:rsidRPr="002117A7">
                    <w:rPr>
                      <w:rFonts w:ascii="Times New Roman" w:hAnsi="Times New Roman" w:cs="Times New Roman"/>
                      <w:sz w:val="28"/>
                      <w:szCs w:val="28"/>
                    </w:rPr>
                    <w:t>логам</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Ежегодно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4.1.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Анализ эффективности установленных льгот</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 xml:space="preserve">До 1 июля </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Комитет финансов, Администрации сельских пос</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лений</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4.2.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Анализ эффективности планируемых льгот</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 xml:space="preserve">При </w:t>
                  </w:r>
                  <w:r w:rsidRPr="002117A7">
                    <w:rPr>
                      <w:rFonts w:ascii="Times New Roman" w:hAnsi="Times New Roman" w:cs="Times New Roman"/>
                      <w:sz w:val="28"/>
                      <w:szCs w:val="28"/>
                    </w:rPr>
                    <w:lastRenderedPageBreak/>
                    <w:t>планир</w:t>
                  </w:r>
                  <w:r w:rsidRPr="002117A7">
                    <w:rPr>
                      <w:rFonts w:ascii="Times New Roman" w:hAnsi="Times New Roman" w:cs="Times New Roman"/>
                      <w:sz w:val="28"/>
                      <w:szCs w:val="28"/>
                    </w:rPr>
                    <w:t>о</w:t>
                  </w:r>
                  <w:r w:rsidRPr="002117A7">
                    <w:rPr>
                      <w:rFonts w:ascii="Times New Roman" w:hAnsi="Times New Roman" w:cs="Times New Roman"/>
                      <w:sz w:val="28"/>
                      <w:szCs w:val="28"/>
                    </w:rPr>
                    <w:t>вании устано</w:t>
                  </w:r>
                  <w:r w:rsidRPr="002117A7">
                    <w:rPr>
                      <w:rFonts w:ascii="Times New Roman" w:hAnsi="Times New Roman" w:cs="Times New Roman"/>
                      <w:sz w:val="28"/>
                      <w:szCs w:val="28"/>
                    </w:rPr>
                    <w:t>в</w:t>
                  </w:r>
                  <w:r w:rsidRPr="002117A7">
                    <w:rPr>
                      <w:rFonts w:ascii="Times New Roman" w:hAnsi="Times New Roman" w:cs="Times New Roman"/>
                      <w:sz w:val="28"/>
                      <w:szCs w:val="28"/>
                    </w:rPr>
                    <w:t>ления льгот</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lastRenderedPageBreak/>
                    <w:t xml:space="preserve">Комитет финансов, </w:t>
                  </w:r>
                  <w:r w:rsidRPr="002117A7">
                    <w:rPr>
                      <w:rFonts w:ascii="Times New Roman" w:hAnsi="Times New Roman" w:cs="Times New Roman"/>
                      <w:color w:val="auto"/>
                      <w:sz w:val="28"/>
                      <w:szCs w:val="28"/>
                    </w:rPr>
                    <w:lastRenderedPageBreak/>
                    <w:t>Администрации сельских пос</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лений</w:t>
                  </w:r>
                </w:p>
              </w:tc>
            </w:tr>
            <w:tr w:rsidR="0006029A" w:rsidRPr="002117A7" w:rsidTr="00C428DA">
              <w:trPr>
                <w:trHeight w:val="316"/>
              </w:trPr>
              <w:tc>
                <w:tcPr>
                  <w:tcW w:w="1004" w:type="dxa"/>
                  <w:tcBorders>
                    <w:bottom w:val="single" w:sz="4" w:space="0" w:color="auto"/>
                  </w:tcBorders>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lastRenderedPageBreak/>
                    <w:t>4.3.</w:t>
                  </w:r>
                </w:p>
              </w:tc>
              <w:tc>
                <w:tcPr>
                  <w:tcW w:w="5850" w:type="dxa"/>
                  <w:tcBorders>
                    <w:bottom w:val="single" w:sz="4" w:space="0" w:color="auto"/>
                  </w:tcBorders>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Принятие решения по льготам</w:t>
                  </w:r>
                </w:p>
              </w:tc>
              <w:tc>
                <w:tcPr>
                  <w:tcW w:w="3000" w:type="dxa"/>
                  <w:gridSpan w:val="3"/>
                  <w:tcBorders>
                    <w:bottom w:val="single" w:sz="4" w:space="0" w:color="auto"/>
                  </w:tcBorders>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Borders>
                    <w:bottom w:val="single" w:sz="4" w:space="0" w:color="auto"/>
                  </w:tcBorders>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До 1 октября</w:t>
                  </w:r>
                </w:p>
              </w:tc>
              <w:tc>
                <w:tcPr>
                  <w:tcW w:w="2784" w:type="dxa"/>
                  <w:gridSpan w:val="2"/>
                  <w:tcBorders>
                    <w:bottom w:val="single" w:sz="4" w:space="0" w:color="auto"/>
                  </w:tcBorders>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Администрация ра</w:t>
                  </w:r>
                  <w:r w:rsidRPr="002117A7">
                    <w:rPr>
                      <w:rFonts w:ascii="Times New Roman" w:hAnsi="Times New Roman" w:cs="Times New Roman"/>
                      <w:color w:val="auto"/>
                      <w:sz w:val="28"/>
                      <w:szCs w:val="28"/>
                    </w:rPr>
                    <w:t>й</w:t>
                  </w:r>
                  <w:r w:rsidRPr="002117A7">
                    <w:rPr>
                      <w:rFonts w:ascii="Times New Roman" w:hAnsi="Times New Roman" w:cs="Times New Roman"/>
                      <w:color w:val="auto"/>
                      <w:sz w:val="28"/>
                      <w:szCs w:val="28"/>
                    </w:rPr>
                    <w:t>она, Администрации сел</w:t>
                  </w:r>
                  <w:r w:rsidRPr="002117A7">
                    <w:rPr>
                      <w:rFonts w:ascii="Times New Roman" w:hAnsi="Times New Roman" w:cs="Times New Roman"/>
                      <w:color w:val="auto"/>
                      <w:sz w:val="28"/>
                      <w:szCs w:val="28"/>
                    </w:rPr>
                    <w:t>ь</w:t>
                  </w:r>
                  <w:r w:rsidRPr="002117A7">
                    <w:rPr>
                      <w:rFonts w:ascii="Times New Roman" w:hAnsi="Times New Roman" w:cs="Times New Roman"/>
                      <w:color w:val="auto"/>
                      <w:sz w:val="28"/>
                      <w:szCs w:val="28"/>
                    </w:rPr>
                    <w:t>ских поселений</w:t>
                  </w:r>
                </w:p>
              </w:tc>
            </w:tr>
            <w:tr w:rsidR="0006029A" w:rsidRPr="002117A7" w:rsidTr="00C428DA">
              <w:trPr>
                <w:trHeight w:val="310"/>
              </w:trPr>
              <w:tc>
                <w:tcPr>
                  <w:tcW w:w="1004" w:type="dxa"/>
                  <w:tcBorders>
                    <w:top w:val="single" w:sz="4" w:space="0" w:color="auto"/>
                    <w:right w:val="single" w:sz="4" w:space="0" w:color="auto"/>
                  </w:tcBorders>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4.4.</w:t>
                  </w:r>
                </w:p>
              </w:tc>
              <w:tc>
                <w:tcPr>
                  <w:tcW w:w="5850" w:type="dxa"/>
                  <w:tcBorders>
                    <w:top w:val="single" w:sz="4" w:space="0" w:color="auto"/>
                    <w:left w:val="single" w:sz="4" w:space="0" w:color="auto"/>
                    <w:right w:val="single" w:sz="4" w:space="0" w:color="auto"/>
                  </w:tcBorders>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Оценка выпадающих доходов при внесении изменений в нормати</w:t>
                  </w:r>
                  <w:r w:rsidRPr="002117A7">
                    <w:rPr>
                      <w:rFonts w:ascii="Times New Roman" w:hAnsi="Times New Roman" w:cs="Times New Roman"/>
                      <w:sz w:val="28"/>
                      <w:szCs w:val="28"/>
                    </w:rPr>
                    <w:t>в</w:t>
                  </w:r>
                  <w:r w:rsidRPr="002117A7">
                    <w:rPr>
                      <w:rFonts w:ascii="Times New Roman" w:hAnsi="Times New Roman" w:cs="Times New Roman"/>
                      <w:sz w:val="28"/>
                      <w:szCs w:val="28"/>
                    </w:rPr>
                    <w:t>ные акты по налогам и сборам</w:t>
                  </w:r>
                </w:p>
              </w:tc>
              <w:tc>
                <w:tcPr>
                  <w:tcW w:w="3000" w:type="dxa"/>
                  <w:gridSpan w:val="3"/>
                  <w:tcBorders>
                    <w:top w:val="single" w:sz="4" w:space="0" w:color="auto"/>
                    <w:left w:val="single" w:sz="4" w:space="0" w:color="auto"/>
                    <w:right w:val="single" w:sz="4" w:space="0" w:color="auto"/>
                  </w:tcBorders>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Borders>
                    <w:top w:val="single" w:sz="4" w:space="0" w:color="auto"/>
                    <w:left w:val="single" w:sz="4" w:space="0" w:color="auto"/>
                    <w:right w:val="single" w:sz="4" w:space="0" w:color="auto"/>
                  </w:tcBorders>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При подгото</w:t>
                  </w:r>
                  <w:r w:rsidRPr="002117A7">
                    <w:rPr>
                      <w:rFonts w:ascii="Times New Roman" w:hAnsi="Times New Roman" w:cs="Times New Roman"/>
                      <w:sz w:val="28"/>
                      <w:szCs w:val="28"/>
                    </w:rPr>
                    <w:t>в</w:t>
                  </w:r>
                  <w:r w:rsidRPr="002117A7">
                    <w:rPr>
                      <w:rFonts w:ascii="Times New Roman" w:hAnsi="Times New Roman" w:cs="Times New Roman"/>
                      <w:sz w:val="28"/>
                      <w:szCs w:val="28"/>
                    </w:rPr>
                    <w:t>ке изменений</w:t>
                  </w:r>
                </w:p>
              </w:tc>
              <w:tc>
                <w:tcPr>
                  <w:tcW w:w="2784" w:type="dxa"/>
                  <w:gridSpan w:val="2"/>
                  <w:tcBorders>
                    <w:top w:val="single" w:sz="4" w:space="0" w:color="auto"/>
                    <w:left w:val="single" w:sz="4" w:space="0" w:color="auto"/>
                  </w:tcBorders>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Комитет финансов, Администрации сельских пос</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лений</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b/>
                      <w:sz w:val="28"/>
                      <w:szCs w:val="28"/>
                    </w:rPr>
                  </w:pPr>
                  <w:r w:rsidRPr="002117A7">
                    <w:rPr>
                      <w:rFonts w:ascii="Times New Roman" w:hAnsi="Times New Roman" w:cs="Times New Roman"/>
                      <w:b/>
                      <w:sz w:val="28"/>
                      <w:szCs w:val="28"/>
                    </w:rPr>
                    <w:t>5.</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b/>
                      <w:sz w:val="28"/>
                      <w:szCs w:val="28"/>
                    </w:rPr>
                  </w:pPr>
                  <w:r w:rsidRPr="002117A7">
                    <w:rPr>
                      <w:rFonts w:ascii="Times New Roman" w:hAnsi="Times New Roman" w:cs="Times New Roman"/>
                      <w:b/>
                      <w:sz w:val="28"/>
                      <w:szCs w:val="28"/>
                    </w:rPr>
                    <w:t>Совершенствование нормативных актов органов местного самоуправления по н</w:t>
                  </w:r>
                  <w:r w:rsidRPr="002117A7">
                    <w:rPr>
                      <w:rFonts w:ascii="Times New Roman" w:hAnsi="Times New Roman" w:cs="Times New Roman"/>
                      <w:b/>
                      <w:sz w:val="28"/>
                      <w:szCs w:val="28"/>
                    </w:rPr>
                    <w:t>а</w:t>
                  </w:r>
                  <w:r w:rsidRPr="002117A7">
                    <w:rPr>
                      <w:rFonts w:ascii="Times New Roman" w:hAnsi="Times New Roman" w:cs="Times New Roman"/>
                      <w:b/>
                      <w:sz w:val="28"/>
                      <w:szCs w:val="28"/>
                    </w:rPr>
                    <w:t>логам и сборам</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Достижение прироста объема доходов в консолидированный бю</w:t>
                  </w:r>
                  <w:r w:rsidRPr="002117A7">
                    <w:rPr>
                      <w:rFonts w:ascii="Times New Roman" w:hAnsi="Times New Roman" w:cs="Times New Roman"/>
                      <w:sz w:val="28"/>
                      <w:szCs w:val="28"/>
                    </w:rPr>
                    <w:t>д</w:t>
                  </w:r>
                  <w:r w:rsidRPr="002117A7">
                    <w:rPr>
                      <w:rFonts w:ascii="Times New Roman" w:hAnsi="Times New Roman" w:cs="Times New Roman"/>
                      <w:sz w:val="28"/>
                      <w:szCs w:val="28"/>
                    </w:rPr>
                    <w:t>жет района</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зирования</w:t>
                  </w:r>
                </w:p>
              </w:tc>
            </w:tr>
            <w:tr w:rsidR="0006029A" w:rsidRPr="002117A7" w:rsidTr="00C428DA">
              <w:trPr>
                <w:trHeight w:val="128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5.1.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Определение выпадающих доходов бюдж</w:t>
                  </w:r>
                  <w:r w:rsidRPr="002117A7">
                    <w:rPr>
                      <w:rFonts w:ascii="Times New Roman" w:hAnsi="Times New Roman" w:cs="Times New Roman"/>
                      <w:sz w:val="28"/>
                      <w:szCs w:val="28"/>
                    </w:rPr>
                    <w:t>е</w:t>
                  </w:r>
                  <w:r w:rsidRPr="002117A7">
                    <w:rPr>
                      <w:rFonts w:ascii="Times New Roman" w:hAnsi="Times New Roman" w:cs="Times New Roman"/>
                      <w:sz w:val="28"/>
                      <w:szCs w:val="28"/>
                    </w:rPr>
                    <w:t>та от установления коэффициента К2 для налогоплательщиков, уплачивающих ЕНВД, по отдельным катег</w:t>
                  </w:r>
                  <w:r w:rsidRPr="002117A7">
                    <w:rPr>
                      <w:rFonts w:ascii="Times New Roman" w:hAnsi="Times New Roman" w:cs="Times New Roman"/>
                      <w:sz w:val="28"/>
                      <w:szCs w:val="28"/>
                    </w:rPr>
                    <w:t>о</w:t>
                  </w:r>
                  <w:r w:rsidRPr="002117A7">
                    <w:rPr>
                      <w:rFonts w:ascii="Times New Roman" w:hAnsi="Times New Roman" w:cs="Times New Roman"/>
                      <w:sz w:val="28"/>
                      <w:szCs w:val="28"/>
                    </w:rPr>
                    <w:t>риям</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справедливое облож</w:t>
                  </w:r>
                  <w:r w:rsidRPr="002117A7">
                    <w:rPr>
                      <w:rFonts w:ascii="Times New Roman" w:hAnsi="Times New Roman" w:cs="Times New Roman"/>
                      <w:sz w:val="28"/>
                      <w:szCs w:val="28"/>
                    </w:rPr>
                    <w:t>е</w:t>
                  </w:r>
                  <w:r w:rsidRPr="002117A7">
                    <w:rPr>
                      <w:rFonts w:ascii="Times New Roman" w:hAnsi="Times New Roman" w:cs="Times New Roman"/>
                      <w:sz w:val="28"/>
                      <w:szCs w:val="28"/>
                    </w:rPr>
                    <w:t>ние налогом по видам де</w:t>
                  </w:r>
                  <w:r w:rsidRPr="002117A7">
                    <w:rPr>
                      <w:rFonts w:ascii="Times New Roman" w:hAnsi="Times New Roman" w:cs="Times New Roman"/>
                      <w:sz w:val="28"/>
                      <w:szCs w:val="28"/>
                    </w:rPr>
                    <w:t>я</w:t>
                  </w:r>
                  <w:r w:rsidRPr="002117A7">
                    <w:rPr>
                      <w:rFonts w:ascii="Times New Roman" w:hAnsi="Times New Roman" w:cs="Times New Roman"/>
                      <w:sz w:val="28"/>
                      <w:szCs w:val="28"/>
                    </w:rPr>
                    <w:t>тельности</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Ежегодно до 25 марта</w:t>
                  </w: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5.2.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Оценка эффективности применения коэ</w:t>
                  </w:r>
                  <w:r w:rsidRPr="002117A7">
                    <w:rPr>
                      <w:rFonts w:ascii="Times New Roman" w:hAnsi="Times New Roman" w:cs="Times New Roman"/>
                      <w:sz w:val="28"/>
                      <w:szCs w:val="28"/>
                    </w:rPr>
                    <w:t>ф</w:t>
                  </w:r>
                  <w:r w:rsidRPr="002117A7">
                    <w:rPr>
                      <w:rFonts w:ascii="Times New Roman" w:hAnsi="Times New Roman" w:cs="Times New Roman"/>
                      <w:sz w:val="28"/>
                      <w:szCs w:val="28"/>
                    </w:rPr>
                    <w:t>фициента К2 для налогоплательщиков, уплачивающих ЕНВД, по отдельным катег</w:t>
                  </w:r>
                  <w:r w:rsidRPr="002117A7">
                    <w:rPr>
                      <w:rFonts w:ascii="Times New Roman" w:hAnsi="Times New Roman" w:cs="Times New Roman"/>
                      <w:sz w:val="28"/>
                      <w:szCs w:val="28"/>
                    </w:rPr>
                    <w:t>о</w:t>
                  </w:r>
                  <w:r w:rsidRPr="002117A7">
                    <w:rPr>
                      <w:rFonts w:ascii="Times New Roman" w:hAnsi="Times New Roman" w:cs="Times New Roman"/>
                      <w:sz w:val="28"/>
                      <w:szCs w:val="28"/>
                    </w:rPr>
                    <w:t>риям</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Ежегодно до 25 марта</w:t>
                  </w: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713"/>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5.3.</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Принятие решений по изменению коэфф</w:t>
                  </w:r>
                  <w:r w:rsidRPr="002117A7">
                    <w:rPr>
                      <w:rFonts w:ascii="Times New Roman" w:hAnsi="Times New Roman" w:cs="Times New Roman"/>
                      <w:sz w:val="28"/>
                      <w:szCs w:val="28"/>
                    </w:rPr>
                    <w:t>и</w:t>
                  </w:r>
                  <w:r w:rsidRPr="002117A7">
                    <w:rPr>
                      <w:rFonts w:ascii="Times New Roman" w:hAnsi="Times New Roman" w:cs="Times New Roman"/>
                      <w:sz w:val="28"/>
                      <w:szCs w:val="28"/>
                    </w:rPr>
                    <w:t>циента К2</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 xml:space="preserve">оценка возможности изменения </w:t>
                  </w:r>
                  <w:proofErr w:type="spellStart"/>
                  <w:r w:rsidRPr="002117A7">
                    <w:rPr>
                      <w:rFonts w:ascii="Times New Roman" w:hAnsi="Times New Roman" w:cs="Times New Roman"/>
                      <w:sz w:val="28"/>
                      <w:szCs w:val="28"/>
                    </w:rPr>
                    <w:t>коэфицие</w:t>
                  </w:r>
                  <w:r w:rsidRPr="002117A7">
                    <w:rPr>
                      <w:rFonts w:ascii="Times New Roman" w:hAnsi="Times New Roman" w:cs="Times New Roman"/>
                      <w:sz w:val="28"/>
                      <w:szCs w:val="28"/>
                    </w:rPr>
                    <w:t>н</w:t>
                  </w:r>
                  <w:r w:rsidRPr="002117A7">
                    <w:rPr>
                      <w:rFonts w:ascii="Times New Roman" w:hAnsi="Times New Roman" w:cs="Times New Roman"/>
                      <w:sz w:val="28"/>
                      <w:szCs w:val="28"/>
                    </w:rPr>
                    <w:t>та</w:t>
                  </w:r>
                  <w:proofErr w:type="spellEnd"/>
                  <w:r w:rsidRPr="002117A7">
                    <w:rPr>
                      <w:rFonts w:ascii="Times New Roman" w:hAnsi="Times New Roman" w:cs="Times New Roman"/>
                      <w:sz w:val="28"/>
                      <w:szCs w:val="28"/>
                    </w:rPr>
                    <w:t xml:space="preserve"> к2</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Ежегодно до 1 октября</w:t>
                  </w: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b/>
                      <w:sz w:val="28"/>
                      <w:szCs w:val="28"/>
                    </w:rPr>
                  </w:pPr>
                  <w:r w:rsidRPr="002117A7">
                    <w:rPr>
                      <w:rFonts w:ascii="Times New Roman" w:hAnsi="Times New Roman" w:cs="Times New Roman"/>
                      <w:b/>
                      <w:sz w:val="28"/>
                      <w:szCs w:val="28"/>
                    </w:rPr>
                    <w:t>6.</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b/>
                      <w:sz w:val="28"/>
                      <w:szCs w:val="28"/>
                    </w:rPr>
                  </w:pPr>
                  <w:r w:rsidRPr="002117A7">
                    <w:rPr>
                      <w:rFonts w:ascii="Times New Roman" w:hAnsi="Times New Roman" w:cs="Times New Roman"/>
                      <w:b/>
                      <w:sz w:val="28"/>
                      <w:szCs w:val="28"/>
                    </w:rPr>
                    <w:t>Проведение мероприятий по выя</w:t>
                  </w:r>
                  <w:r w:rsidRPr="002117A7">
                    <w:rPr>
                      <w:rFonts w:ascii="Times New Roman" w:hAnsi="Times New Roman" w:cs="Times New Roman"/>
                      <w:b/>
                      <w:sz w:val="28"/>
                      <w:szCs w:val="28"/>
                    </w:rPr>
                    <w:t>в</w:t>
                  </w:r>
                  <w:r w:rsidRPr="002117A7">
                    <w:rPr>
                      <w:rFonts w:ascii="Times New Roman" w:hAnsi="Times New Roman" w:cs="Times New Roman"/>
                      <w:b/>
                      <w:sz w:val="28"/>
                      <w:szCs w:val="28"/>
                    </w:rPr>
                    <w:t>лению собственников земельных участков и другого недвижимого имущества и привлечения их к налогообл</w:t>
                  </w:r>
                  <w:r w:rsidRPr="002117A7">
                    <w:rPr>
                      <w:rFonts w:ascii="Times New Roman" w:hAnsi="Times New Roman" w:cs="Times New Roman"/>
                      <w:b/>
                      <w:sz w:val="28"/>
                      <w:szCs w:val="28"/>
                    </w:rPr>
                    <w:t>о</w:t>
                  </w:r>
                  <w:r w:rsidRPr="002117A7">
                    <w:rPr>
                      <w:rFonts w:ascii="Times New Roman" w:hAnsi="Times New Roman" w:cs="Times New Roman"/>
                      <w:b/>
                      <w:sz w:val="28"/>
                      <w:szCs w:val="28"/>
                    </w:rPr>
                    <w:t>жению.</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Обеспечение прироста объема земельного н</w:t>
                  </w:r>
                  <w:r w:rsidRPr="002117A7">
                    <w:rPr>
                      <w:rFonts w:ascii="Times New Roman" w:hAnsi="Times New Roman" w:cs="Times New Roman"/>
                      <w:sz w:val="28"/>
                      <w:szCs w:val="28"/>
                    </w:rPr>
                    <w:t>а</w:t>
                  </w:r>
                  <w:r w:rsidRPr="002117A7">
                    <w:rPr>
                      <w:rFonts w:ascii="Times New Roman" w:hAnsi="Times New Roman" w:cs="Times New Roman"/>
                      <w:sz w:val="28"/>
                      <w:szCs w:val="28"/>
                    </w:rPr>
                    <w:t>лога по земельным участкам сельскох</w:t>
                  </w:r>
                  <w:r w:rsidRPr="002117A7">
                    <w:rPr>
                      <w:rFonts w:ascii="Times New Roman" w:hAnsi="Times New Roman" w:cs="Times New Roman"/>
                      <w:sz w:val="28"/>
                      <w:szCs w:val="28"/>
                    </w:rPr>
                    <w:t>о</w:t>
                  </w:r>
                  <w:r w:rsidRPr="002117A7">
                    <w:rPr>
                      <w:rFonts w:ascii="Times New Roman" w:hAnsi="Times New Roman" w:cs="Times New Roman"/>
                      <w:sz w:val="28"/>
                      <w:szCs w:val="28"/>
                    </w:rPr>
                    <w:t>зяйственного назначения в консолид</w:t>
                  </w:r>
                  <w:r w:rsidRPr="002117A7">
                    <w:rPr>
                      <w:rFonts w:ascii="Times New Roman" w:hAnsi="Times New Roman" w:cs="Times New Roman"/>
                      <w:sz w:val="28"/>
                      <w:szCs w:val="28"/>
                    </w:rPr>
                    <w:t>и</w:t>
                  </w:r>
                  <w:r w:rsidRPr="002117A7">
                    <w:rPr>
                      <w:rFonts w:ascii="Times New Roman" w:hAnsi="Times New Roman" w:cs="Times New Roman"/>
                      <w:sz w:val="28"/>
                      <w:szCs w:val="28"/>
                    </w:rPr>
                    <w:t>рованный бюджет ра</w:t>
                  </w:r>
                  <w:r w:rsidRPr="002117A7">
                    <w:rPr>
                      <w:rFonts w:ascii="Times New Roman" w:hAnsi="Times New Roman" w:cs="Times New Roman"/>
                      <w:sz w:val="28"/>
                      <w:szCs w:val="28"/>
                    </w:rPr>
                    <w:t>й</w:t>
                  </w:r>
                  <w:r w:rsidRPr="002117A7">
                    <w:rPr>
                      <w:rFonts w:ascii="Times New Roman" w:hAnsi="Times New Roman" w:cs="Times New Roman"/>
                      <w:sz w:val="28"/>
                      <w:szCs w:val="28"/>
                    </w:rPr>
                    <w:t>она</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Администрации сельских поселений (по с</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гласованию), управление по работе с территори</w:t>
                  </w:r>
                  <w:r w:rsidRPr="002117A7">
                    <w:rPr>
                      <w:rFonts w:ascii="Times New Roman" w:hAnsi="Times New Roman" w:cs="Times New Roman"/>
                      <w:color w:val="auto"/>
                      <w:sz w:val="28"/>
                      <w:szCs w:val="28"/>
                    </w:rPr>
                    <w:t>я</w:t>
                  </w:r>
                  <w:r w:rsidRPr="002117A7">
                    <w:rPr>
                      <w:rFonts w:ascii="Times New Roman" w:hAnsi="Times New Roman" w:cs="Times New Roman"/>
                      <w:color w:val="auto"/>
                      <w:sz w:val="28"/>
                      <w:szCs w:val="28"/>
                    </w:rPr>
                    <w:t>ми</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6.1.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Создание актуальной информационной базы недвижимого имущес</w:t>
                  </w:r>
                  <w:r w:rsidRPr="002117A7">
                    <w:rPr>
                      <w:rFonts w:ascii="Times New Roman" w:hAnsi="Times New Roman" w:cs="Times New Roman"/>
                      <w:sz w:val="28"/>
                      <w:szCs w:val="28"/>
                    </w:rPr>
                    <w:t>т</w:t>
                  </w:r>
                  <w:r w:rsidRPr="002117A7">
                    <w:rPr>
                      <w:rFonts w:ascii="Times New Roman" w:hAnsi="Times New Roman" w:cs="Times New Roman"/>
                      <w:sz w:val="28"/>
                      <w:szCs w:val="28"/>
                    </w:rPr>
                    <w:t>ва</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 2020</w:t>
                  </w: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6.2.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Выявление собственников земельных уч</w:t>
                  </w:r>
                  <w:r w:rsidRPr="002117A7">
                    <w:rPr>
                      <w:rFonts w:ascii="Times New Roman" w:hAnsi="Times New Roman" w:cs="Times New Roman"/>
                      <w:sz w:val="28"/>
                      <w:szCs w:val="28"/>
                    </w:rPr>
                    <w:t>а</w:t>
                  </w:r>
                  <w:r w:rsidRPr="002117A7">
                    <w:rPr>
                      <w:rFonts w:ascii="Times New Roman" w:hAnsi="Times New Roman" w:cs="Times New Roman"/>
                      <w:sz w:val="28"/>
                      <w:szCs w:val="28"/>
                    </w:rPr>
                    <w:t xml:space="preserve">стков и другого недвижимого имущества в </w:t>
                  </w:r>
                  <w:r w:rsidRPr="002117A7">
                    <w:rPr>
                      <w:rFonts w:ascii="Times New Roman" w:hAnsi="Times New Roman" w:cs="Times New Roman"/>
                      <w:sz w:val="28"/>
                      <w:szCs w:val="28"/>
                    </w:rPr>
                    <w:lastRenderedPageBreak/>
                    <w:t>целях привлечения их к налогоо</w:t>
                  </w:r>
                  <w:r w:rsidRPr="002117A7">
                    <w:rPr>
                      <w:rFonts w:ascii="Times New Roman" w:hAnsi="Times New Roman" w:cs="Times New Roman"/>
                      <w:sz w:val="28"/>
                      <w:szCs w:val="28"/>
                    </w:rPr>
                    <w:t>б</w:t>
                  </w:r>
                  <w:r w:rsidRPr="002117A7">
                    <w:rPr>
                      <w:rFonts w:ascii="Times New Roman" w:hAnsi="Times New Roman" w:cs="Times New Roman"/>
                      <w:sz w:val="28"/>
                      <w:szCs w:val="28"/>
                    </w:rPr>
                    <w:t>ложению</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lastRenderedPageBreak/>
                    <w:t>прирост объема земельн</w:t>
                  </w:r>
                  <w:r w:rsidRPr="002117A7">
                    <w:rPr>
                      <w:rFonts w:ascii="Times New Roman" w:hAnsi="Times New Roman" w:cs="Times New Roman"/>
                      <w:sz w:val="28"/>
                      <w:szCs w:val="28"/>
                    </w:rPr>
                    <w:t>о</w:t>
                  </w:r>
                  <w:r w:rsidRPr="002117A7">
                    <w:rPr>
                      <w:rFonts w:ascii="Times New Roman" w:hAnsi="Times New Roman" w:cs="Times New Roman"/>
                      <w:sz w:val="28"/>
                      <w:szCs w:val="28"/>
                    </w:rPr>
                    <w:t xml:space="preserve">го налога по </w:t>
                  </w:r>
                  <w:r w:rsidRPr="002117A7">
                    <w:rPr>
                      <w:rFonts w:ascii="Times New Roman" w:hAnsi="Times New Roman" w:cs="Times New Roman"/>
                      <w:sz w:val="28"/>
                      <w:szCs w:val="28"/>
                    </w:rPr>
                    <w:lastRenderedPageBreak/>
                    <w:t>земел</w:t>
                  </w:r>
                  <w:r w:rsidRPr="002117A7">
                    <w:rPr>
                      <w:rFonts w:ascii="Times New Roman" w:hAnsi="Times New Roman" w:cs="Times New Roman"/>
                      <w:sz w:val="28"/>
                      <w:szCs w:val="28"/>
                    </w:rPr>
                    <w:t>ь</w:t>
                  </w:r>
                  <w:r w:rsidRPr="002117A7">
                    <w:rPr>
                      <w:rFonts w:ascii="Times New Roman" w:hAnsi="Times New Roman" w:cs="Times New Roman"/>
                      <w:sz w:val="28"/>
                      <w:szCs w:val="28"/>
                    </w:rPr>
                    <w:t>ным участкам сельскохозяйс</w:t>
                  </w:r>
                  <w:r w:rsidRPr="002117A7">
                    <w:rPr>
                      <w:rFonts w:ascii="Times New Roman" w:hAnsi="Times New Roman" w:cs="Times New Roman"/>
                      <w:sz w:val="28"/>
                      <w:szCs w:val="28"/>
                    </w:rPr>
                    <w:t>т</w:t>
                  </w:r>
                  <w:r w:rsidRPr="002117A7">
                    <w:rPr>
                      <w:rFonts w:ascii="Times New Roman" w:hAnsi="Times New Roman" w:cs="Times New Roman"/>
                      <w:sz w:val="28"/>
                      <w:szCs w:val="28"/>
                    </w:rPr>
                    <w:t>венного назначения в консолидированный бюджет района</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lastRenderedPageBreak/>
                    <w:t>Постоянно</w:t>
                  </w: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b/>
                      <w:sz w:val="28"/>
                      <w:szCs w:val="28"/>
                    </w:rPr>
                  </w:pPr>
                  <w:r w:rsidRPr="002117A7">
                    <w:rPr>
                      <w:rFonts w:ascii="Times New Roman" w:hAnsi="Times New Roman" w:cs="Times New Roman"/>
                      <w:b/>
                      <w:sz w:val="28"/>
                      <w:szCs w:val="28"/>
                    </w:rPr>
                    <w:lastRenderedPageBreak/>
                    <w:t>7.</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b/>
                      <w:sz w:val="28"/>
                      <w:szCs w:val="28"/>
                    </w:rPr>
                  </w:pPr>
                  <w:r w:rsidRPr="002117A7">
                    <w:rPr>
                      <w:rFonts w:ascii="Times New Roman" w:hAnsi="Times New Roman" w:cs="Times New Roman"/>
                      <w:b/>
                      <w:sz w:val="28"/>
                      <w:szCs w:val="28"/>
                    </w:rPr>
                    <w:t>Выявление используемых не по ц</w:t>
                  </w:r>
                  <w:r w:rsidRPr="002117A7">
                    <w:rPr>
                      <w:rFonts w:ascii="Times New Roman" w:hAnsi="Times New Roman" w:cs="Times New Roman"/>
                      <w:b/>
                      <w:sz w:val="28"/>
                      <w:szCs w:val="28"/>
                    </w:rPr>
                    <w:t>е</w:t>
                  </w:r>
                  <w:r w:rsidRPr="002117A7">
                    <w:rPr>
                      <w:rFonts w:ascii="Times New Roman" w:hAnsi="Times New Roman" w:cs="Times New Roman"/>
                      <w:b/>
                      <w:sz w:val="28"/>
                      <w:szCs w:val="28"/>
                    </w:rPr>
                    <w:t>левому назначению (неиспользуемых) земель сельскохозяйственного назначения для применения к ним пов</w:t>
                  </w:r>
                  <w:r w:rsidRPr="002117A7">
                    <w:rPr>
                      <w:rFonts w:ascii="Times New Roman" w:hAnsi="Times New Roman" w:cs="Times New Roman"/>
                      <w:b/>
                      <w:sz w:val="28"/>
                      <w:szCs w:val="28"/>
                    </w:rPr>
                    <w:t>ы</w:t>
                  </w:r>
                  <w:r w:rsidRPr="002117A7">
                    <w:rPr>
                      <w:rFonts w:ascii="Times New Roman" w:hAnsi="Times New Roman" w:cs="Times New Roman"/>
                      <w:b/>
                      <w:sz w:val="28"/>
                      <w:szCs w:val="28"/>
                    </w:rPr>
                    <w:t>шенной ставки налога</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сельского хозяйства, отдел мун</w:t>
                  </w:r>
                  <w:r w:rsidRPr="002117A7">
                    <w:rPr>
                      <w:rFonts w:ascii="Times New Roman" w:hAnsi="Times New Roman" w:cs="Times New Roman"/>
                      <w:color w:val="auto"/>
                      <w:sz w:val="28"/>
                      <w:szCs w:val="28"/>
                    </w:rPr>
                    <w:t>и</w:t>
                  </w:r>
                  <w:r w:rsidRPr="002117A7">
                    <w:rPr>
                      <w:rFonts w:ascii="Times New Roman" w:hAnsi="Times New Roman" w:cs="Times New Roman"/>
                      <w:color w:val="auto"/>
                      <w:sz w:val="28"/>
                      <w:szCs w:val="28"/>
                    </w:rPr>
                    <w:t>ципального имущ</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ства, Администр</w:t>
                  </w:r>
                  <w:r w:rsidRPr="002117A7">
                    <w:rPr>
                      <w:rFonts w:ascii="Times New Roman" w:hAnsi="Times New Roman" w:cs="Times New Roman"/>
                      <w:color w:val="auto"/>
                      <w:sz w:val="28"/>
                      <w:szCs w:val="28"/>
                    </w:rPr>
                    <w:t>а</w:t>
                  </w:r>
                  <w:r w:rsidRPr="002117A7">
                    <w:rPr>
                      <w:rFonts w:ascii="Times New Roman" w:hAnsi="Times New Roman" w:cs="Times New Roman"/>
                      <w:color w:val="auto"/>
                      <w:sz w:val="28"/>
                      <w:szCs w:val="28"/>
                    </w:rPr>
                    <w:t>ции сельских пос</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лений (по согласов</w:t>
                  </w:r>
                  <w:r w:rsidRPr="002117A7">
                    <w:rPr>
                      <w:rFonts w:ascii="Times New Roman" w:hAnsi="Times New Roman" w:cs="Times New Roman"/>
                      <w:color w:val="auto"/>
                      <w:sz w:val="28"/>
                      <w:szCs w:val="28"/>
                    </w:rPr>
                    <w:t>а</w:t>
                  </w:r>
                  <w:r w:rsidRPr="002117A7">
                    <w:rPr>
                      <w:rFonts w:ascii="Times New Roman" w:hAnsi="Times New Roman" w:cs="Times New Roman"/>
                      <w:color w:val="auto"/>
                      <w:sz w:val="28"/>
                      <w:szCs w:val="28"/>
                    </w:rPr>
                    <w:t>нию), управл</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ние по работе с террит</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риями</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7.1.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Создание актуальной информационной базы о земельных участках сельскохозяйс</w:t>
                  </w:r>
                  <w:r w:rsidRPr="002117A7">
                    <w:rPr>
                      <w:rFonts w:ascii="Times New Roman" w:hAnsi="Times New Roman" w:cs="Times New Roman"/>
                      <w:sz w:val="28"/>
                      <w:szCs w:val="28"/>
                    </w:rPr>
                    <w:t>т</w:t>
                  </w:r>
                  <w:r w:rsidRPr="002117A7">
                    <w:rPr>
                      <w:rFonts w:ascii="Times New Roman" w:hAnsi="Times New Roman" w:cs="Times New Roman"/>
                      <w:sz w:val="28"/>
                      <w:szCs w:val="28"/>
                    </w:rPr>
                    <w:t>венного назначения</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Постоянно</w:t>
                  </w: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505"/>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7.2.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Усиление земельного контроля за целевым использованием земель</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Постоянно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FA716A" w:rsidRDefault="0006029A" w:rsidP="00C428DA">
                  <w:pPr>
                    <w:pStyle w:val="ConsPlusNormal"/>
                    <w:spacing w:line="260" w:lineRule="exact"/>
                    <w:ind w:firstLine="0"/>
                    <w:contextualSpacing/>
                    <w:jc w:val="center"/>
                    <w:rPr>
                      <w:rFonts w:ascii="Times New Roman" w:hAnsi="Times New Roman" w:cs="Times New Roman"/>
                      <w:sz w:val="28"/>
                      <w:szCs w:val="28"/>
                    </w:rPr>
                  </w:pPr>
                  <w:r w:rsidRPr="00FA716A">
                    <w:rPr>
                      <w:rFonts w:ascii="Times New Roman" w:hAnsi="Times New Roman" w:cs="Times New Roman"/>
                      <w:sz w:val="28"/>
                      <w:szCs w:val="28"/>
                    </w:rPr>
                    <w:t>8.</w:t>
                  </w:r>
                </w:p>
              </w:tc>
              <w:tc>
                <w:tcPr>
                  <w:tcW w:w="5850" w:type="dxa"/>
                </w:tcPr>
                <w:p w:rsidR="0006029A" w:rsidRPr="00FA716A" w:rsidRDefault="0006029A" w:rsidP="00C428DA">
                  <w:pPr>
                    <w:pStyle w:val="ConsPlusNormal"/>
                    <w:spacing w:line="260" w:lineRule="exact"/>
                    <w:ind w:firstLine="0"/>
                    <w:contextualSpacing/>
                    <w:rPr>
                      <w:rFonts w:ascii="Times New Roman" w:hAnsi="Times New Roman" w:cs="Times New Roman"/>
                      <w:sz w:val="28"/>
                      <w:szCs w:val="28"/>
                    </w:rPr>
                  </w:pPr>
                  <w:r w:rsidRPr="00FA716A">
                    <w:rPr>
                      <w:rFonts w:ascii="Times New Roman" w:hAnsi="Times New Roman" w:cs="Times New Roman"/>
                      <w:sz w:val="28"/>
                      <w:szCs w:val="28"/>
                    </w:rPr>
                    <w:t>Изучение возможности введения самоо</w:t>
                  </w:r>
                  <w:r w:rsidRPr="00FA716A">
                    <w:rPr>
                      <w:rFonts w:ascii="Times New Roman" w:hAnsi="Times New Roman" w:cs="Times New Roman"/>
                      <w:sz w:val="28"/>
                      <w:szCs w:val="28"/>
                    </w:rPr>
                    <w:t>б</w:t>
                  </w:r>
                  <w:r w:rsidRPr="00FA716A">
                    <w:rPr>
                      <w:rFonts w:ascii="Times New Roman" w:hAnsi="Times New Roman" w:cs="Times New Roman"/>
                      <w:sz w:val="28"/>
                      <w:szCs w:val="28"/>
                    </w:rPr>
                    <w:t>ложения на территории муниципальных о</w:t>
                  </w:r>
                  <w:r w:rsidRPr="00FA716A">
                    <w:rPr>
                      <w:rFonts w:ascii="Times New Roman" w:hAnsi="Times New Roman" w:cs="Times New Roman"/>
                      <w:sz w:val="28"/>
                      <w:szCs w:val="28"/>
                    </w:rPr>
                    <w:t>б</w:t>
                  </w:r>
                  <w:r w:rsidRPr="00FA716A">
                    <w:rPr>
                      <w:rFonts w:ascii="Times New Roman" w:hAnsi="Times New Roman" w:cs="Times New Roman"/>
                      <w:sz w:val="28"/>
                      <w:szCs w:val="28"/>
                    </w:rPr>
                    <w:t>разований</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Разовые сборы на благ</w:t>
                  </w:r>
                  <w:r w:rsidRPr="002117A7">
                    <w:rPr>
                      <w:rFonts w:ascii="Times New Roman" w:hAnsi="Times New Roman" w:cs="Times New Roman"/>
                      <w:sz w:val="28"/>
                      <w:szCs w:val="28"/>
                    </w:rPr>
                    <w:t>о</w:t>
                  </w:r>
                  <w:r w:rsidRPr="002117A7">
                    <w:rPr>
                      <w:rFonts w:ascii="Times New Roman" w:hAnsi="Times New Roman" w:cs="Times New Roman"/>
                      <w:sz w:val="28"/>
                      <w:szCs w:val="28"/>
                    </w:rPr>
                    <w:t>устройство и т.д.</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Ежегодно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Администрация ра</w:t>
                  </w:r>
                  <w:r w:rsidRPr="002117A7">
                    <w:rPr>
                      <w:rFonts w:ascii="Times New Roman" w:hAnsi="Times New Roman" w:cs="Times New Roman"/>
                      <w:color w:val="auto"/>
                      <w:sz w:val="28"/>
                      <w:szCs w:val="28"/>
                    </w:rPr>
                    <w:t>й</w:t>
                  </w:r>
                  <w:r w:rsidRPr="002117A7">
                    <w:rPr>
                      <w:rFonts w:ascii="Times New Roman" w:hAnsi="Times New Roman" w:cs="Times New Roman"/>
                      <w:color w:val="auto"/>
                      <w:sz w:val="28"/>
                      <w:szCs w:val="28"/>
                    </w:rPr>
                    <w:t>она, Администрации сельских поселений</w:t>
                  </w:r>
                </w:p>
              </w:tc>
            </w:tr>
            <w:tr w:rsidR="0006029A" w:rsidRPr="002117A7" w:rsidTr="00C428DA">
              <w:trPr>
                <w:trHeight w:val="348"/>
              </w:trPr>
              <w:tc>
                <w:tcPr>
                  <w:tcW w:w="1004" w:type="dxa"/>
                </w:tcPr>
                <w:p w:rsidR="0006029A" w:rsidRPr="00FA716A" w:rsidRDefault="0006029A" w:rsidP="00C428DA">
                  <w:pPr>
                    <w:pStyle w:val="ConsPlusNormal"/>
                    <w:spacing w:line="260" w:lineRule="exact"/>
                    <w:ind w:firstLine="0"/>
                    <w:contextualSpacing/>
                    <w:jc w:val="center"/>
                    <w:rPr>
                      <w:rFonts w:ascii="Times New Roman" w:hAnsi="Times New Roman" w:cs="Times New Roman"/>
                      <w:sz w:val="28"/>
                      <w:szCs w:val="28"/>
                    </w:rPr>
                  </w:pPr>
                  <w:r w:rsidRPr="00FA716A">
                    <w:rPr>
                      <w:rFonts w:ascii="Times New Roman" w:hAnsi="Times New Roman" w:cs="Times New Roman"/>
                      <w:sz w:val="28"/>
                      <w:szCs w:val="28"/>
                    </w:rPr>
                    <w:t>9.</w:t>
                  </w:r>
                </w:p>
              </w:tc>
              <w:tc>
                <w:tcPr>
                  <w:tcW w:w="5850" w:type="dxa"/>
                </w:tcPr>
                <w:p w:rsidR="0006029A" w:rsidRPr="00FA716A" w:rsidRDefault="0006029A" w:rsidP="00C428DA">
                  <w:pPr>
                    <w:pStyle w:val="ConsPlusNormal"/>
                    <w:spacing w:line="260" w:lineRule="exact"/>
                    <w:ind w:firstLine="0"/>
                    <w:contextualSpacing/>
                    <w:rPr>
                      <w:rFonts w:ascii="Times New Roman" w:hAnsi="Times New Roman" w:cs="Times New Roman"/>
                      <w:sz w:val="28"/>
                      <w:szCs w:val="28"/>
                    </w:rPr>
                  </w:pPr>
                  <w:r w:rsidRPr="00FA716A">
                    <w:rPr>
                      <w:rFonts w:ascii="Times New Roman" w:hAnsi="Times New Roman" w:cs="Times New Roman"/>
                      <w:sz w:val="28"/>
                      <w:szCs w:val="28"/>
                    </w:rPr>
                    <w:t>Принятие мер по развитию малого пре</w:t>
                  </w:r>
                  <w:r w:rsidRPr="00FA716A">
                    <w:rPr>
                      <w:rFonts w:ascii="Times New Roman" w:hAnsi="Times New Roman" w:cs="Times New Roman"/>
                      <w:sz w:val="28"/>
                      <w:szCs w:val="28"/>
                    </w:rPr>
                    <w:t>д</w:t>
                  </w:r>
                  <w:r w:rsidRPr="00FA716A">
                    <w:rPr>
                      <w:rFonts w:ascii="Times New Roman" w:hAnsi="Times New Roman" w:cs="Times New Roman"/>
                      <w:sz w:val="28"/>
                      <w:szCs w:val="28"/>
                    </w:rPr>
                    <w:t>принимательства</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 xml:space="preserve">Увеличение темпа роста поступлений налога на совокупный доход в  </w:t>
                  </w:r>
                  <w:proofErr w:type="spellStart"/>
                  <w:r w:rsidRPr="002117A7">
                    <w:rPr>
                      <w:rFonts w:ascii="Times New Roman" w:hAnsi="Times New Roman" w:cs="Times New Roman"/>
                      <w:sz w:val="28"/>
                      <w:szCs w:val="28"/>
                    </w:rPr>
                    <w:t>в</w:t>
                  </w:r>
                  <w:proofErr w:type="spellEnd"/>
                  <w:r w:rsidRPr="002117A7">
                    <w:rPr>
                      <w:rFonts w:ascii="Times New Roman" w:hAnsi="Times New Roman" w:cs="Times New Roman"/>
                      <w:sz w:val="28"/>
                      <w:szCs w:val="28"/>
                    </w:rPr>
                    <w:t xml:space="preserve"> консолидированный бюджет района</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Ежегодно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 отдел сельского хозяйства, Админис</w:t>
                  </w:r>
                  <w:r w:rsidRPr="002117A7">
                    <w:rPr>
                      <w:rFonts w:ascii="Times New Roman" w:hAnsi="Times New Roman" w:cs="Times New Roman"/>
                      <w:color w:val="auto"/>
                      <w:sz w:val="28"/>
                      <w:szCs w:val="28"/>
                    </w:rPr>
                    <w:t>т</w:t>
                  </w:r>
                  <w:r w:rsidRPr="002117A7">
                    <w:rPr>
                      <w:rFonts w:ascii="Times New Roman" w:hAnsi="Times New Roman" w:cs="Times New Roman"/>
                      <w:color w:val="auto"/>
                      <w:sz w:val="28"/>
                      <w:szCs w:val="28"/>
                    </w:rPr>
                    <w:t>рации сельских п</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селений</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13756" w:type="dxa"/>
                  <w:gridSpan w:val="7"/>
                </w:tcPr>
                <w:p w:rsidR="0006029A" w:rsidRDefault="0006029A" w:rsidP="00C428DA">
                  <w:pPr>
                    <w:pStyle w:val="Default"/>
                    <w:spacing w:line="260" w:lineRule="exact"/>
                    <w:ind w:right="-62"/>
                    <w:jc w:val="center"/>
                    <w:rPr>
                      <w:rFonts w:ascii="Times New Roman" w:hAnsi="Times New Roman" w:cs="Times New Roman"/>
                      <w:b/>
                      <w:color w:val="auto"/>
                      <w:sz w:val="28"/>
                      <w:szCs w:val="28"/>
                    </w:rPr>
                  </w:pPr>
                </w:p>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r w:rsidRPr="002117A7">
                    <w:rPr>
                      <w:rFonts w:ascii="Times New Roman" w:hAnsi="Times New Roman" w:cs="Times New Roman"/>
                      <w:b/>
                      <w:color w:val="auto"/>
                      <w:sz w:val="28"/>
                      <w:szCs w:val="28"/>
                    </w:rPr>
                    <w:t>Развитие предпринимательства</w:t>
                  </w:r>
                </w:p>
              </w:tc>
            </w:tr>
            <w:tr w:rsidR="0006029A" w:rsidRPr="002117A7" w:rsidTr="00C428DA">
              <w:trPr>
                <w:trHeight w:val="826"/>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Создание благоприятного климата для развития малого и среднего предпринимател</w:t>
                  </w:r>
                  <w:r w:rsidRPr="002117A7">
                    <w:rPr>
                      <w:rFonts w:ascii="Times New Roman" w:hAnsi="Times New Roman" w:cs="Times New Roman"/>
                      <w:sz w:val="28"/>
                      <w:szCs w:val="28"/>
                    </w:rPr>
                    <w:t>ь</w:t>
                  </w:r>
                  <w:r w:rsidRPr="002117A7">
                    <w:rPr>
                      <w:rFonts w:ascii="Times New Roman" w:hAnsi="Times New Roman" w:cs="Times New Roman"/>
                      <w:sz w:val="28"/>
                      <w:szCs w:val="28"/>
                    </w:rPr>
                    <w:t>ства в районе</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w:t>
                  </w:r>
                </w:p>
              </w:tc>
            </w:tr>
            <w:tr w:rsidR="0006029A" w:rsidRPr="002117A7" w:rsidTr="00C428DA">
              <w:trPr>
                <w:trHeight w:val="807"/>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lastRenderedPageBreak/>
                    <w:t>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Предоставление информационной, ко</w:t>
                  </w:r>
                  <w:r w:rsidRPr="002117A7">
                    <w:rPr>
                      <w:rFonts w:ascii="Times New Roman" w:hAnsi="Times New Roman" w:cs="Times New Roman"/>
                      <w:sz w:val="28"/>
                      <w:szCs w:val="28"/>
                    </w:rPr>
                    <w:t>н</w:t>
                  </w:r>
                  <w:r w:rsidRPr="002117A7">
                    <w:rPr>
                      <w:rFonts w:ascii="Times New Roman" w:hAnsi="Times New Roman" w:cs="Times New Roman"/>
                      <w:sz w:val="28"/>
                      <w:szCs w:val="28"/>
                    </w:rPr>
                    <w:t>сультационной и  поддержки субъектов малого и среднего пре</w:t>
                  </w:r>
                  <w:r w:rsidRPr="002117A7">
                    <w:rPr>
                      <w:rFonts w:ascii="Times New Roman" w:hAnsi="Times New Roman" w:cs="Times New Roman"/>
                      <w:sz w:val="28"/>
                      <w:szCs w:val="28"/>
                    </w:rPr>
                    <w:t>д</w:t>
                  </w:r>
                  <w:r w:rsidRPr="002117A7">
                    <w:rPr>
                      <w:rFonts w:ascii="Times New Roman" w:hAnsi="Times New Roman" w:cs="Times New Roman"/>
                      <w:sz w:val="28"/>
                      <w:szCs w:val="28"/>
                    </w:rPr>
                    <w:t>принимательства</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 отдел сельского х</w:t>
                  </w:r>
                  <w:r w:rsidRPr="002117A7">
                    <w:rPr>
                      <w:rFonts w:ascii="Times New Roman" w:hAnsi="Times New Roman" w:cs="Times New Roman"/>
                      <w:color w:val="auto"/>
                      <w:sz w:val="28"/>
                      <w:szCs w:val="28"/>
                    </w:rPr>
                    <w:t>о</w:t>
                  </w:r>
                  <w:r w:rsidRPr="002117A7">
                    <w:rPr>
                      <w:rFonts w:ascii="Times New Roman" w:hAnsi="Times New Roman" w:cs="Times New Roman"/>
                      <w:color w:val="auto"/>
                      <w:sz w:val="28"/>
                      <w:szCs w:val="28"/>
                    </w:rPr>
                    <w:t>зяйства</w:t>
                  </w:r>
                </w:p>
              </w:tc>
            </w:tr>
            <w:tr w:rsidR="0006029A" w:rsidRPr="002117A7" w:rsidTr="00C428DA">
              <w:trPr>
                <w:trHeight w:val="463"/>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3.</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Оказание финансовой поддержки субъе</w:t>
                  </w:r>
                  <w:r w:rsidRPr="002117A7">
                    <w:rPr>
                      <w:rFonts w:ascii="Times New Roman" w:hAnsi="Times New Roman" w:cs="Times New Roman"/>
                      <w:sz w:val="28"/>
                      <w:szCs w:val="28"/>
                    </w:rPr>
                    <w:t>к</w:t>
                  </w:r>
                  <w:r w:rsidRPr="002117A7">
                    <w:rPr>
                      <w:rFonts w:ascii="Times New Roman" w:hAnsi="Times New Roman" w:cs="Times New Roman"/>
                      <w:sz w:val="28"/>
                      <w:szCs w:val="28"/>
                    </w:rPr>
                    <w:t>там малого и среднего предпринимательс</w:t>
                  </w:r>
                  <w:r w:rsidRPr="002117A7">
                    <w:rPr>
                      <w:rFonts w:ascii="Times New Roman" w:hAnsi="Times New Roman" w:cs="Times New Roman"/>
                      <w:sz w:val="28"/>
                      <w:szCs w:val="28"/>
                    </w:rPr>
                    <w:t>т</w:t>
                  </w:r>
                  <w:r w:rsidRPr="002117A7">
                    <w:rPr>
                      <w:rFonts w:ascii="Times New Roman" w:hAnsi="Times New Roman" w:cs="Times New Roman"/>
                      <w:sz w:val="28"/>
                      <w:szCs w:val="28"/>
                    </w:rPr>
                    <w:t xml:space="preserve">ва в рамках муниципальной </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w:t>
                  </w:r>
                </w:p>
              </w:tc>
            </w:tr>
            <w:tr w:rsidR="0006029A" w:rsidRPr="002117A7" w:rsidTr="00C428DA">
              <w:trPr>
                <w:trHeight w:val="981"/>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4.</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Организация работы по выявлению и пресечению фактов осуществления предпр</w:t>
                  </w:r>
                  <w:r w:rsidRPr="002117A7">
                    <w:rPr>
                      <w:rFonts w:ascii="Times New Roman" w:hAnsi="Times New Roman" w:cs="Times New Roman"/>
                      <w:sz w:val="28"/>
                      <w:szCs w:val="28"/>
                    </w:rPr>
                    <w:t>и</w:t>
                  </w:r>
                  <w:r w:rsidRPr="002117A7">
                    <w:rPr>
                      <w:rFonts w:ascii="Times New Roman" w:hAnsi="Times New Roman" w:cs="Times New Roman"/>
                      <w:sz w:val="28"/>
                      <w:szCs w:val="28"/>
                    </w:rPr>
                    <w:t>нимательской деятельности без регистр</w:t>
                  </w:r>
                  <w:r w:rsidRPr="002117A7">
                    <w:rPr>
                      <w:rFonts w:ascii="Times New Roman" w:hAnsi="Times New Roman" w:cs="Times New Roman"/>
                      <w:sz w:val="28"/>
                      <w:szCs w:val="28"/>
                    </w:rPr>
                    <w:t>а</w:t>
                  </w:r>
                  <w:r w:rsidRPr="002117A7">
                    <w:rPr>
                      <w:rFonts w:ascii="Times New Roman" w:hAnsi="Times New Roman" w:cs="Times New Roman"/>
                      <w:sz w:val="28"/>
                      <w:szCs w:val="28"/>
                    </w:rPr>
                    <w:t>ции</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Увеличение налогообл</w:t>
                  </w:r>
                  <w:r>
                    <w:rPr>
                      <w:rFonts w:ascii="Times New Roman" w:hAnsi="Times New Roman" w:cs="Times New Roman"/>
                      <w:sz w:val="28"/>
                      <w:szCs w:val="28"/>
                    </w:rPr>
                    <w:t>а</w:t>
                  </w:r>
                  <w:r w:rsidRPr="002117A7">
                    <w:rPr>
                      <w:rFonts w:ascii="Times New Roman" w:hAnsi="Times New Roman" w:cs="Times New Roman"/>
                      <w:sz w:val="28"/>
                      <w:szCs w:val="28"/>
                    </w:rPr>
                    <w:t>гаемой базы</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Рабочая группа</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5.</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Мероприятия по увеличению доходов от субъектов малого и среднего предприним</w:t>
                  </w:r>
                  <w:r w:rsidRPr="002117A7">
                    <w:rPr>
                      <w:rFonts w:ascii="Times New Roman" w:hAnsi="Times New Roman" w:cs="Times New Roman"/>
                      <w:sz w:val="28"/>
                      <w:szCs w:val="28"/>
                    </w:rPr>
                    <w:t>а</w:t>
                  </w:r>
                  <w:r w:rsidRPr="002117A7">
                    <w:rPr>
                      <w:rFonts w:ascii="Times New Roman" w:hAnsi="Times New Roman" w:cs="Times New Roman"/>
                      <w:sz w:val="28"/>
                      <w:szCs w:val="28"/>
                    </w:rPr>
                    <w:t>тельства, предусмотрев при этом обязател</w:t>
                  </w:r>
                  <w:r w:rsidRPr="002117A7">
                    <w:rPr>
                      <w:rFonts w:ascii="Times New Roman" w:hAnsi="Times New Roman" w:cs="Times New Roman"/>
                      <w:sz w:val="28"/>
                      <w:szCs w:val="28"/>
                    </w:rPr>
                    <w:t>ь</w:t>
                  </w:r>
                  <w:r w:rsidRPr="002117A7">
                    <w:rPr>
                      <w:rFonts w:ascii="Times New Roman" w:hAnsi="Times New Roman" w:cs="Times New Roman"/>
                      <w:sz w:val="28"/>
                      <w:szCs w:val="28"/>
                    </w:rPr>
                    <w:t>ство субъектов малого и среднего предпринимательства по созданию новых р</w:t>
                  </w:r>
                  <w:r w:rsidRPr="002117A7">
                    <w:rPr>
                      <w:rFonts w:ascii="Times New Roman" w:hAnsi="Times New Roman" w:cs="Times New Roman"/>
                      <w:sz w:val="28"/>
                      <w:szCs w:val="28"/>
                    </w:rPr>
                    <w:t>а</w:t>
                  </w:r>
                  <w:r w:rsidRPr="002117A7">
                    <w:rPr>
                      <w:rFonts w:ascii="Times New Roman" w:hAnsi="Times New Roman" w:cs="Times New Roman"/>
                      <w:sz w:val="28"/>
                      <w:szCs w:val="28"/>
                    </w:rPr>
                    <w:t>бочих мест (расшифровать) и увеличению посту</w:t>
                  </w:r>
                  <w:r w:rsidRPr="002117A7">
                    <w:rPr>
                      <w:rFonts w:ascii="Times New Roman" w:hAnsi="Times New Roman" w:cs="Times New Roman"/>
                      <w:sz w:val="28"/>
                      <w:szCs w:val="28"/>
                    </w:rPr>
                    <w:t>п</w:t>
                  </w:r>
                  <w:r w:rsidRPr="002117A7">
                    <w:rPr>
                      <w:rFonts w:ascii="Times New Roman" w:hAnsi="Times New Roman" w:cs="Times New Roman"/>
                      <w:sz w:val="28"/>
                      <w:szCs w:val="28"/>
                    </w:rPr>
                    <w:t>ления доходов в местный бюджет</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5.1.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Создание дополн</w:t>
                  </w:r>
                  <w:r w:rsidRPr="002117A7">
                    <w:rPr>
                      <w:rFonts w:ascii="Times New Roman" w:hAnsi="Times New Roman" w:cs="Times New Roman"/>
                      <w:sz w:val="28"/>
                      <w:szCs w:val="28"/>
                    </w:rPr>
                    <w:t>и</w:t>
                  </w:r>
                  <w:r w:rsidRPr="002117A7">
                    <w:rPr>
                      <w:rFonts w:ascii="Times New Roman" w:hAnsi="Times New Roman" w:cs="Times New Roman"/>
                      <w:sz w:val="28"/>
                      <w:szCs w:val="28"/>
                    </w:rPr>
                    <w:t>тельных рабочих мест по виду деятельности</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5.2.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Организация встреч с малым бизнесом по вопросам развития экономики и росту поступл</w:t>
                  </w:r>
                  <w:r w:rsidRPr="002117A7">
                    <w:rPr>
                      <w:rFonts w:ascii="Times New Roman" w:hAnsi="Times New Roman" w:cs="Times New Roman"/>
                      <w:sz w:val="28"/>
                      <w:szCs w:val="28"/>
                    </w:rPr>
                    <w:t>е</w:t>
                  </w:r>
                  <w:r w:rsidRPr="002117A7">
                    <w:rPr>
                      <w:rFonts w:ascii="Times New Roman" w:hAnsi="Times New Roman" w:cs="Times New Roman"/>
                      <w:sz w:val="28"/>
                      <w:szCs w:val="28"/>
                    </w:rPr>
                    <w:t>ний в бюджет</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6.</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Организация мониторинга численности субъектов малого бизнеса, в том числе налогоплательщиков ЕНВД, УСН, ЕСХН, п</w:t>
                  </w:r>
                  <w:r w:rsidRPr="002117A7">
                    <w:rPr>
                      <w:rFonts w:ascii="Times New Roman" w:hAnsi="Times New Roman" w:cs="Times New Roman"/>
                      <w:sz w:val="28"/>
                      <w:szCs w:val="28"/>
                    </w:rPr>
                    <w:t>а</w:t>
                  </w:r>
                  <w:r w:rsidRPr="002117A7">
                    <w:rPr>
                      <w:rFonts w:ascii="Times New Roman" w:hAnsi="Times New Roman" w:cs="Times New Roman"/>
                      <w:sz w:val="28"/>
                      <w:szCs w:val="28"/>
                    </w:rPr>
                    <w:t>тента</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7.</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Проведение разъяснительной работы по видам деятельности, подпадающим под нал</w:t>
                  </w:r>
                  <w:r w:rsidRPr="002117A7">
                    <w:rPr>
                      <w:rFonts w:ascii="Times New Roman" w:hAnsi="Times New Roman" w:cs="Times New Roman"/>
                      <w:sz w:val="28"/>
                      <w:szCs w:val="28"/>
                    </w:rPr>
                    <w:t>о</w:t>
                  </w:r>
                  <w:r w:rsidRPr="002117A7">
                    <w:rPr>
                      <w:rFonts w:ascii="Times New Roman" w:hAnsi="Times New Roman" w:cs="Times New Roman"/>
                      <w:sz w:val="28"/>
                      <w:szCs w:val="28"/>
                    </w:rPr>
                    <w:t>гообложение по специальным налоговым р</w:t>
                  </w:r>
                  <w:r w:rsidRPr="002117A7">
                    <w:rPr>
                      <w:rFonts w:ascii="Times New Roman" w:hAnsi="Times New Roman" w:cs="Times New Roman"/>
                      <w:sz w:val="28"/>
                      <w:szCs w:val="28"/>
                    </w:rPr>
                    <w:t>е</w:t>
                  </w:r>
                  <w:r w:rsidRPr="002117A7">
                    <w:rPr>
                      <w:rFonts w:ascii="Times New Roman" w:hAnsi="Times New Roman" w:cs="Times New Roman"/>
                      <w:sz w:val="28"/>
                      <w:szCs w:val="28"/>
                    </w:rPr>
                    <w:t>жимам</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lastRenderedPageBreak/>
                    <w:t>8.</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Обеспечение роста численности налогопл</w:t>
                  </w:r>
                  <w:r w:rsidRPr="002117A7">
                    <w:rPr>
                      <w:rFonts w:ascii="Times New Roman" w:hAnsi="Times New Roman" w:cs="Times New Roman"/>
                      <w:sz w:val="28"/>
                      <w:szCs w:val="28"/>
                    </w:rPr>
                    <w:t>а</w:t>
                  </w:r>
                  <w:r w:rsidRPr="002117A7">
                    <w:rPr>
                      <w:rFonts w:ascii="Times New Roman" w:hAnsi="Times New Roman" w:cs="Times New Roman"/>
                      <w:sz w:val="28"/>
                      <w:szCs w:val="28"/>
                    </w:rPr>
                    <w:t>тельщиков, уплачивающих налоги по сп</w:t>
                  </w:r>
                  <w:r w:rsidRPr="002117A7">
                    <w:rPr>
                      <w:rFonts w:ascii="Times New Roman" w:hAnsi="Times New Roman" w:cs="Times New Roman"/>
                      <w:sz w:val="28"/>
                      <w:szCs w:val="28"/>
                    </w:rPr>
                    <w:t>е</w:t>
                  </w:r>
                  <w:r w:rsidRPr="002117A7">
                    <w:rPr>
                      <w:rFonts w:ascii="Times New Roman" w:hAnsi="Times New Roman" w:cs="Times New Roman"/>
                      <w:sz w:val="28"/>
                      <w:szCs w:val="28"/>
                    </w:rPr>
                    <w:t>циальным режимам</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экономич</w:t>
                  </w:r>
                  <w:r w:rsidRPr="002117A7">
                    <w:rPr>
                      <w:rFonts w:ascii="Times New Roman" w:hAnsi="Times New Roman" w:cs="Times New Roman"/>
                      <w:color w:val="auto"/>
                      <w:sz w:val="28"/>
                      <w:szCs w:val="28"/>
                    </w:rPr>
                    <w:t>е</w:t>
                  </w:r>
                  <w:r w:rsidRPr="002117A7">
                    <w:rPr>
                      <w:rFonts w:ascii="Times New Roman" w:hAnsi="Times New Roman" w:cs="Times New Roman"/>
                      <w:color w:val="auto"/>
                      <w:sz w:val="28"/>
                      <w:szCs w:val="28"/>
                    </w:rPr>
                    <w:t>ского планирования и прогнозирования</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13756" w:type="dxa"/>
                  <w:gridSpan w:val="7"/>
                </w:tcPr>
                <w:p w:rsidR="0006029A" w:rsidRDefault="0006029A" w:rsidP="00C428DA">
                  <w:pPr>
                    <w:pStyle w:val="Default"/>
                    <w:spacing w:line="260" w:lineRule="exact"/>
                    <w:ind w:right="-62"/>
                    <w:jc w:val="center"/>
                    <w:rPr>
                      <w:rFonts w:ascii="Times New Roman" w:hAnsi="Times New Roman" w:cs="Times New Roman"/>
                      <w:b/>
                      <w:color w:val="auto"/>
                      <w:sz w:val="28"/>
                      <w:szCs w:val="28"/>
                    </w:rPr>
                  </w:pPr>
                  <w:r w:rsidRPr="002117A7">
                    <w:rPr>
                      <w:rFonts w:ascii="Times New Roman" w:hAnsi="Times New Roman" w:cs="Times New Roman"/>
                      <w:b/>
                      <w:color w:val="auto"/>
                      <w:sz w:val="28"/>
                      <w:szCs w:val="28"/>
                    </w:rPr>
                    <w:t>Оптимизация органов местного самоуправления</w:t>
                  </w:r>
                </w:p>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Мониторинг соблюдения нормативов  фо</w:t>
                  </w:r>
                  <w:r w:rsidRPr="002117A7">
                    <w:rPr>
                      <w:rFonts w:ascii="Times New Roman" w:hAnsi="Times New Roman" w:cs="Times New Roman"/>
                      <w:sz w:val="28"/>
                      <w:szCs w:val="28"/>
                    </w:rPr>
                    <w:t>р</w:t>
                  </w:r>
                  <w:r w:rsidRPr="002117A7">
                    <w:rPr>
                      <w:rFonts w:ascii="Times New Roman" w:hAnsi="Times New Roman" w:cs="Times New Roman"/>
                      <w:sz w:val="28"/>
                      <w:szCs w:val="28"/>
                    </w:rPr>
                    <w:t>мирования расходов на содержание органов местного, расходов на оплату труда указа</w:t>
                  </w:r>
                  <w:r w:rsidRPr="002117A7">
                    <w:rPr>
                      <w:rFonts w:ascii="Times New Roman" w:hAnsi="Times New Roman" w:cs="Times New Roman"/>
                      <w:sz w:val="28"/>
                      <w:szCs w:val="28"/>
                    </w:rPr>
                    <w:t>н</w:t>
                  </w:r>
                  <w:r w:rsidRPr="002117A7">
                    <w:rPr>
                      <w:rFonts w:ascii="Times New Roman" w:hAnsi="Times New Roman" w:cs="Times New Roman"/>
                      <w:sz w:val="28"/>
                      <w:szCs w:val="28"/>
                    </w:rPr>
                    <w:t>ных органов</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Снижение неэффекти</w:t>
                  </w:r>
                  <w:r w:rsidRPr="002117A7">
                    <w:rPr>
                      <w:rFonts w:ascii="Times New Roman" w:hAnsi="Times New Roman" w:cs="Times New Roman"/>
                      <w:sz w:val="28"/>
                      <w:szCs w:val="28"/>
                    </w:rPr>
                    <w:t>в</w:t>
                  </w:r>
                  <w:r w:rsidRPr="002117A7">
                    <w:rPr>
                      <w:rFonts w:ascii="Times New Roman" w:hAnsi="Times New Roman" w:cs="Times New Roman"/>
                      <w:sz w:val="28"/>
                      <w:szCs w:val="28"/>
                    </w:rPr>
                    <w:t>ных расходов</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Ежеквартал</w:t>
                  </w:r>
                  <w:r w:rsidRPr="002117A7">
                    <w:rPr>
                      <w:rFonts w:ascii="Times New Roman" w:hAnsi="Times New Roman" w:cs="Times New Roman"/>
                      <w:sz w:val="28"/>
                      <w:szCs w:val="28"/>
                    </w:rPr>
                    <w:t>ь</w:t>
                  </w:r>
                  <w:r w:rsidRPr="002117A7">
                    <w:rPr>
                      <w:rFonts w:ascii="Times New Roman" w:hAnsi="Times New Roman" w:cs="Times New Roman"/>
                      <w:sz w:val="28"/>
                      <w:szCs w:val="28"/>
                    </w:rPr>
                    <w:t>но до 25 числа МСЗОП</w:t>
                  </w:r>
                </w:p>
              </w:tc>
              <w:tc>
                <w:tcPr>
                  <w:tcW w:w="2784" w:type="dxa"/>
                  <w:gridSpan w:val="2"/>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r w:rsidRPr="002117A7">
                    <w:rPr>
                      <w:rFonts w:ascii="Times New Roman" w:hAnsi="Times New Roman" w:cs="Times New Roman"/>
                      <w:color w:val="auto"/>
                      <w:sz w:val="28"/>
                      <w:szCs w:val="28"/>
                    </w:rPr>
                    <w:t>Комитет финансов</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Приведение структуры органов местного с</w:t>
                  </w:r>
                  <w:r w:rsidRPr="002117A7">
                    <w:rPr>
                      <w:rFonts w:ascii="Times New Roman" w:hAnsi="Times New Roman" w:cs="Times New Roman"/>
                      <w:sz w:val="28"/>
                      <w:szCs w:val="28"/>
                    </w:rPr>
                    <w:t>а</w:t>
                  </w:r>
                  <w:r w:rsidRPr="002117A7">
                    <w:rPr>
                      <w:rFonts w:ascii="Times New Roman" w:hAnsi="Times New Roman" w:cs="Times New Roman"/>
                      <w:sz w:val="28"/>
                      <w:szCs w:val="28"/>
                    </w:rPr>
                    <w:t>моуправления и численности работников указанных органов в соответствие с требовани</w:t>
                  </w:r>
                  <w:r w:rsidRPr="002117A7">
                    <w:rPr>
                      <w:rFonts w:ascii="Times New Roman" w:hAnsi="Times New Roman" w:cs="Times New Roman"/>
                      <w:sz w:val="28"/>
                      <w:szCs w:val="28"/>
                    </w:rPr>
                    <w:t>я</w:t>
                  </w:r>
                  <w:r w:rsidRPr="002117A7">
                    <w:rPr>
                      <w:rFonts w:ascii="Times New Roman" w:hAnsi="Times New Roman" w:cs="Times New Roman"/>
                      <w:sz w:val="28"/>
                      <w:szCs w:val="28"/>
                    </w:rPr>
                    <w:t>ми, установленными постановлением Правительства Новг</w:t>
                  </w:r>
                  <w:r w:rsidRPr="002117A7">
                    <w:rPr>
                      <w:rFonts w:ascii="Times New Roman" w:hAnsi="Times New Roman" w:cs="Times New Roman"/>
                      <w:sz w:val="28"/>
                      <w:szCs w:val="28"/>
                    </w:rPr>
                    <w:t>о</w:t>
                  </w:r>
                  <w:r w:rsidRPr="002117A7">
                    <w:rPr>
                      <w:rFonts w:ascii="Times New Roman" w:hAnsi="Times New Roman" w:cs="Times New Roman"/>
                      <w:sz w:val="28"/>
                      <w:szCs w:val="28"/>
                    </w:rPr>
                    <w:t>родской области</w:t>
                  </w:r>
                </w:p>
              </w:tc>
              <w:tc>
                <w:tcPr>
                  <w:tcW w:w="3000" w:type="dxa"/>
                  <w:gridSpan w:val="3"/>
                </w:tcPr>
                <w:p w:rsidR="0006029A" w:rsidRPr="002117A7" w:rsidRDefault="0006029A" w:rsidP="00C428DA">
                  <w:pPr>
                    <w:pStyle w:val="ConsPlusNormal"/>
                    <w:spacing w:line="260" w:lineRule="exact"/>
                    <w:ind w:firstLine="33"/>
                    <w:contextualSpacing/>
                    <w:rPr>
                      <w:rFonts w:ascii="Times New Roman" w:hAnsi="Times New Roman" w:cs="Times New Roman"/>
                      <w:sz w:val="28"/>
                      <w:szCs w:val="28"/>
                    </w:rPr>
                  </w:pPr>
                  <w:r w:rsidRPr="002117A7">
                    <w:rPr>
                      <w:rFonts w:ascii="Times New Roman" w:hAnsi="Times New Roman" w:cs="Times New Roman"/>
                      <w:sz w:val="28"/>
                      <w:szCs w:val="28"/>
                    </w:rPr>
                    <w:t>Приведение структуры в соответствие, сокр</w:t>
                  </w:r>
                  <w:r w:rsidRPr="002117A7">
                    <w:rPr>
                      <w:rFonts w:ascii="Times New Roman" w:hAnsi="Times New Roman" w:cs="Times New Roman"/>
                      <w:sz w:val="28"/>
                      <w:szCs w:val="28"/>
                    </w:rPr>
                    <w:t>а</w:t>
                  </w:r>
                  <w:r w:rsidRPr="002117A7">
                    <w:rPr>
                      <w:rFonts w:ascii="Times New Roman" w:hAnsi="Times New Roman" w:cs="Times New Roman"/>
                      <w:sz w:val="28"/>
                      <w:szCs w:val="28"/>
                    </w:rPr>
                    <w:t>щение численности муниципальных сл</w:t>
                  </w:r>
                  <w:r w:rsidRPr="002117A7">
                    <w:rPr>
                      <w:rFonts w:ascii="Times New Roman" w:hAnsi="Times New Roman" w:cs="Times New Roman"/>
                      <w:sz w:val="28"/>
                      <w:szCs w:val="28"/>
                    </w:rPr>
                    <w:t>у</w:t>
                  </w:r>
                  <w:r w:rsidRPr="002117A7">
                    <w:rPr>
                      <w:rFonts w:ascii="Times New Roman" w:hAnsi="Times New Roman" w:cs="Times New Roman"/>
                      <w:sz w:val="28"/>
                      <w:szCs w:val="28"/>
                    </w:rPr>
                    <w:t>жащих</w:t>
                  </w:r>
                </w:p>
              </w:tc>
              <w:tc>
                <w:tcPr>
                  <w:tcW w:w="2122" w:type="dxa"/>
                </w:tcPr>
                <w:p w:rsidR="0006029A" w:rsidRPr="002117A7" w:rsidRDefault="0006029A" w:rsidP="00C428DA">
                  <w:pPr>
                    <w:pStyle w:val="ConsPlusNormal"/>
                    <w:spacing w:line="260" w:lineRule="exact"/>
                    <w:ind w:firstLine="33"/>
                    <w:contextualSpacing/>
                    <w:jc w:val="both"/>
                    <w:rPr>
                      <w:rFonts w:ascii="Times New Roman" w:hAnsi="Times New Roman" w:cs="Times New Roman"/>
                      <w:sz w:val="28"/>
                      <w:szCs w:val="28"/>
                    </w:rPr>
                  </w:pPr>
                  <w:r w:rsidRPr="002117A7">
                    <w:rPr>
                      <w:rFonts w:ascii="Times New Roman" w:hAnsi="Times New Roman" w:cs="Times New Roman"/>
                      <w:sz w:val="28"/>
                      <w:szCs w:val="28"/>
                    </w:rPr>
                    <w:t>При необход</w:t>
                  </w:r>
                  <w:r w:rsidRPr="002117A7">
                    <w:rPr>
                      <w:rFonts w:ascii="Times New Roman" w:hAnsi="Times New Roman" w:cs="Times New Roman"/>
                      <w:sz w:val="28"/>
                      <w:szCs w:val="28"/>
                    </w:rPr>
                    <w:t>и</w:t>
                  </w:r>
                  <w:r w:rsidRPr="002117A7">
                    <w:rPr>
                      <w:rFonts w:ascii="Times New Roman" w:hAnsi="Times New Roman" w:cs="Times New Roman"/>
                      <w:sz w:val="28"/>
                      <w:szCs w:val="28"/>
                    </w:rPr>
                    <w:t>мости</w:t>
                  </w:r>
                </w:p>
              </w:tc>
              <w:tc>
                <w:tcPr>
                  <w:tcW w:w="2784" w:type="dxa"/>
                  <w:gridSpan w:val="2"/>
                </w:tcPr>
                <w:p w:rsidR="0006029A" w:rsidRPr="002117A7" w:rsidRDefault="0006029A" w:rsidP="00C428DA">
                  <w:pPr>
                    <w:pStyle w:val="Default"/>
                    <w:spacing w:line="260" w:lineRule="exact"/>
                    <w:ind w:right="-62" w:firstLine="33"/>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Администрация ра</w:t>
                  </w:r>
                  <w:r w:rsidRPr="002117A7">
                    <w:rPr>
                      <w:rFonts w:ascii="Times New Roman" w:hAnsi="Times New Roman" w:cs="Times New Roman"/>
                      <w:color w:val="auto"/>
                      <w:sz w:val="28"/>
                      <w:szCs w:val="28"/>
                    </w:rPr>
                    <w:t>й</w:t>
                  </w:r>
                  <w:r w:rsidRPr="002117A7">
                    <w:rPr>
                      <w:rFonts w:ascii="Times New Roman" w:hAnsi="Times New Roman" w:cs="Times New Roman"/>
                      <w:color w:val="auto"/>
                      <w:sz w:val="28"/>
                      <w:szCs w:val="28"/>
                    </w:rPr>
                    <w:t>она</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3.</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Осуществление ко</w:t>
                  </w:r>
                  <w:r w:rsidRPr="002117A7">
                    <w:rPr>
                      <w:rFonts w:ascii="Times New Roman" w:hAnsi="Times New Roman" w:cs="Times New Roman"/>
                      <w:sz w:val="28"/>
                      <w:szCs w:val="28"/>
                    </w:rPr>
                    <w:t>н</w:t>
                  </w:r>
                  <w:r w:rsidRPr="002117A7">
                    <w:rPr>
                      <w:rFonts w:ascii="Times New Roman" w:hAnsi="Times New Roman" w:cs="Times New Roman"/>
                      <w:sz w:val="28"/>
                      <w:szCs w:val="28"/>
                    </w:rPr>
                    <w:t>троля за соблюдением нормативов на услуги связи, на сокращение расходов на служебные  командировки, на содержание автотранспортных средств органов местного сам</w:t>
                  </w:r>
                  <w:r w:rsidRPr="002117A7">
                    <w:rPr>
                      <w:rFonts w:ascii="Times New Roman" w:hAnsi="Times New Roman" w:cs="Times New Roman"/>
                      <w:sz w:val="28"/>
                      <w:szCs w:val="28"/>
                    </w:rPr>
                    <w:t>о</w:t>
                  </w:r>
                  <w:r w:rsidRPr="002117A7">
                    <w:rPr>
                      <w:rFonts w:ascii="Times New Roman" w:hAnsi="Times New Roman" w:cs="Times New Roman"/>
                      <w:sz w:val="28"/>
                      <w:szCs w:val="28"/>
                    </w:rPr>
                    <w:t>управления</w:t>
                  </w:r>
                </w:p>
              </w:tc>
              <w:tc>
                <w:tcPr>
                  <w:tcW w:w="3000" w:type="dxa"/>
                  <w:gridSpan w:val="3"/>
                </w:tcPr>
                <w:p w:rsidR="0006029A" w:rsidRPr="002117A7" w:rsidRDefault="0006029A" w:rsidP="00C428DA">
                  <w:pPr>
                    <w:pStyle w:val="ConsPlusNormal"/>
                    <w:spacing w:line="260" w:lineRule="exact"/>
                    <w:ind w:firstLine="33"/>
                    <w:contextualSpacing/>
                    <w:rPr>
                      <w:rFonts w:ascii="Times New Roman" w:hAnsi="Times New Roman" w:cs="Times New Roman"/>
                      <w:sz w:val="28"/>
                      <w:szCs w:val="28"/>
                    </w:rPr>
                  </w:pPr>
                  <w:r w:rsidRPr="002117A7">
                    <w:rPr>
                      <w:rFonts w:ascii="Times New Roman" w:hAnsi="Times New Roman" w:cs="Times New Roman"/>
                      <w:sz w:val="28"/>
                      <w:szCs w:val="28"/>
                    </w:rPr>
                    <w:t>Снижение неэффекти</w:t>
                  </w:r>
                  <w:r w:rsidRPr="002117A7">
                    <w:rPr>
                      <w:rFonts w:ascii="Times New Roman" w:hAnsi="Times New Roman" w:cs="Times New Roman"/>
                      <w:sz w:val="28"/>
                      <w:szCs w:val="28"/>
                    </w:rPr>
                    <w:t>в</w:t>
                  </w:r>
                  <w:r w:rsidRPr="002117A7">
                    <w:rPr>
                      <w:rFonts w:ascii="Times New Roman" w:hAnsi="Times New Roman" w:cs="Times New Roman"/>
                      <w:sz w:val="28"/>
                      <w:szCs w:val="28"/>
                    </w:rPr>
                    <w:t>ных расходов</w:t>
                  </w:r>
                </w:p>
              </w:tc>
              <w:tc>
                <w:tcPr>
                  <w:tcW w:w="2122" w:type="dxa"/>
                </w:tcPr>
                <w:p w:rsidR="0006029A" w:rsidRPr="002117A7" w:rsidRDefault="0006029A" w:rsidP="00C428DA">
                  <w:pPr>
                    <w:pStyle w:val="ConsPlusNormal"/>
                    <w:spacing w:line="260" w:lineRule="exact"/>
                    <w:ind w:firstLine="33"/>
                    <w:contextualSpacing/>
                    <w:jc w:val="both"/>
                    <w:rPr>
                      <w:rFonts w:ascii="Times New Roman" w:hAnsi="Times New Roman" w:cs="Times New Roman"/>
                      <w:sz w:val="28"/>
                      <w:szCs w:val="28"/>
                    </w:rPr>
                  </w:pPr>
                  <w:r w:rsidRPr="002117A7">
                    <w:rPr>
                      <w:rFonts w:ascii="Times New Roman" w:hAnsi="Times New Roman" w:cs="Times New Roman"/>
                      <w:sz w:val="28"/>
                      <w:szCs w:val="28"/>
                    </w:rPr>
                    <w:t>Ежеквартал</w:t>
                  </w:r>
                  <w:r w:rsidRPr="002117A7">
                    <w:rPr>
                      <w:rFonts w:ascii="Times New Roman" w:hAnsi="Times New Roman" w:cs="Times New Roman"/>
                      <w:sz w:val="28"/>
                      <w:szCs w:val="28"/>
                    </w:rPr>
                    <w:t>ь</w:t>
                  </w:r>
                  <w:r w:rsidRPr="002117A7">
                    <w:rPr>
                      <w:rFonts w:ascii="Times New Roman" w:hAnsi="Times New Roman" w:cs="Times New Roman"/>
                      <w:sz w:val="28"/>
                      <w:szCs w:val="28"/>
                    </w:rPr>
                    <w:t>но</w:t>
                  </w:r>
                </w:p>
              </w:tc>
              <w:tc>
                <w:tcPr>
                  <w:tcW w:w="2784" w:type="dxa"/>
                  <w:gridSpan w:val="2"/>
                </w:tcPr>
                <w:p w:rsidR="0006029A" w:rsidRPr="002117A7" w:rsidRDefault="0006029A" w:rsidP="00C428DA">
                  <w:pPr>
                    <w:pStyle w:val="Default"/>
                    <w:spacing w:line="260" w:lineRule="exact"/>
                    <w:ind w:right="-62" w:firstLine="33"/>
                    <w:rPr>
                      <w:rFonts w:ascii="Times New Roman" w:hAnsi="Times New Roman" w:cs="Times New Roman"/>
                      <w:color w:val="auto"/>
                      <w:sz w:val="28"/>
                      <w:szCs w:val="28"/>
                    </w:rPr>
                  </w:pPr>
                  <w:r w:rsidRPr="002117A7">
                    <w:rPr>
                      <w:rFonts w:ascii="Times New Roman" w:hAnsi="Times New Roman" w:cs="Times New Roman"/>
                      <w:color w:val="auto"/>
                      <w:sz w:val="28"/>
                      <w:szCs w:val="28"/>
                    </w:rPr>
                    <w:t>Отраслевые отделы Администрации ра</w:t>
                  </w:r>
                  <w:r w:rsidRPr="002117A7">
                    <w:rPr>
                      <w:rFonts w:ascii="Times New Roman" w:hAnsi="Times New Roman" w:cs="Times New Roman"/>
                      <w:color w:val="auto"/>
                      <w:sz w:val="28"/>
                      <w:szCs w:val="28"/>
                    </w:rPr>
                    <w:t>й</w:t>
                  </w:r>
                  <w:r w:rsidRPr="002117A7">
                    <w:rPr>
                      <w:rFonts w:ascii="Times New Roman" w:hAnsi="Times New Roman" w:cs="Times New Roman"/>
                      <w:color w:val="auto"/>
                      <w:sz w:val="28"/>
                      <w:szCs w:val="28"/>
                    </w:rPr>
                    <w:t>она</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13756" w:type="dxa"/>
                  <w:gridSpan w:val="7"/>
                </w:tcPr>
                <w:p w:rsidR="0006029A" w:rsidRDefault="0006029A" w:rsidP="00C428DA">
                  <w:pPr>
                    <w:pStyle w:val="Default"/>
                    <w:spacing w:line="260" w:lineRule="exact"/>
                    <w:ind w:right="-62"/>
                    <w:rPr>
                      <w:rFonts w:ascii="Times New Roman" w:hAnsi="Times New Roman" w:cs="Times New Roman"/>
                      <w:b/>
                      <w:color w:val="auto"/>
                      <w:sz w:val="28"/>
                      <w:szCs w:val="28"/>
                    </w:rPr>
                  </w:pPr>
                </w:p>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r>
                    <w:rPr>
                      <w:rFonts w:ascii="Times New Roman" w:hAnsi="Times New Roman" w:cs="Times New Roman"/>
                      <w:b/>
                      <w:color w:val="auto"/>
                      <w:sz w:val="28"/>
                      <w:szCs w:val="28"/>
                    </w:rPr>
                    <w:t>Р</w:t>
                  </w:r>
                  <w:r w:rsidRPr="002117A7">
                    <w:rPr>
                      <w:rFonts w:ascii="Times New Roman" w:hAnsi="Times New Roman" w:cs="Times New Roman"/>
                      <w:b/>
                      <w:color w:val="auto"/>
                      <w:sz w:val="28"/>
                      <w:szCs w:val="28"/>
                    </w:rPr>
                    <w:t>азвитие инфраструктуры, управление имуществом</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w:t>
                  </w:r>
                </w:p>
              </w:tc>
              <w:tc>
                <w:tcPr>
                  <w:tcW w:w="5850" w:type="dxa"/>
                </w:tcPr>
                <w:p w:rsidR="0006029A"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Выявление  неиспользуемого муниципал</w:t>
                  </w:r>
                  <w:r w:rsidRPr="002117A7">
                    <w:rPr>
                      <w:rFonts w:ascii="Times New Roman" w:hAnsi="Times New Roman" w:cs="Times New Roman"/>
                      <w:sz w:val="28"/>
                      <w:szCs w:val="28"/>
                    </w:rPr>
                    <w:t>ь</w:t>
                  </w:r>
                  <w:r w:rsidRPr="002117A7">
                    <w:rPr>
                      <w:rFonts w:ascii="Times New Roman" w:hAnsi="Times New Roman" w:cs="Times New Roman"/>
                      <w:sz w:val="28"/>
                      <w:szCs w:val="28"/>
                    </w:rPr>
                    <w:t>ного имущества, а также земельных учас</w:t>
                  </w:r>
                  <w:r w:rsidRPr="002117A7">
                    <w:rPr>
                      <w:rFonts w:ascii="Times New Roman" w:hAnsi="Times New Roman" w:cs="Times New Roman"/>
                      <w:sz w:val="28"/>
                      <w:szCs w:val="28"/>
                    </w:rPr>
                    <w:t>т</w:t>
                  </w:r>
                  <w:r w:rsidRPr="002117A7">
                    <w:rPr>
                      <w:rFonts w:ascii="Times New Roman" w:hAnsi="Times New Roman" w:cs="Times New Roman"/>
                      <w:sz w:val="28"/>
                      <w:szCs w:val="28"/>
                    </w:rPr>
                    <w:t>ков,   принятие мер  по  их реализации  или  сдаче в  аренду</w:t>
                  </w:r>
                </w:p>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прирост объема неналог</w:t>
                  </w:r>
                  <w:r w:rsidRPr="002117A7">
                    <w:rPr>
                      <w:rFonts w:ascii="Times New Roman" w:hAnsi="Times New Roman" w:cs="Times New Roman"/>
                      <w:sz w:val="28"/>
                      <w:szCs w:val="28"/>
                    </w:rPr>
                    <w:t>о</w:t>
                  </w:r>
                  <w:r w:rsidRPr="002117A7">
                    <w:rPr>
                      <w:rFonts w:ascii="Times New Roman" w:hAnsi="Times New Roman" w:cs="Times New Roman"/>
                      <w:sz w:val="28"/>
                      <w:szCs w:val="28"/>
                    </w:rPr>
                    <w:t>вых доходов в консол</w:t>
                  </w:r>
                  <w:r w:rsidRPr="002117A7">
                    <w:rPr>
                      <w:rFonts w:ascii="Times New Roman" w:hAnsi="Times New Roman" w:cs="Times New Roman"/>
                      <w:sz w:val="28"/>
                      <w:szCs w:val="28"/>
                    </w:rPr>
                    <w:t>и</w:t>
                  </w:r>
                  <w:r w:rsidRPr="002117A7">
                    <w:rPr>
                      <w:rFonts w:ascii="Times New Roman" w:hAnsi="Times New Roman" w:cs="Times New Roman"/>
                      <w:sz w:val="28"/>
                      <w:szCs w:val="28"/>
                    </w:rPr>
                    <w:t>дированный бюджет ра</w:t>
                  </w:r>
                  <w:r w:rsidRPr="002117A7">
                    <w:rPr>
                      <w:rFonts w:ascii="Times New Roman" w:hAnsi="Times New Roman" w:cs="Times New Roman"/>
                      <w:sz w:val="28"/>
                      <w:szCs w:val="28"/>
                    </w:rPr>
                    <w:t>й</w:t>
                  </w:r>
                  <w:r w:rsidRPr="002117A7">
                    <w:rPr>
                      <w:rFonts w:ascii="Times New Roman" w:hAnsi="Times New Roman" w:cs="Times New Roman"/>
                      <w:sz w:val="28"/>
                      <w:szCs w:val="28"/>
                    </w:rPr>
                    <w:t>она</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Постоянно</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имущества</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2.</w:t>
                  </w:r>
                </w:p>
              </w:tc>
              <w:tc>
                <w:tcPr>
                  <w:tcW w:w="5850" w:type="dxa"/>
                </w:tcPr>
                <w:p w:rsidR="0006029A"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Реализация имущества учреждений, не являющегося необходимым для осуществл</w:t>
                  </w:r>
                  <w:r w:rsidRPr="002117A7">
                    <w:rPr>
                      <w:rFonts w:ascii="Times New Roman" w:hAnsi="Times New Roman" w:cs="Times New Roman"/>
                      <w:sz w:val="28"/>
                      <w:szCs w:val="28"/>
                    </w:rPr>
                    <w:t>е</w:t>
                  </w:r>
                  <w:r w:rsidRPr="002117A7">
                    <w:rPr>
                      <w:rFonts w:ascii="Times New Roman" w:hAnsi="Times New Roman" w:cs="Times New Roman"/>
                      <w:sz w:val="28"/>
                      <w:szCs w:val="28"/>
                    </w:rPr>
                    <w:t>ния полномочий муниципального образ</w:t>
                  </w:r>
                  <w:r w:rsidRPr="002117A7">
                    <w:rPr>
                      <w:rFonts w:ascii="Times New Roman" w:hAnsi="Times New Roman" w:cs="Times New Roman"/>
                      <w:sz w:val="28"/>
                      <w:szCs w:val="28"/>
                    </w:rPr>
                    <w:t>о</w:t>
                  </w:r>
                  <w:r w:rsidRPr="002117A7">
                    <w:rPr>
                      <w:rFonts w:ascii="Times New Roman" w:hAnsi="Times New Roman" w:cs="Times New Roman"/>
                      <w:sz w:val="28"/>
                      <w:szCs w:val="28"/>
                    </w:rPr>
                    <w:t>вания</w:t>
                  </w:r>
                </w:p>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реализация неэффекти</w:t>
                  </w:r>
                  <w:r w:rsidRPr="002117A7">
                    <w:rPr>
                      <w:rFonts w:ascii="Times New Roman" w:hAnsi="Times New Roman" w:cs="Times New Roman"/>
                      <w:sz w:val="28"/>
                      <w:szCs w:val="28"/>
                    </w:rPr>
                    <w:t>в</w:t>
                  </w:r>
                  <w:r w:rsidRPr="002117A7">
                    <w:rPr>
                      <w:rFonts w:ascii="Times New Roman" w:hAnsi="Times New Roman" w:cs="Times New Roman"/>
                      <w:sz w:val="28"/>
                      <w:szCs w:val="28"/>
                    </w:rPr>
                    <w:t>ного имущества</w:t>
                  </w: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t>2018 – 2020</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имущества</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3.</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Инвентаризация договоров аренды, обесп</w:t>
                  </w:r>
                  <w:r w:rsidRPr="002117A7">
                    <w:rPr>
                      <w:rFonts w:ascii="Times New Roman" w:hAnsi="Times New Roman" w:cs="Times New Roman"/>
                      <w:sz w:val="28"/>
                      <w:szCs w:val="28"/>
                    </w:rPr>
                    <w:t>е</w:t>
                  </w:r>
                  <w:r w:rsidRPr="002117A7">
                    <w:rPr>
                      <w:rFonts w:ascii="Times New Roman" w:hAnsi="Times New Roman" w:cs="Times New Roman"/>
                      <w:sz w:val="28"/>
                      <w:szCs w:val="28"/>
                    </w:rPr>
                    <w:t>чение поступления арендной платы в полном объеме и на р</w:t>
                  </w:r>
                  <w:r w:rsidRPr="002117A7">
                    <w:rPr>
                      <w:rFonts w:ascii="Times New Roman" w:hAnsi="Times New Roman" w:cs="Times New Roman"/>
                      <w:sz w:val="28"/>
                      <w:szCs w:val="28"/>
                    </w:rPr>
                    <w:t>ы</w:t>
                  </w:r>
                  <w:r w:rsidRPr="002117A7">
                    <w:rPr>
                      <w:rFonts w:ascii="Times New Roman" w:hAnsi="Times New Roman" w:cs="Times New Roman"/>
                      <w:sz w:val="28"/>
                      <w:szCs w:val="28"/>
                    </w:rPr>
                    <w:t>ночных условиях</w:t>
                  </w:r>
                </w:p>
              </w:tc>
              <w:tc>
                <w:tcPr>
                  <w:tcW w:w="3000" w:type="dxa"/>
                  <w:gridSpan w:val="3"/>
                </w:tcPr>
                <w:p w:rsidR="0006029A"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прирост объема неналог</w:t>
                  </w:r>
                  <w:r w:rsidRPr="002117A7">
                    <w:rPr>
                      <w:rFonts w:ascii="Times New Roman" w:hAnsi="Times New Roman" w:cs="Times New Roman"/>
                      <w:sz w:val="28"/>
                      <w:szCs w:val="28"/>
                    </w:rPr>
                    <w:t>о</w:t>
                  </w:r>
                  <w:r w:rsidRPr="002117A7">
                    <w:rPr>
                      <w:rFonts w:ascii="Times New Roman" w:hAnsi="Times New Roman" w:cs="Times New Roman"/>
                      <w:sz w:val="28"/>
                      <w:szCs w:val="28"/>
                    </w:rPr>
                    <w:t>вых доходов в консол</w:t>
                  </w:r>
                  <w:r w:rsidRPr="002117A7">
                    <w:rPr>
                      <w:rFonts w:ascii="Times New Roman" w:hAnsi="Times New Roman" w:cs="Times New Roman"/>
                      <w:sz w:val="28"/>
                      <w:szCs w:val="28"/>
                    </w:rPr>
                    <w:t>и</w:t>
                  </w:r>
                  <w:r w:rsidRPr="002117A7">
                    <w:rPr>
                      <w:rFonts w:ascii="Times New Roman" w:hAnsi="Times New Roman" w:cs="Times New Roman"/>
                      <w:sz w:val="28"/>
                      <w:szCs w:val="28"/>
                    </w:rPr>
                    <w:t>дированный бюджет ра</w:t>
                  </w:r>
                  <w:r w:rsidRPr="002117A7">
                    <w:rPr>
                      <w:rFonts w:ascii="Times New Roman" w:hAnsi="Times New Roman" w:cs="Times New Roman"/>
                      <w:sz w:val="28"/>
                      <w:szCs w:val="28"/>
                    </w:rPr>
                    <w:t>й</w:t>
                  </w:r>
                  <w:r w:rsidRPr="002117A7">
                    <w:rPr>
                      <w:rFonts w:ascii="Times New Roman" w:hAnsi="Times New Roman" w:cs="Times New Roman"/>
                      <w:sz w:val="28"/>
                      <w:szCs w:val="28"/>
                    </w:rPr>
                    <w:t>она</w:t>
                  </w:r>
                </w:p>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r w:rsidRPr="002117A7">
                    <w:rPr>
                      <w:rFonts w:ascii="Times New Roman" w:hAnsi="Times New Roman" w:cs="Times New Roman"/>
                      <w:sz w:val="28"/>
                      <w:szCs w:val="28"/>
                    </w:rPr>
                    <w:lastRenderedPageBreak/>
                    <w:t>Ежеквартально до 15 числа МСЗОП</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имущества</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lastRenderedPageBreak/>
                    <w:t>4.</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Принятие муниципальных нормативных актов в части разработки порядка определ</w:t>
                  </w:r>
                  <w:r w:rsidRPr="002117A7">
                    <w:rPr>
                      <w:rFonts w:ascii="Times New Roman" w:hAnsi="Times New Roman" w:cs="Times New Roman"/>
                      <w:sz w:val="28"/>
                      <w:szCs w:val="28"/>
                    </w:rPr>
                    <w:t>е</w:t>
                  </w:r>
                  <w:r w:rsidRPr="002117A7">
                    <w:rPr>
                      <w:rFonts w:ascii="Times New Roman" w:hAnsi="Times New Roman" w:cs="Times New Roman"/>
                      <w:sz w:val="28"/>
                      <w:szCs w:val="28"/>
                    </w:rPr>
                    <w:t>ния цены продажи и оплаты земельных участков, нах</w:t>
                  </w:r>
                  <w:r w:rsidRPr="002117A7">
                    <w:rPr>
                      <w:rFonts w:ascii="Times New Roman" w:hAnsi="Times New Roman" w:cs="Times New Roman"/>
                      <w:sz w:val="28"/>
                      <w:szCs w:val="28"/>
                    </w:rPr>
                    <w:t>о</w:t>
                  </w:r>
                  <w:r w:rsidRPr="002117A7">
                    <w:rPr>
                      <w:rFonts w:ascii="Times New Roman" w:hAnsi="Times New Roman" w:cs="Times New Roman"/>
                      <w:sz w:val="28"/>
                      <w:szCs w:val="28"/>
                    </w:rPr>
                    <w:t>дящихся в муниципальной собственности муниципального образов</w:t>
                  </w:r>
                  <w:r w:rsidRPr="002117A7">
                    <w:rPr>
                      <w:rFonts w:ascii="Times New Roman" w:hAnsi="Times New Roman" w:cs="Times New Roman"/>
                      <w:sz w:val="28"/>
                      <w:szCs w:val="28"/>
                    </w:rPr>
                    <w:t>а</w:t>
                  </w:r>
                  <w:r w:rsidRPr="002117A7">
                    <w:rPr>
                      <w:rFonts w:ascii="Times New Roman" w:hAnsi="Times New Roman" w:cs="Times New Roman"/>
                      <w:sz w:val="28"/>
                      <w:szCs w:val="28"/>
                    </w:rPr>
                    <w:t>ния, собственникам зданий, строений и сооружений, расположенных на таких земельных уч</w:t>
                  </w:r>
                  <w:r w:rsidRPr="002117A7">
                    <w:rPr>
                      <w:rFonts w:ascii="Times New Roman" w:hAnsi="Times New Roman" w:cs="Times New Roman"/>
                      <w:sz w:val="28"/>
                      <w:szCs w:val="28"/>
                    </w:rPr>
                    <w:t>а</w:t>
                  </w:r>
                  <w:r w:rsidRPr="002117A7">
                    <w:rPr>
                      <w:rFonts w:ascii="Times New Roman" w:hAnsi="Times New Roman" w:cs="Times New Roman"/>
                      <w:sz w:val="28"/>
                      <w:szCs w:val="28"/>
                    </w:rPr>
                    <w:t>стках</w:t>
                  </w:r>
                </w:p>
              </w:tc>
              <w:tc>
                <w:tcPr>
                  <w:tcW w:w="3000" w:type="dxa"/>
                  <w:gridSpan w:val="3"/>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jc w:val="both"/>
                    <w:rPr>
                      <w:rFonts w:ascii="Times New Roman" w:hAnsi="Times New Roman" w:cs="Times New Roman"/>
                      <w:sz w:val="28"/>
                      <w:szCs w:val="28"/>
                    </w:rPr>
                  </w:pP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Отдел имущества</w:t>
                  </w:r>
                </w:p>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Уже разработаны?</w:t>
                  </w:r>
                </w:p>
              </w:tc>
            </w:tr>
            <w:tr w:rsidR="0006029A" w:rsidRPr="002117A7" w:rsidTr="00C428DA">
              <w:trPr>
                <w:trHeight w:val="346"/>
              </w:trPr>
              <w:tc>
                <w:tcPr>
                  <w:tcW w:w="1004" w:type="dxa"/>
                </w:tcPr>
                <w:p w:rsidR="0006029A" w:rsidRPr="002117A7" w:rsidRDefault="0006029A" w:rsidP="00C428DA">
                  <w:pPr>
                    <w:pStyle w:val="ConsPlusNormal"/>
                    <w:spacing w:line="260" w:lineRule="exact"/>
                    <w:contextualSpacing/>
                    <w:jc w:val="both"/>
                    <w:rPr>
                      <w:rFonts w:ascii="Times New Roman" w:hAnsi="Times New Roman" w:cs="Times New Roman"/>
                      <w:sz w:val="28"/>
                      <w:szCs w:val="28"/>
                    </w:rPr>
                  </w:pPr>
                </w:p>
              </w:tc>
              <w:tc>
                <w:tcPr>
                  <w:tcW w:w="13756" w:type="dxa"/>
                  <w:gridSpan w:val="7"/>
                </w:tcPr>
                <w:p w:rsidR="0006029A" w:rsidRDefault="0006029A" w:rsidP="00C428DA">
                  <w:pPr>
                    <w:pStyle w:val="Default"/>
                    <w:spacing w:line="260" w:lineRule="exact"/>
                    <w:jc w:val="center"/>
                    <w:rPr>
                      <w:rFonts w:ascii="Times New Roman" w:hAnsi="Times New Roman" w:cs="Times New Roman"/>
                      <w:b/>
                      <w:sz w:val="28"/>
                      <w:szCs w:val="28"/>
                    </w:rPr>
                  </w:pPr>
                </w:p>
                <w:p w:rsidR="0006029A" w:rsidRPr="002117A7" w:rsidRDefault="0006029A" w:rsidP="00C428DA">
                  <w:pPr>
                    <w:pStyle w:val="Default"/>
                    <w:spacing w:line="260" w:lineRule="exact"/>
                    <w:jc w:val="center"/>
                    <w:rPr>
                      <w:rFonts w:ascii="Times New Roman" w:hAnsi="Times New Roman" w:cs="Times New Roman"/>
                      <w:color w:val="auto"/>
                      <w:sz w:val="28"/>
                      <w:szCs w:val="28"/>
                    </w:rPr>
                  </w:pPr>
                  <w:r w:rsidRPr="002117A7">
                    <w:rPr>
                      <w:rFonts w:ascii="Times New Roman" w:hAnsi="Times New Roman" w:cs="Times New Roman"/>
                      <w:b/>
                      <w:sz w:val="28"/>
                      <w:szCs w:val="28"/>
                    </w:rPr>
                    <w:t>Совершенствование системы закупок для муниципальных нужд</w:t>
                  </w:r>
                </w:p>
              </w:tc>
            </w:tr>
            <w:tr w:rsidR="0006029A" w:rsidRPr="002117A7" w:rsidTr="00C428DA">
              <w:trPr>
                <w:trHeight w:val="1293"/>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w:t>
                  </w:r>
                </w:p>
              </w:tc>
              <w:tc>
                <w:tcPr>
                  <w:tcW w:w="5856" w:type="dxa"/>
                  <w:gridSpan w:val="2"/>
                </w:tcPr>
                <w:p w:rsidR="0006029A" w:rsidRPr="002117A7" w:rsidRDefault="0006029A" w:rsidP="00C428DA">
                  <w:pPr>
                    <w:pStyle w:val="Default"/>
                    <w:spacing w:line="260" w:lineRule="exact"/>
                    <w:rPr>
                      <w:rFonts w:ascii="Times New Roman" w:hAnsi="Times New Roman" w:cs="Times New Roman"/>
                      <w:sz w:val="28"/>
                      <w:szCs w:val="28"/>
                    </w:rPr>
                  </w:pPr>
                  <w:r w:rsidRPr="002117A7">
                    <w:rPr>
                      <w:rFonts w:ascii="Times New Roman" w:hAnsi="Times New Roman" w:cs="Times New Roman"/>
                      <w:sz w:val="28"/>
                      <w:szCs w:val="28"/>
                    </w:rPr>
                    <w:t>Проработка механизма централизации закупок товаров, работ, услуг для муниц</w:t>
                  </w:r>
                  <w:r w:rsidRPr="002117A7">
                    <w:rPr>
                      <w:rFonts w:ascii="Times New Roman" w:hAnsi="Times New Roman" w:cs="Times New Roman"/>
                      <w:sz w:val="28"/>
                      <w:szCs w:val="28"/>
                    </w:rPr>
                    <w:t>и</w:t>
                  </w:r>
                  <w:r w:rsidRPr="002117A7">
                    <w:rPr>
                      <w:rFonts w:ascii="Times New Roman" w:hAnsi="Times New Roman" w:cs="Times New Roman"/>
                      <w:sz w:val="28"/>
                      <w:szCs w:val="28"/>
                    </w:rPr>
                    <w:t>пальных нужд района</w:t>
                  </w:r>
                </w:p>
                <w:p w:rsidR="0006029A" w:rsidRPr="002117A7" w:rsidRDefault="0006029A" w:rsidP="00C428DA">
                  <w:pPr>
                    <w:pStyle w:val="Default"/>
                    <w:spacing w:line="260" w:lineRule="exact"/>
                    <w:rPr>
                      <w:rFonts w:ascii="Times New Roman" w:hAnsi="Times New Roman" w:cs="Times New Roman"/>
                      <w:sz w:val="28"/>
                      <w:szCs w:val="28"/>
                    </w:rPr>
                  </w:pPr>
                </w:p>
                <w:p w:rsidR="0006029A" w:rsidRPr="002117A7" w:rsidRDefault="0006029A" w:rsidP="00C428DA">
                  <w:pPr>
                    <w:pStyle w:val="Default"/>
                    <w:spacing w:line="260" w:lineRule="exact"/>
                    <w:ind w:right="-62"/>
                    <w:rPr>
                      <w:rFonts w:ascii="Times New Roman" w:hAnsi="Times New Roman" w:cs="Times New Roman"/>
                      <w:b/>
                      <w:sz w:val="28"/>
                      <w:szCs w:val="28"/>
                    </w:rPr>
                  </w:pPr>
                </w:p>
              </w:tc>
              <w:tc>
                <w:tcPr>
                  <w:tcW w:w="2957" w:type="dxa"/>
                </w:tcPr>
                <w:p w:rsidR="0006029A" w:rsidRPr="002117A7" w:rsidRDefault="0006029A" w:rsidP="00C428DA">
                  <w:pPr>
                    <w:pStyle w:val="Default"/>
                    <w:spacing w:line="260" w:lineRule="exact"/>
                    <w:ind w:right="-62"/>
                    <w:jc w:val="both"/>
                    <w:rPr>
                      <w:rFonts w:ascii="Times New Roman" w:hAnsi="Times New Roman" w:cs="Times New Roman"/>
                      <w:b/>
                      <w:sz w:val="28"/>
                      <w:szCs w:val="28"/>
                    </w:rPr>
                  </w:pPr>
                  <w:r w:rsidRPr="002117A7">
                    <w:rPr>
                      <w:rFonts w:ascii="Times New Roman" w:hAnsi="Times New Roman" w:cs="Times New Roman"/>
                      <w:sz w:val="28"/>
                      <w:szCs w:val="28"/>
                    </w:rPr>
                    <w:t>повышение</w:t>
                  </w:r>
                  <w:r>
                    <w:rPr>
                      <w:rFonts w:ascii="Times New Roman" w:hAnsi="Times New Roman" w:cs="Times New Roman"/>
                      <w:sz w:val="28"/>
                      <w:szCs w:val="28"/>
                    </w:rPr>
                    <w:t xml:space="preserve"> э</w:t>
                  </w:r>
                  <w:r w:rsidRPr="002117A7">
                    <w:rPr>
                      <w:rFonts w:ascii="Times New Roman" w:hAnsi="Times New Roman" w:cs="Times New Roman"/>
                      <w:sz w:val="28"/>
                      <w:szCs w:val="28"/>
                    </w:rPr>
                    <w:t>ффекти</w:t>
                  </w:r>
                  <w:r w:rsidRPr="002117A7">
                    <w:rPr>
                      <w:rFonts w:ascii="Times New Roman" w:hAnsi="Times New Roman" w:cs="Times New Roman"/>
                      <w:sz w:val="28"/>
                      <w:szCs w:val="28"/>
                    </w:rPr>
                    <w:t>в</w:t>
                  </w:r>
                  <w:r w:rsidRPr="002117A7">
                    <w:rPr>
                      <w:rFonts w:ascii="Times New Roman" w:hAnsi="Times New Roman" w:cs="Times New Roman"/>
                      <w:sz w:val="28"/>
                      <w:szCs w:val="28"/>
                    </w:rPr>
                    <w:t>ности использования средств бюджета ра</w:t>
                  </w:r>
                  <w:r w:rsidRPr="002117A7">
                    <w:rPr>
                      <w:rFonts w:ascii="Times New Roman" w:hAnsi="Times New Roman" w:cs="Times New Roman"/>
                      <w:sz w:val="28"/>
                      <w:szCs w:val="28"/>
                    </w:rPr>
                    <w:t>й</w:t>
                  </w:r>
                  <w:r w:rsidRPr="002117A7">
                    <w:rPr>
                      <w:rFonts w:ascii="Times New Roman" w:hAnsi="Times New Roman" w:cs="Times New Roman"/>
                      <w:sz w:val="28"/>
                      <w:szCs w:val="28"/>
                    </w:rPr>
                    <w:t>она</w:t>
                  </w:r>
                </w:p>
              </w:tc>
              <w:tc>
                <w:tcPr>
                  <w:tcW w:w="2208" w:type="dxa"/>
                  <w:gridSpan w:val="3"/>
                </w:tcPr>
                <w:p w:rsidR="0006029A" w:rsidRPr="002117A7" w:rsidRDefault="0006029A" w:rsidP="00C428DA">
                  <w:pPr>
                    <w:pStyle w:val="Default"/>
                    <w:spacing w:line="260" w:lineRule="exact"/>
                    <w:ind w:right="-62"/>
                    <w:jc w:val="center"/>
                    <w:rPr>
                      <w:rFonts w:ascii="Times New Roman" w:hAnsi="Times New Roman" w:cs="Times New Roman"/>
                      <w:b/>
                      <w:sz w:val="28"/>
                      <w:szCs w:val="28"/>
                    </w:rPr>
                  </w:pPr>
                </w:p>
              </w:tc>
              <w:tc>
                <w:tcPr>
                  <w:tcW w:w="2735" w:type="dxa"/>
                </w:tcPr>
                <w:p w:rsidR="0006029A" w:rsidRPr="002117A7" w:rsidRDefault="0006029A" w:rsidP="00C428DA">
                  <w:pPr>
                    <w:pStyle w:val="Default"/>
                    <w:spacing w:line="260" w:lineRule="exact"/>
                    <w:ind w:right="-62"/>
                    <w:rPr>
                      <w:rFonts w:ascii="Times New Roman" w:hAnsi="Times New Roman" w:cs="Times New Roman"/>
                      <w:sz w:val="28"/>
                      <w:szCs w:val="28"/>
                    </w:rPr>
                  </w:pPr>
                  <w:r w:rsidRPr="002117A7">
                    <w:rPr>
                      <w:rFonts w:ascii="Times New Roman" w:hAnsi="Times New Roman" w:cs="Times New Roman"/>
                      <w:sz w:val="28"/>
                      <w:szCs w:val="28"/>
                    </w:rPr>
                    <w:t>Отдел экономич</w:t>
                  </w:r>
                  <w:r w:rsidRPr="002117A7">
                    <w:rPr>
                      <w:rFonts w:ascii="Times New Roman" w:hAnsi="Times New Roman" w:cs="Times New Roman"/>
                      <w:sz w:val="28"/>
                      <w:szCs w:val="28"/>
                    </w:rPr>
                    <w:t>е</w:t>
                  </w:r>
                  <w:r w:rsidRPr="002117A7">
                    <w:rPr>
                      <w:rFonts w:ascii="Times New Roman" w:hAnsi="Times New Roman" w:cs="Times New Roman"/>
                      <w:sz w:val="28"/>
                      <w:szCs w:val="28"/>
                    </w:rPr>
                    <w:t>ского планиров</w:t>
                  </w:r>
                  <w:r w:rsidRPr="002117A7">
                    <w:rPr>
                      <w:rFonts w:ascii="Times New Roman" w:hAnsi="Times New Roman" w:cs="Times New Roman"/>
                      <w:sz w:val="28"/>
                      <w:szCs w:val="28"/>
                    </w:rPr>
                    <w:t>а</w:t>
                  </w:r>
                  <w:r w:rsidRPr="002117A7">
                    <w:rPr>
                      <w:rFonts w:ascii="Times New Roman" w:hAnsi="Times New Roman" w:cs="Times New Roman"/>
                      <w:sz w:val="28"/>
                      <w:szCs w:val="28"/>
                    </w:rPr>
                    <w:t>ния и прогнозир</w:t>
                  </w:r>
                  <w:r w:rsidRPr="002117A7">
                    <w:rPr>
                      <w:rFonts w:ascii="Times New Roman" w:hAnsi="Times New Roman" w:cs="Times New Roman"/>
                      <w:sz w:val="28"/>
                      <w:szCs w:val="28"/>
                    </w:rPr>
                    <w:t>о</w:t>
                  </w:r>
                  <w:r w:rsidRPr="002117A7">
                    <w:rPr>
                      <w:rFonts w:ascii="Times New Roman" w:hAnsi="Times New Roman" w:cs="Times New Roman"/>
                      <w:sz w:val="28"/>
                      <w:szCs w:val="28"/>
                    </w:rPr>
                    <w:t>вания</w:t>
                  </w:r>
                </w:p>
              </w:tc>
            </w:tr>
            <w:tr w:rsidR="0006029A" w:rsidRPr="002117A7" w:rsidTr="00C428DA">
              <w:trPr>
                <w:trHeight w:val="1287"/>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2.</w:t>
                  </w:r>
                </w:p>
              </w:tc>
              <w:tc>
                <w:tcPr>
                  <w:tcW w:w="5856" w:type="dxa"/>
                  <w:gridSpan w:val="2"/>
                </w:tcPr>
                <w:p w:rsidR="0006029A" w:rsidRPr="002117A7" w:rsidRDefault="0006029A" w:rsidP="00C428DA">
                  <w:pPr>
                    <w:pStyle w:val="Default"/>
                    <w:spacing w:line="260" w:lineRule="exact"/>
                    <w:rPr>
                      <w:rFonts w:ascii="Times New Roman" w:hAnsi="Times New Roman" w:cs="Times New Roman"/>
                      <w:b/>
                      <w:sz w:val="28"/>
                      <w:szCs w:val="28"/>
                    </w:rPr>
                  </w:pPr>
                  <w:r w:rsidRPr="002117A7">
                    <w:rPr>
                      <w:rFonts w:ascii="Times New Roman" w:hAnsi="Times New Roman" w:cs="Times New Roman"/>
                      <w:sz w:val="28"/>
                      <w:szCs w:val="28"/>
                    </w:rPr>
                    <w:t>Обеспечение результативности претенз</w:t>
                  </w:r>
                  <w:r w:rsidRPr="002117A7">
                    <w:rPr>
                      <w:rFonts w:ascii="Times New Roman" w:hAnsi="Times New Roman" w:cs="Times New Roman"/>
                      <w:sz w:val="28"/>
                      <w:szCs w:val="28"/>
                    </w:rPr>
                    <w:t>и</w:t>
                  </w:r>
                  <w:r w:rsidRPr="002117A7">
                    <w:rPr>
                      <w:rFonts w:ascii="Times New Roman" w:hAnsi="Times New Roman" w:cs="Times New Roman"/>
                      <w:sz w:val="28"/>
                      <w:szCs w:val="28"/>
                    </w:rPr>
                    <w:t>онной работы в случае нарушения поста</w:t>
                  </w:r>
                  <w:r w:rsidRPr="002117A7">
                    <w:rPr>
                      <w:rFonts w:ascii="Times New Roman" w:hAnsi="Times New Roman" w:cs="Times New Roman"/>
                      <w:sz w:val="28"/>
                      <w:szCs w:val="28"/>
                    </w:rPr>
                    <w:t>в</w:t>
                  </w:r>
                  <w:r w:rsidRPr="002117A7">
                    <w:rPr>
                      <w:rFonts w:ascii="Times New Roman" w:hAnsi="Times New Roman" w:cs="Times New Roman"/>
                      <w:sz w:val="28"/>
                      <w:szCs w:val="28"/>
                    </w:rPr>
                    <w:t>щиком (подрядчиком, исполнителем) условий муниципальных ко</w:t>
                  </w:r>
                  <w:r w:rsidRPr="002117A7">
                    <w:rPr>
                      <w:rFonts w:ascii="Times New Roman" w:hAnsi="Times New Roman" w:cs="Times New Roman"/>
                      <w:sz w:val="28"/>
                      <w:szCs w:val="28"/>
                    </w:rPr>
                    <w:t>н</w:t>
                  </w:r>
                  <w:r w:rsidRPr="002117A7">
                    <w:rPr>
                      <w:rFonts w:ascii="Times New Roman" w:hAnsi="Times New Roman" w:cs="Times New Roman"/>
                      <w:sz w:val="28"/>
                      <w:szCs w:val="28"/>
                    </w:rPr>
                    <w:t xml:space="preserve">трактов </w:t>
                  </w:r>
                </w:p>
              </w:tc>
              <w:tc>
                <w:tcPr>
                  <w:tcW w:w="2957" w:type="dxa"/>
                </w:tcPr>
                <w:p w:rsidR="0006029A" w:rsidRPr="002117A7" w:rsidRDefault="0006029A" w:rsidP="00C428DA">
                  <w:pPr>
                    <w:pStyle w:val="Default"/>
                    <w:spacing w:line="260" w:lineRule="exact"/>
                    <w:ind w:right="-62"/>
                    <w:jc w:val="center"/>
                    <w:rPr>
                      <w:rFonts w:ascii="Times New Roman" w:hAnsi="Times New Roman" w:cs="Times New Roman"/>
                      <w:b/>
                      <w:sz w:val="28"/>
                      <w:szCs w:val="28"/>
                    </w:rPr>
                  </w:pPr>
                </w:p>
              </w:tc>
              <w:tc>
                <w:tcPr>
                  <w:tcW w:w="2208" w:type="dxa"/>
                  <w:gridSpan w:val="3"/>
                </w:tcPr>
                <w:p w:rsidR="0006029A" w:rsidRPr="002117A7" w:rsidRDefault="0006029A" w:rsidP="00C428DA">
                  <w:pPr>
                    <w:pStyle w:val="Default"/>
                    <w:spacing w:line="260" w:lineRule="exact"/>
                    <w:ind w:right="-62"/>
                    <w:jc w:val="center"/>
                    <w:rPr>
                      <w:rFonts w:ascii="Times New Roman" w:hAnsi="Times New Roman" w:cs="Times New Roman"/>
                      <w:b/>
                      <w:sz w:val="28"/>
                      <w:szCs w:val="28"/>
                    </w:rPr>
                  </w:pPr>
                </w:p>
              </w:tc>
              <w:tc>
                <w:tcPr>
                  <w:tcW w:w="2735" w:type="dxa"/>
                </w:tcPr>
                <w:p w:rsidR="0006029A" w:rsidRPr="002117A7" w:rsidRDefault="0006029A" w:rsidP="00C428DA">
                  <w:pPr>
                    <w:pStyle w:val="Default"/>
                    <w:spacing w:line="260" w:lineRule="exact"/>
                    <w:ind w:right="-62"/>
                    <w:jc w:val="center"/>
                    <w:rPr>
                      <w:rFonts w:ascii="Times New Roman" w:hAnsi="Times New Roman" w:cs="Times New Roman"/>
                      <w:sz w:val="28"/>
                      <w:szCs w:val="28"/>
                    </w:rPr>
                  </w:pPr>
                  <w:r w:rsidRPr="002117A7">
                    <w:rPr>
                      <w:rFonts w:ascii="Times New Roman" w:hAnsi="Times New Roman" w:cs="Times New Roman"/>
                      <w:sz w:val="28"/>
                      <w:szCs w:val="28"/>
                    </w:rPr>
                    <w:t>Юридический о</w:t>
                  </w:r>
                  <w:r w:rsidRPr="002117A7">
                    <w:rPr>
                      <w:rFonts w:ascii="Times New Roman" w:hAnsi="Times New Roman" w:cs="Times New Roman"/>
                      <w:sz w:val="28"/>
                      <w:szCs w:val="28"/>
                    </w:rPr>
                    <w:t>т</w:t>
                  </w:r>
                  <w:r w:rsidRPr="002117A7">
                    <w:rPr>
                      <w:rFonts w:ascii="Times New Roman" w:hAnsi="Times New Roman" w:cs="Times New Roman"/>
                      <w:sz w:val="28"/>
                      <w:szCs w:val="28"/>
                    </w:rPr>
                    <w:t>дел</w:t>
                  </w:r>
                </w:p>
              </w:tc>
            </w:tr>
            <w:tr w:rsidR="0006029A" w:rsidRPr="002117A7" w:rsidTr="00C428DA">
              <w:trPr>
                <w:trHeight w:val="307"/>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3.</w:t>
                  </w:r>
                </w:p>
              </w:tc>
              <w:tc>
                <w:tcPr>
                  <w:tcW w:w="5856" w:type="dxa"/>
                  <w:gridSpan w:val="2"/>
                </w:tcPr>
                <w:p w:rsidR="0006029A" w:rsidRPr="002117A7" w:rsidRDefault="0006029A" w:rsidP="00C428DA">
                  <w:pPr>
                    <w:pStyle w:val="Default"/>
                    <w:spacing w:line="260" w:lineRule="exact"/>
                    <w:rPr>
                      <w:rFonts w:ascii="Times New Roman" w:hAnsi="Times New Roman" w:cs="Times New Roman"/>
                      <w:sz w:val="28"/>
                      <w:szCs w:val="28"/>
                    </w:rPr>
                  </w:pPr>
                  <w:r w:rsidRPr="002117A7">
                    <w:rPr>
                      <w:rFonts w:ascii="Times New Roman" w:hAnsi="Times New Roman" w:cs="Times New Roman"/>
                      <w:sz w:val="28"/>
                      <w:szCs w:val="28"/>
                    </w:rPr>
                    <w:t>Обеспечение обоснованности формиров</w:t>
                  </w:r>
                  <w:r w:rsidRPr="002117A7">
                    <w:rPr>
                      <w:rFonts w:ascii="Times New Roman" w:hAnsi="Times New Roman" w:cs="Times New Roman"/>
                      <w:sz w:val="28"/>
                      <w:szCs w:val="28"/>
                    </w:rPr>
                    <w:t>а</w:t>
                  </w:r>
                  <w:r w:rsidRPr="002117A7">
                    <w:rPr>
                      <w:rFonts w:ascii="Times New Roman" w:hAnsi="Times New Roman" w:cs="Times New Roman"/>
                      <w:sz w:val="28"/>
                      <w:szCs w:val="28"/>
                    </w:rPr>
                    <w:t>ния начальных (максимальных) цен ко</w:t>
                  </w:r>
                  <w:r w:rsidRPr="002117A7">
                    <w:rPr>
                      <w:rFonts w:ascii="Times New Roman" w:hAnsi="Times New Roman" w:cs="Times New Roman"/>
                      <w:sz w:val="28"/>
                      <w:szCs w:val="28"/>
                    </w:rPr>
                    <w:t>н</w:t>
                  </w:r>
                  <w:r w:rsidRPr="002117A7">
                    <w:rPr>
                      <w:rFonts w:ascii="Times New Roman" w:hAnsi="Times New Roman" w:cs="Times New Roman"/>
                      <w:sz w:val="28"/>
                      <w:szCs w:val="28"/>
                    </w:rPr>
                    <w:t xml:space="preserve">трактов, цен контрактов, заключаемых с </w:t>
                  </w:r>
                  <w:proofErr w:type="spellStart"/>
                  <w:r w:rsidRPr="002117A7">
                    <w:rPr>
                      <w:rFonts w:ascii="Times New Roman" w:hAnsi="Times New Roman" w:cs="Times New Roman"/>
                      <w:sz w:val="28"/>
                      <w:szCs w:val="28"/>
                    </w:rPr>
                    <w:t>единствен-ными</w:t>
                  </w:r>
                  <w:proofErr w:type="spellEnd"/>
                  <w:r w:rsidRPr="002117A7">
                    <w:rPr>
                      <w:rFonts w:ascii="Times New Roman" w:hAnsi="Times New Roman" w:cs="Times New Roman"/>
                      <w:sz w:val="28"/>
                      <w:szCs w:val="28"/>
                    </w:rPr>
                    <w:t xml:space="preserve"> поставщиками (подрядч</w:t>
                  </w:r>
                  <w:r w:rsidRPr="002117A7">
                    <w:rPr>
                      <w:rFonts w:ascii="Times New Roman" w:hAnsi="Times New Roman" w:cs="Times New Roman"/>
                      <w:sz w:val="28"/>
                      <w:szCs w:val="28"/>
                    </w:rPr>
                    <w:t>и</w:t>
                  </w:r>
                  <w:r w:rsidRPr="002117A7">
                    <w:rPr>
                      <w:rFonts w:ascii="Times New Roman" w:hAnsi="Times New Roman" w:cs="Times New Roman"/>
                      <w:sz w:val="28"/>
                      <w:szCs w:val="28"/>
                    </w:rPr>
                    <w:t>ками, исполнителями), включаемых в пл</w:t>
                  </w:r>
                  <w:r w:rsidRPr="002117A7">
                    <w:rPr>
                      <w:rFonts w:ascii="Times New Roman" w:hAnsi="Times New Roman" w:cs="Times New Roman"/>
                      <w:sz w:val="28"/>
                      <w:szCs w:val="28"/>
                    </w:rPr>
                    <w:t>а</w:t>
                  </w:r>
                  <w:r w:rsidRPr="002117A7">
                    <w:rPr>
                      <w:rFonts w:ascii="Times New Roman" w:hAnsi="Times New Roman" w:cs="Times New Roman"/>
                      <w:sz w:val="28"/>
                      <w:szCs w:val="28"/>
                    </w:rPr>
                    <w:t xml:space="preserve">ны-графики </w:t>
                  </w:r>
                </w:p>
                <w:p w:rsidR="0006029A" w:rsidRPr="002117A7" w:rsidRDefault="0006029A" w:rsidP="00C428DA">
                  <w:pPr>
                    <w:pStyle w:val="Default"/>
                    <w:spacing w:line="260" w:lineRule="exact"/>
                    <w:rPr>
                      <w:rFonts w:ascii="Times New Roman" w:hAnsi="Times New Roman" w:cs="Times New Roman"/>
                      <w:sz w:val="28"/>
                      <w:szCs w:val="28"/>
                    </w:rPr>
                  </w:pPr>
                </w:p>
              </w:tc>
              <w:tc>
                <w:tcPr>
                  <w:tcW w:w="2957" w:type="dxa"/>
                </w:tcPr>
                <w:p w:rsidR="0006029A" w:rsidRPr="002117A7" w:rsidRDefault="0006029A" w:rsidP="00C428DA">
                  <w:pPr>
                    <w:pStyle w:val="Default"/>
                    <w:spacing w:line="260" w:lineRule="exact"/>
                    <w:ind w:right="-62"/>
                    <w:jc w:val="center"/>
                    <w:rPr>
                      <w:rFonts w:ascii="Times New Roman" w:hAnsi="Times New Roman" w:cs="Times New Roman"/>
                      <w:b/>
                      <w:sz w:val="28"/>
                      <w:szCs w:val="28"/>
                    </w:rPr>
                  </w:pPr>
                </w:p>
              </w:tc>
              <w:tc>
                <w:tcPr>
                  <w:tcW w:w="2208" w:type="dxa"/>
                  <w:gridSpan w:val="3"/>
                </w:tcPr>
                <w:p w:rsidR="0006029A" w:rsidRPr="002117A7" w:rsidRDefault="0006029A" w:rsidP="00C428DA">
                  <w:pPr>
                    <w:pStyle w:val="Default"/>
                    <w:spacing w:line="260" w:lineRule="exact"/>
                    <w:ind w:right="-62"/>
                    <w:jc w:val="center"/>
                    <w:rPr>
                      <w:rFonts w:ascii="Times New Roman" w:hAnsi="Times New Roman" w:cs="Times New Roman"/>
                      <w:b/>
                      <w:sz w:val="28"/>
                      <w:szCs w:val="28"/>
                    </w:rPr>
                  </w:pPr>
                </w:p>
              </w:tc>
              <w:tc>
                <w:tcPr>
                  <w:tcW w:w="2735" w:type="dxa"/>
                </w:tcPr>
                <w:p w:rsidR="0006029A" w:rsidRPr="002117A7" w:rsidRDefault="0006029A" w:rsidP="00C428DA">
                  <w:pPr>
                    <w:pStyle w:val="Default"/>
                    <w:spacing w:line="260" w:lineRule="exact"/>
                    <w:ind w:right="-62"/>
                    <w:rPr>
                      <w:rFonts w:ascii="Times New Roman" w:hAnsi="Times New Roman" w:cs="Times New Roman"/>
                      <w:b/>
                      <w:sz w:val="28"/>
                      <w:szCs w:val="28"/>
                    </w:rPr>
                  </w:pPr>
                  <w:r w:rsidRPr="002117A7">
                    <w:rPr>
                      <w:rFonts w:ascii="Times New Roman" w:hAnsi="Times New Roman" w:cs="Times New Roman"/>
                      <w:sz w:val="28"/>
                      <w:szCs w:val="28"/>
                    </w:rPr>
                    <w:t>Отдел экономич</w:t>
                  </w:r>
                  <w:r w:rsidRPr="002117A7">
                    <w:rPr>
                      <w:rFonts w:ascii="Times New Roman" w:hAnsi="Times New Roman" w:cs="Times New Roman"/>
                      <w:sz w:val="28"/>
                      <w:szCs w:val="28"/>
                    </w:rPr>
                    <w:t>е</w:t>
                  </w:r>
                  <w:r w:rsidRPr="002117A7">
                    <w:rPr>
                      <w:rFonts w:ascii="Times New Roman" w:hAnsi="Times New Roman" w:cs="Times New Roman"/>
                      <w:sz w:val="28"/>
                      <w:szCs w:val="28"/>
                    </w:rPr>
                    <w:t>ского планиров</w:t>
                  </w:r>
                  <w:r w:rsidRPr="002117A7">
                    <w:rPr>
                      <w:rFonts w:ascii="Times New Roman" w:hAnsi="Times New Roman" w:cs="Times New Roman"/>
                      <w:sz w:val="28"/>
                      <w:szCs w:val="28"/>
                    </w:rPr>
                    <w:t>а</w:t>
                  </w:r>
                  <w:r w:rsidRPr="002117A7">
                    <w:rPr>
                      <w:rFonts w:ascii="Times New Roman" w:hAnsi="Times New Roman" w:cs="Times New Roman"/>
                      <w:sz w:val="28"/>
                      <w:szCs w:val="28"/>
                    </w:rPr>
                    <w:t>ния и прогнозир</w:t>
                  </w:r>
                  <w:r w:rsidRPr="002117A7">
                    <w:rPr>
                      <w:rFonts w:ascii="Times New Roman" w:hAnsi="Times New Roman" w:cs="Times New Roman"/>
                      <w:sz w:val="28"/>
                      <w:szCs w:val="28"/>
                    </w:rPr>
                    <w:t>о</w:t>
                  </w:r>
                  <w:r w:rsidRPr="002117A7">
                    <w:rPr>
                      <w:rFonts w:ascii="Times New Roman" w:hAnsi="Times New Roman" w:cs="Times New Roman"/>
                      <w:sz w:val="28"/>
                      <w:szCs w:val="28"/>
                    </w:rPr>
                    <w:t>вания, отраслевые отделы</w:t>
                  </w:r>
                </w:p>
              </w:tc>
            </w:tr>
            <w:tr w:rsidR="0006029A" w:rsidRPr="002117A7" w:rsidTr="00C428DA">
              <w:trPr>
                <w:trHeight w:val="2023"/>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4.</w:t>
                  </w:r>
                </w:p>
              </w:tc>
              <w:tc>
                <w:tcPr>
                  <w:tcW w:w="5856" w:type="dxa"/>
                  <w:gridSpan w:val="2"/>
                </w:tcPr>
                <w:p w:rsidR="0006029A" w:rsidRPr="002117A7" w:rsidRDefault="0006029A" w:rsidP="00C428DA">
                  <w:pPr>
                    <w:pStyle w:val="Default"/>
                    <w:spacing w:line="260" w:lineRule="exact"/>
                    <w:rPr>
                      <w:rFonts w:ascii="Times New Roman" w:hAnsi="Times New Roman" w:cs="Times New Roman"/>
                      <w:sz w:val="28"/>
                      <w:szCs w:val="28"/>
                    </w:rPr>
                  </w:pPr>
                  <w:r w:rsidRPr="002117A7">
                    <w:rPr>
                      <w:rFonts w:ascii="Times New Roman" w:hAnsi="Times New Roman" w:cs="Times New Roman"/>
                      <w:sz w:val="28"/>
                      <w:szCs w:val="28"/>
                    </w:rPr>
                    <w:t>Разработка стандартов оказания муниц</w:t>
                  </w:r>
                  <w:r w:rsidRPr="002117A7">
                    <w:rPr>
                      <w:rFonts w:ascii="Times New Roman" w:hAnsi="Times New Roman" w:cs="Times New Roman"/>
                      <w:sz w:val="28"/>
                      <w:szCs w:val="28"/>
                    </w:rPr>
                    <w:t>и</w:t>
                  </w:r>
                  <w:r w:rsidRPr="002117A7">
                    <w:rPr>
                      <w:rFonts w:ascii="Times New Roman" w:hAnsi="Times New Roman" w:cs="Times New Roman"/>
                      <w:sz w:val="28"/>
                      <w:szCs w:val="28"/>
                    </w:rPr>
                    <w:t>пальных услуг, содержащих нормативы матер</w:t>
                  </w:r>
                  <w:r w:rsidRPr="002117A7">
                    <w:rPr>
                      <w:rFonts w:ascii="Times New Roman" w:hAnsi="Times New Roman" w:cs="Times New Roman"/>
                      <w:sz w:val="28"/>
                      <w:szCs w:val="28"/>
                    </w:rPr>
                    <w:t>и</w:t>
                  </w:r>
                  <w:r w:rsidRPr="002117A7">
                    <w:rPr>
                      <w:rFonts w:ascii="Times New Roman" w:hAnsi="Times New Roman" w:cs="Times New Roman"/>
                      <w:sz w:val="28"/>
                      <w:szCs w:val="28"/>
                    </w:rPr>
                    <w:t>альных ресурсов, в случае отсутствия на ф</w:t>
                  </w:r>
                  <w:r w:rsidRPr="002117A7">
                    <w:rPr>
                      <w:rFonts w:ascii="Times New Roman" w:hAnsi="Times New Roman" w:cs="Times New Roman"/>
                      <w:sz w:val="28"/>
                      <w:szCs w:val="28"/>
                    </w:rPr>
                    <w:t>е</w:t>
                  </w:r>
                  <w:r w:rsidRPr="002117A7">
                    <w:rPr>
                      <w:rFonts w:ascii="Times New Roman" w:hAnsi="Times New Roman" w:cs="Times New Roman"/>
                      <w:sz w:val="28"/>
                      <w:szCs w:val="28"/>
                    </w:rPr>
                    <w:t>деральном и региональном уровнях утвержденных стандартов оказания мун</w:t>
                  </w:r>
                  <w:r w:rsidRPr="002117A7">
                    <w:rPr>
                      <w:rFonts w:ascii="Times New Roman" w:hAnsi="Times New Roman" w:cs="Times New Roman"/>
                      <w:sz w:val="28"/>
                      <w:szCs w:val="28"/>
                    </w:rPr>
                    <w:t>и</w:t>
                  </w:r>
                  <w:r w:rsidRPr="002117A7">
                    <w:rPr>
                      <w:rFonts w:ascii="Times New Roman" w:hAnsi="Times New Roman" w:cs="Times New Roman"/>
                      <w:sz w:val="28"/>
                      <w:szCs w:val="28"/>
                    </w:rPr>
                    <w:t>ципальных услуг в установленной сфере деятельн</w:t>
                  </w:r>
                  <w:r w:rsidRPr="002117A7">
                    <w:rPr>
                      <w:rFonts w:ascii="Times New Roman" w:hAnsi="Times New Roman" w:cs="Times New Roman"/>
                      <w:sz w:val="28"/>
                      <w:szCs w:val="28"/>
                    </w:rPr>
                    <w:t>о</w:t>
                  </w:r>
                  <w:r w:rsidRPr="002117A7">
                    <w:rPr>
                      <w:rFonts w:ascii="Times New Roman" w:hAnsi="Times New Roman" w:cs="Times New Roman"/>
                      <w:sz w:val="28"/>
                      <w:szCs w:val="28"/>
                    </w:rPr>
                    <w:t xml:space="preserve">сти </w:t>
                  </w:r>
                </w:p>
              </w:tc>
              <w:tc>
                <w:tcPr>
                  <w:tcW w:w="2957" w:type="dxa"/>
                </w:tcPr>
                <w:p w:rsidR="0006029A" w:rsidRPr="002117A7" w:rsidRDefault="0006029A" w:rsidP="00C428DA">
                  <w:pPr>
                    <w:pStyle w:val="Default"/>
                    <w:spacing w:line="260" w:lineRule="exact"/>
                    <w:ind w:right="-62"/>
                    <w:jc w:val="center"/>
                    <w:rPr>
                      <w:rFonts w:ascii="Times New Roman" w:hAnsi="Times New Roman" w:cs="Times New Roman"/>
                      <w:b/>
                      <w:sz w:val="28"/>
                      <w:szCs w:val="28"/>
                    </w:rPr>
                  </w:pPr>
                </w:p>
              </w:tc>
              <w:tc>
                <w:tcPr>
                  <w:tcW w:w="2208" w:type="dxa"/>
                  <w:gridSpan w:val="3"/>
                </w:tcPr>
                <w:p w:rsidR="0006029A" w:rsidRPr="002117A7" w:rsidRDefault="0006029A" w:rsidP="00C428DA">
                  <w:pPr>
                    <w:pStyle w:val="Default"/>
                    <w:spacing w:line="260" w:lineRule="exact"/>
                    <w:ind w:right="-62"/>
                    <w:jc w:val="center"/>
                    <w:rPr>
                      <w:rFonts w:ascii="Times New Roman" w:hAnsi="Times New Roman" w:cs="Times New Roman"/>
                      <w:b/>
                      <w:sz w:val="28"/>
                      <w:szCs w:val="28"/>
                    </w:rPr>
                  </w:pPr>
                </w:p>
              </w:tc>
              <w:tc>
                <w:tcPr>
                  <w:tcW w:w="2735"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Комитет образов</w:t>
                  </w:r>
                  <w:r w:rsidRPr="002117A7">
                    <w:rPr>
                      <w:rFonts w:ascii="Times New Roman" w:hAnsi="Times New Roman" w:cs="Times New Roman"/>
                      <w:sz w:val="28"/>
                      <w:szCs w:val="28"/>
                    </w:rPr>
                    <w:t>а</w:t>
                  </w:r>
                  <w:r w:rsidRPr="002117A7">
                    <w:rPr>
                      <w:rFonts w:ascii="Times New Roman" w:hAnsi="Times New Roman" w:cs="Times New Roman"/>
                      <w:sz w:val="28"/>
                      <w:szCs w:val="28"/>
                    </w:rPr>
                    <w:t>ния,</w:t>
                  </w:r>
                </w:p>
                <w:p w:rsidR="0006029A" w:rsidRPr="002117A7" w:rsidRDefault="0006029A" w:rsidP="00C428DA">
                  <w:pPr>
                    <w:pStyle w:val="Default"/>
                    <w:spacing w:line="260" w:lineRule="exact"/>
                    <w:ind w:right="-62"/>
                    <w:rPr>
                      <w:rFonts w:ascii="Times New Roman" w:hAnsi="Times New Roman" w:cs="Times New Roman"/>
                      <w:b/>
                      <w:sz w:val="28"/>
                      <w:szCs w:val="28"/>
                    </w:rPr>
                  </w:pPr>
                  <w:r w:rsidRPr="002117A7">
                    <w:rPr>
                      <w:rFonts w:ascii="Times New Roman" w:hAnsi="Times New Roman" w:cs="Times New Roman"/>
                      <w:sz w:val="28"/>
                      <w:szCs w:val="28"/>
                    </w:rPr>
                    <w:t>Комитет культуры, кино и туризма</w:t>
                  </w:r>
                </w:p>
              </w:tc>
            </w:tr>
            <w:tr w:rsidR="0006029A" w:rsidRPr="002117A7" w:rsidTr="00C428DA">
              <w:trPr>
                <w:trHeight w:val="326"/>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5.</w:t>
                  </w:r>
                </w:p>
              </w:tc>
              <w:tc>
                <w:tcPr>
                  <w:tcW w:w="5856" w:type="dxa"/>
                  <w:gridSpan w:val="2"/>
                </w:tcPr>
                <w:p w:rsidR="0006029A" w:rsidRPr="002117A7" w:rsidRDefault="0006029A" w:rsidP="00C428DA">
                  <w:pPr>
                    <w:pStyle w:val="Default"/>
                    <w:spacing w:line="260" w:lineRule="exact"/>
                    <w:rPr>
                      <w:rFonts w:ascii="Times New Roman" w:hAnsi="Times New Roman" w:cs="Times New Roman"/>
                      <w:sz w:val="28"/>
                      <w:szCs w:val="28"/>
                    </w:rPr>
                  </w:pPr>
                  <w:r w:rsidRPr="002117A7">
                    <w:rPr>
                      <w:rFonts w:ascii="Times New Roman" w:hAnsi="Times New Roman" w:cs="Times New Roman"/>
                      <w:sz w:val="28"/>
                      <w:szCs w:val="28"/>
                    </w:rPr>
                    <w:t>Оптимизация расходов на содержание материально-технической базы муниципальных у</w:t>
                  </w:r>
                  <w:r w:rsidRPr="002117A7">
                    <w:rPr>
                      <w:rFonts w:ascii="Times New Roman" w:hAnsi="Times New Roman" w:cs="Times New Roman"/>
                      <w:sz w:val="28"/>
                      <w:szCs w:val="28"/>
                    </w:rPr>
                    <w:t>ч</w:t>
                  </w:r>
                  <w:r w:rsidRPr="002117A7">
                    <w:rPr>
                      <w:rFonts w:ascii="Times New Roman" w:hAnsi="Times New Roman" w:cs="Times New Roman"/>
                      <w:sz w:val="28"/>
                      <w:szCs w:val="28"/>
                    </w:rPr>
                    <w:t xml:space="preserve">реждений по результатам </w:t>
                  </w:r>
                  <w:r w:rsidRPr="002117A7">
                    <w:rPr>
                      <w:rFonts w:ascii="Times New Roman" w:hAnsi="Times New Roman" w:cs="Times New Roman"/>
                      <w:sz w:val="28"/>
                      <w:szCs w:val="28"/>
                    </w:rPr>
                    <w:lastRenderedPageBreak/>
                    <w:t>экономии, сложившейся по итогам проведения закупок для м</w:t>
                  </w:r>
                  <w:r w:rsidRPr="002117A7">
                    <w:rPr>
                      <w:rFonts w:ascii="Times New Roman" w:hAnsi="Times New Roman" w:cs="Times New Roman"/>
                      <w:sz w:val="28"/>
                      <w:szCs w:val="28"/>
                    </w:rPr>
                    <w:t>у</w:t>
                  </w:r>
                  <w:r w:rsidRPr="002117A7">
                    <w:rPr>
                      <w:rFonts w:ascii="Times New Roman" w:hAnsi="Times New Roman" w:cs="Times New Roman"/>
                      <w:sz w:val="28"/>
                      <w:szCs w:val="28"/>
                    </w:rPr>
                    <w:t xml:space="preserve">ниципальных нужд </w:t>
                  </w:r>
                </w:p>
                <w:p w:rsidR="0006029A" w:rsidRPr="002117A7" w:rsidRDefault="0006029A" w:rsidP="00C428DA">
                  <w:pPr>
                    <w:pStyle w:val="Default"/>
                    <w:spacing w:line="260" w:lineRule="exact"/>
                    <w:rPr>
                      <w:rFonts w:ascii="Times New Roman" w:hAnsi="Times New Roman" w:cs="Times New Roman"/>
                      <w:b/>
                      <w:sz w:val="28"/>
                      <w:szCs w:val="28"/>
                    </w:rPr>
                  </w:pPr>
                </w:p>
              </w:tc>
              <w:tc>
                <w:tcPr>
                  <w:tcW w:w="2957" w:type="dxa"/>
                </w:tcPr>
                <w:p w:rsidR="0006029A" w:rsidRPr="002117A7" w:rsidRDefault="0006029A" w:rsidP="00C428DA">
                  <w:pPr>
                    <w:pStyle w:val="Default"/>
                    <w:spacing w:line="260" w:lineRule="exact"/>
                    <w:ind w:right="-62"/>
                    <w:jc w:val="center"/>
                    <w:rPr>
                      <w:rFonts w:ascii="Times New Roman" w:hAnsi="Times New Roman" w:cs="Times New Roman"/>
                      <w:b/>
                      <w:sz w:val="28"/>
                      <w:szCs w:val="28"/>
                    </w:rPr>
                  </w:pPr>
                </w:p>
              </w:tc>
              <w:tc>
                <w:tcPr>
                  <w:tcW w:w="2208" w:type="dxa"/>
                  <w:gridSpan w:val="3"/>
                </w:tcPr>
                <w:p w:rsidR="0006029A" w:rsidRPr="002117A7" w:rsidRDefault="0006029A" w:rsidP="00C428DA">
                  <w:pPr>
                    <w:pStyle w:val="Default"/>
                    <w:spacing w:line="260" w:lineRule="exact"/>
                    <w:ind w:right="-62"/>
                    <w:jc w:val="center"/>
                    <w:rPr>
                      <w:rFonts w:ascii="Times New Roman" w:hAnsi="Times New Roman" w:cs="Times New Roman"/>
                      <w:b/>
                      <w:sz w:val="28"/>
                      <w:szCs w:val="28"/>
                    </w:rPr>
                  </w:pPr>
                </w:p>
              </w:tc>
              <w:tc>
                <w:tcPr>
                  <w:tcW w:w="2735"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Комитет образов</w:t>
                  </w:r>
                  <w:r w:rsidRPr="002117A7">
                    <w:rPr>
                      <w:rFonts w:ascii="Times New Roman" w:hAnsi="Times New Roman" w:cs="Times New Roman"/>
                      <w:sz w:val="28"/>
                      <w:szCs w:val="28"/>
                    </w:rPr>
                    <w:t>а</w:t>
                  </w:r>
                  <w:r w:rsidRPr="002117A7">
                    <w:rPr>
                      <w:rFonts w:ascii="Times New Roman" w:hAnsi="Times New Roman" w:cs="Times New Roman"/>
                      <w:sz w:val="28"/>
                      <w:szCs w:val="28"/>
                    </w:rPr>
                    <w:t>ния</w:t>
                  </w:r>
                </w:p>
                <w:p w:rsidR="0006029A" w:rsidRPr="002117A7" w:rsidRDefault="0006029A" w:rsidP="00C428DA">
                  <w:pPr>
                    <w:pStyle w:val="Default"/>
                    <w:spacing w:line="260" w:lineRule="exact"/>
                    <w:ind w:right="-62"/>
                    <w:rPr>
                      <w:rFonts w:ascii="Times New Roman" w:hAnsi="Times New Roman" w:cs="Times New Roman"/>
                      <w:b/>
                      <w:sz w:val="28"/>
                      <w:szCs w:val="28"/>
                    </w:rPr>
                  </w:pPr>
                  <w:r w:rsidRPr="002117A7">
                    <w:rPr>
                      <w:rFonts w:ascii="Times New Roman" w:hAnsi="Times New Roman" w:cs="Times New Roman"/>
                      <w:sz w:val="28"/>
                      <w:szCs w:val="28"/>
                    </w:rPr>
                    <w:t xml:space="preserve">Комитет культуры, </w:t>
                  </w:r>
                  <w:r w:rsidRPr="002117A7">
                    <w:rPr>
                      <w:rFonts w:ascii="Times New Roman" w:hAnsi="Times New Roman" w:cs="Times New Roman"/>
                      <w:sz w:val="28"/>
                      <w:szCs w:val="28"/>
                    </w:rPr>
                    <w:lastRenderedPageBreak/>
                    <w:t>кино и туризма</w:t>
                  </w:r>
                </w:p>
              </w:tc>
            </w:tr>
            <w:tr w:rsidR="0006029A" w:rsidRPr="002117A7" w:rsidTr="00C428DA">
              <w:trPr>
                <w:trHeight w:val="365"/>
              </w:trPr>
              <w:tc>
                <w:tcPr>
                  <w:tcW w:w="1004" w:type="dxa"/>
                </w:tcPr>
                <w:p w:rsidR="0006029A" w:rsidRPr="002117A7" w:rsidRDefault="0006029A" w:rsidP="00C428DA">
                  <w:pPr>
                    <w:pStyle w:val="ConsPlusNormal"/>
                    <w:spacing w:line="260" w:lineRule="exact"/>
                    <w:contextualSpacing/>
                    <w:jc w:val="center"/>
                    <w:rPr>
                      <w:rFonts w:ascii="Times New Roman" w:hAnsi="Times New Roman" w:cs="Times New Roman"/>
                      <w:sz w:val="28"/>
                      <w:szCs w:val="28"/>
                    </w:rPr>
                  </w:pPr>
                </w:p>
              </w:tc>
              <w:tc>
                <w:tcPr>
                  <w:tcW w:w="13756" w:type="dxa"/>
                  <w:gridSpan w:val="7"/>
                </w:tcPr>
                <w:p w:rsidR="0006029A" w:rsidRPr="002117A7" w:rsidRDefault="0006029A" w:rsidP="00C428DA">
                  <w:pPr>
                    <w:pStyle w:val="Default"/>
                    <w:spacing w:line="260" w:lineRule="exact"/>
                    <w:ind w:right="-62"/>
                    <w:jc w:val="center"/>
                    <w:rPr>
                      <w:rFonts w:ascii="Times New Roman" w:hAnsi="Times New Roman" w:cs="Times New Roman"/>
                      <w:b/>
                      <w:color w:val="auto"/>
                      <w:sz w:val="28"/>
                      <w:szCs w:val="28"/>
                    </w:rPr>
                  </w:pPr>
                  <w:r w:rsidRPr="002117A7">
                    <w:rPr>
                      <w:rFonts w:ascii="Times New Roman" w:hAnsi="Times New Roman" w:cs="Times New Roman"/>
                      <w:b/>
                      <w:color w:val="auto"/>
                      <w:sz w:val="28"/>
                      <w:szCs w:val="28"/>
                    </w:rPr>
                    <w:t>Социальные обязательства</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 xml:space="preserve">Оптимизация социальных выплат и льгот населению, предоставляемых без учета </w:t>
                  </w:r>
                  <w:proofErr w:type="spellStart"/>
                  <w:r w:rsidRPr="002117A7">
                    <w:rPr>
                      <w:rFonts w:ascii="Times New Roman" w:hAnsi="Times New Roman" w:cs="Times New Roman"/>
                      <w:sz w:val="28"/>
                      <w:szCs w:val="28"/>
                    </w:rPr>
                    <w:t>адресности</w:t>
                  </w:r>
                  <w:proofErr w:type="spellEnd"/>
                  <w:r w:rsidRPr="002117A7">
                    <w:rPr>
                      <w:rFonts w:ascii="Times New Roman" w:hAnsi="Times New Roman" w:cs="Times New Roman"/>
                      <w:sz w:val="28"/>
                      <w:szCs w:val="28"/>
                    </w:rPr>
                    <w:t xml:space="preserve"> и нуждаем</w:t>
                  </w:r>
                  <w:r w:rsidRPr="002117A7">
                    <w:rPr>
                      <w:rFonts w:ascii="Times New Roman" w:hAnsi="Times New Roman" w:cs="Times New Roman"/>
                      <w:sz w:val="28"/>
                      <w:szCs w:val="28"/>
                    </w:rPr>
                    <w:t>о</w:t>
                  </w:r>
                  <w:r w:rsidRPr="002117A7">
                    <w:rPr>
                      <w:rFonts w:ascii="Times New Roman" w:hAnsi="Times New Roman" w:cs="Times New Roman"/>
                      <w:sz w:val="28"/>
                      <w:szCs w:val="28"/>
                    </w:rPr>
                    <w:t>сти.</w:t>
                  </w:r>
                </w:p>
              </w:tc>
              <w:tc>
                <w:tcPr>
                  <w:tcW w:w="3000" w:type="dxa"/>
                  <w:gridSpan w:val="3"/>
                </w:tcPr>
                <w:p w:rsidR="0006029A" w:rsidRPr="002117A7" w:rsidRDefault="0006029A" w:rsidP="00C428DA">
                  <w:pPr>
                    <w:pStyle w:val="ConsPlusNormal"/>
                    <w:spacing w:line="260" w:lineRule="exact"/>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1 раз в год</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 xml:space="preserve">Отдел </w:t>
                  </w:r>
                  <w:proofErr w:type="spellStart"/>
                  <w:r w:rsidRPr="002117A7">
                    <w:rPr>
                      <w:rFonts w:ascii="Times New Roman" w:hAnsi="Times New Roman" w:cs="Times New Roman"/>
                      <w:color w:val="auto"/>
                      <w:sz w:val="28"/>
                      <w:szCs w:val="28"/>
                    </w:rPr>
                    <w:t>соцподдержки</w:t>
                  </w:r>
                  <w:proofErr w:type="spellEnd"/>
                  <w:r w:rsidRPr="002117A7">
                    <w:rPr>
                      <w:rFonts w:ascii="Times New Roman" w:hAnsi="Times New Roman" w:cs="Times New Roman"/>
                      <w:color w:val="auto"/>
                      <w:sz w:val="28"/>
                      <w:szCs w:val="28"/>
                    </w:rPr>
                    <w:t xml:space="preserve"> населения</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2.</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 xml:space="preserve">Оптимизация расходов на организацию и проведение праздничных и </w:t>
                  </w:r>
                  <w:proofErr w:type="spellStart"/>
                  <w:r w:rsidRPr="002117A7">
                    <w:rPr>
                      <w:rFonts w:ascii="Times New Roman" w:hAnsi="Times New Roman" w:cs="Times New Roman"/>
                      <w:sz w:val="28"/>
                      <w:szCs w:val="28"/>
                    </w:rPr>
                    <w:t>досуговых</w:t>
                  </w:r>
                  <w:proofErr w:type="spellEnd"/>
                  <w:r w:rsidRPr="002117A7">
                    <w:rPr>
                      <w:rFonts w:ascii="Times New Roman" w:hAnsi="Times New Roman" w:cs="Times New Roman"/>
                      <w:sz w:val="28"/>
                      <w:szCs w:val="28"/>
                    </w:rPr>
                    <w:t xml:space="preserve"> меропри</w:t>
                  </w:r>
                  <w:r w:rsidRPr="002117A7">
                    <w:rPr>
                      <w:rFonts w:ascii="Times New Roman" w:hAnsi="Times New Roman" w:cs="Times New Roman"/>
                      <w:sz w:val="28"/>
                      <w:szCs w:val="28"/>
                    </w:rPr>
                    <w:t>я</w:t>
                  </w:r>
                  <w:r w:rsidRPr="002117A7">
                    <w:rPr>
                      <w:rFonts w:ascii="Times New Roman" w:hAnsi="Times New Roman" w:cs="Times New Roman"/>
                      <w:sz w:val="28"/>
                      <w:szCs w:val="28"/>
                    </w:rPr>
                    <w:t>тий</w:t>
                  </w:r>
                </w:p>
              </w:tc>
              <w:tc>
                <w:tcPr>
                  <w:tcW w:w="3000" w:type="dxa"/>
                  <w:gridSpan w:val="3"/>
                </w:tcPr>
                <w:p w:rsidR="0006029A" w:rsidRPr="002117A7" w:rsidRDefault="0006029A" w:rsidP="00C428DA">
                  <w:pPr>
                    <w:pStyle w:val="ConsPlusNormal"/>
                    <w:spacing w:line="260" w:lineRule="exact"/>
                    <w:contextualSpacing/>
                    <w:jc w:val="center"/>
                    <w:rPr>
                      <w:rFonts w:ascii="Times New Roman" w:hAnsi="Times New Roman" w:cs="Times New Roman"/>
                      <w:sz w:val="28"/>
                      <w:szCs w:val="28"/>
                    </w:rPr>
                  </w:pPr>
                </w:p>
              </w:tc>
              <w:tc>
                <w:tcPr>
                  <w:tcW w:w="2122"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1 раз в год</w:t>
                  </w:r>
                </w:p>
              </w:tc>
              <w:tc>
                <w:tcPr>
                  <w:tcW w:w="2784" w:type="dxa"/>
                  <w:gridSpan w:val="2"/>
                </w:tcPr>
                <w:p w:rsidR="0006029A" w:rsidRPr="002117A7"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color w:val="auto"/>
                      <w:sz w:val="28"/>
                      <w:szCs w:val="28"/>
                    </w:rPr>
                    <w:t>Администрация ра</w:t>
                  </w:r>
                  <w:r w:rsidRPr="002117A7">
                    <w:rPr>
                      <w:rFonts w:ascii="Times New Roman" w:hAnsi="Times New Roman" w:cs="Times New Roman"/>
                      <w:color w:val="auto"/>
                      <w:sz w:val="28"/>
                      <w:szCs w:val="28"/>
                    </w:rPr>
                    <w:t>й</w:t>
                  </w:r>
                  <w:r w:rsidRPr="002117A7">
                    <w:rPr>
                      <w:rFonts w:ascii="Times New Roman" w:hAnsi="Times New Roman" w:cs="Times New Roman"/>
                      <w:color w:val="auto"/>
                      <w:sz w:val="28"/>
                      <w:szCs w:val="28"/>
                    </w:rPr>
                    <w:t>она, отраслевые ко</w:t>
                  </w:r>
                  <w:r w:rsidRPr="002117A7">
                    <w:rPr>
                      <w:rFonts w:ascii="Times New Roman" w:hAnsi="Times New Roman" w:cs="Times New Roman"/>
                      <w:color w:val="auto"/>
                      <w:sz w:val="28"/>
                      <w:szCs w:val="28"/>
                    </w:rPr>
                    <w:t>м</w:t>
                  </w:r>
                  <w:r>
                    <w:rPr>
                      <w:rFonts w:ascii="Times New Roman" w:hAnsi="Times New Roman" w:cs="Times New Roman"/>
                      <w:color w:val="auto"/>
                      <w:sz w:val="28"/>
                      <w:szCs w:val="28"/>
                    </w:rPr>
                    <w:t>и</w:t>
                  </w:r>
                  <w:r w:rsidRPr="002117A7">
                    <w:rPr>
                      <w:rFonts w:ascii="Times New Roman" w:hAnsi="Times New Roman" w:cs="Times New Roman"/>
                      <w:color w:val="auto"/>
                      <w:sz w:val="28"/>
                      <w:szCs w:val="28"/>
                    </w:rPr>
                    <w:t>теты</w:t>
                  </w:r>
                </w:p>
              </w:tc>
            </w:tr>
            <w:tr w:rsidR="0006029A" w:rsidRPr="002117A7"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p>
              </w:tc>
              <w:tc>
                <w:tcPr>
                  <w:tcW w:w="13756" w:type="dxa"/>
                  <w:gridSpan w:val="7"/>
                </w:tcPr>
                <w:p w:rsidR="0006029A" w:rsidRPr="002117A7" w:rsidRDefault="0006029A" w:rsidP="00C428DA">
                  <w:pPr>
                    <w:pStyle w:val="Default"/>
                    <w:spacing w:line="260" w:lineRule="exact"/>
                    <w:ind w:right="-62"/>
                    <w:jc w:val="center"/>
                    <w:rPr>
                      <w:rFonts w:ascii="Times New Roman" w:hAnsi="Times New Roman" w:cs="Times New Roman"/>
                      <w:color w:val="auto"/>
                      <w:sz w:val="28"/>
                      <w:szCs w:val="28"/>
                    </w:rPr>
                  </w:pPr>
                  <w:r w:rsidRPr="002117A7">
                    <w:rPr>
                      <w:rFonts w:ascii="Times New Roman" w:hAnsi="Times New Roman" w:cs="Times New Roman"/>
                      <w:b/>
                      <w:color w:val="auto"/>
                      <w:sz w:val="28"/>
                      <w:szCs w:val="28"/>
                    </w:rPr>
                    <w:t>Иные предложения</w:t>
                  </w:r>
                </w:p>
              </w:tc>
            </w:tr>
            <w:tr w:rsidR="0006029A" w:rsidRPr="00B12FB3" w:rsidTr="00C428DA">
              <w:trPr>
                <w:trHeight w:val="348"/>
              </w:trPr>
              <w:tc>
                <w:tcPr>
                  <w:tcW w:w="1004" w:type="dxa"/>
                </w:tcPr>
                <w:p w:rsidR="0006029A" w:rsidRPr="002117A7" w:rsidRDefault="0006029A" w:rsidP="00C428DA">
                  <w:pPr>
                    <w:pStyle w:val="ConsPlusNormal"/>
                    <w:spacing w:line="260" w:lineRule="exact"/>
                    <w:ind w:firstLine="0"/>
                    <w:contextualSpacing/>
                    <w:jc w:val="center"/>
                    <w:rPr>
                      <w:rFonts w:ascii="Times New Roman" w:hAnsi="Times New Roman" w:cs="Times New Roman"/>
                      <w:sz w:val="28"/>
                      <w:szCs w:val="28"/>
                    </w:rPr>
                  </w:pPr>
                  <w:r w:rsidRPr="002117A7">
                    <w:rPr>
                      <w:rFonts w:ascii="Times New Roman" w:hAnsi="Times New Roman" w:cs="Times New Roman"/>
                      <w:sz w:val="28"/>
                      <w:szCs w:val="28"/>
                    </w:rPr>
                    <w:t>1.</w:t>
                  </w:r>
                </w:p>
              </w:tc>
              <w:tc>
                <w:tcPr>
                  <w:tcW w:w="5850"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Регламентация порядка и повышение эффективности использования средств, пол</w:t>
                  </w:r>
                  <w:r w:rsidRPr="002117A7">
                    <w:rPr>
                      <w:rFonts w:ascii="Times New Roman" w:hAnsi="Times New Roman" w:cs="Times New Roman"/>
                      <w:sz w:val="28"/>
                      <w:szCs w:val="28"/>
                    </w:rPr>
                    <w:t>у</w:t>
                  </w:r>
                  <w:r w:rsidRPr="002117A7">
                    <w:rPr>
                      <w:rFonts w:ascii="Times New Roman" w:hAnsi="Times New Roman" w:cs="Times New Roman"/>
                      <w:sz w:val="28"/>
                      <w:szCs w:val="28"/>
                    </w:rPr>
                    <w:t>чаемых от приносящей доход деятельности</w:t>
                  </w:r>
                </w:p>
              </w:tc>
              <w:tc>
                <w:tcPr>
                  <w:tcW w:w="3000" w:type="dxa"/>
                  <w:gridSpan w:val="3"/>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экономия бюджетных расходов</w:t>
                  </w:r>
                </w:p>
              </w:tc>
              <w:tc>
                <w:tcPr>
                  <w:tcW w:w="2122" w:type="dxa"/>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В течение года</w:t>
                  </w:r>
                </w:p>
              </w:tc>
              <w:tc>
                <w:tcPr>
                  <w:tcW w:w="2784" w:type="dxa"/>
                  <w:gridSpan w:val="2"/>
                </w:tcPr>
                <w:p w:rsidR="0006029A" w:rsidRPr="002117A7" w:rsidRDefault="0006029A" w:rsidP="00C428DA">
                  <w:pPr>
                    <w:pStyle w:val="ConsPlusNormal"/>
                    <w:spacing w:line="260" w:lineRule="exact"/>
                    <w:ind w:firstLine="0"/>
                    <w:contextualSpacing/>
                    <w:rPr>
                      <w:rFonts w:ascii="Times New Roman" w:hAnsi="Times New Roman" w:cs="Times New Roman"/>
                      <w:sz w:val="28"/>
                      <w:szCs w:val="28"/>
                    </w:rPr>
                  </w:pPr>
                  <w:r w:rsidRPr="002117A7">
                    <w:rPr>
                      <w:rFonts w:ascii="Times New Roman" w:hAnsi="Times New Roman" w:cs="Times New Roman"/>
                      <w:sz w:val="28"/>
                      <w:szCs w:val="28"/>
                    </w:rPr>
                    <w:t>Комитет образов</w:t>
                  </w:r>
                  <w:r w:rsidRPr="002117A7">
                    <w:rPr>
                      <w:rFonts w:ascii="Times New Roman" w:hAnsi="Times New Roman" w:cs="Times New Roman"/>
                      <w:sz w:val="28"/>
                      <w:szCs w:val="28"/>
                    </w:rPr>
                    <w:t>а</w:t>
                  </w:r>
                  <w:r w:rsidRPr="002117A7">
                    <w:rPr>
                      <w:rFonts w:ascii="Times New Roman" w:hAnsi="Times New Roman" w:cs="Times New Roman"/>
                      <w:sz w:val="28"/>
                      <w:szCs w:val="28"/>
                    </w:rPr>
                    <w:t>ния</w:t>
                  </w:r>
                </w:p>
                <w:p w:rsidR="0006029A" w:rsidRPr="00B12FB3" w:rsidRDefault="0006029A" w:rsidP="00C428DA">
                  <w:pPr>
                    <w:pStyle w:val="Default"/>
                    <w:spacing w:line="260" w:lineRule="exact"/>
                    <w:ind w:right="-62"/>
                    <w:rPr>
                      <w:rFonts w:ascii="Times New Roman" w:hAnsi="Times New Roman" w:cs="Times New Roman"/>
                      <w:color w:val="auto"/>
                      <w:sz w:val="28"/>
                      <w:szCs w:val="28"/>
                    </w:rPr>
                  </w:pPr>
                  <w:r w:rsidRPr="002117A7">
                    <w:rPr>
                      <w:rFonts w:ascii="Times New Roman" w:hAnsi="Times New Roman" w:cs="Times New Roman"/>
                      <w:sz w:val="28"/>
                      <w:szCs w:val="28"/>
                    </w:rPr>
                    <w:t>Комитет культуры, кино и туризма</w:t>
                  </w:r>
                </w:p>
              </w:tc>
            </w:tr>
          </w:tbl>
          <w:p w:rsidR="0006029A" w:rsidRPr="00B12FB3" w:rsidRDefault="0006029A" w:rsidP="00C428DA">
            <w:pPr>
              <w:pStyle w:val="Default"/>
              <w:ind w:right="-62"/>
              <w:jc w:val="center"/>
              <w:rPr>
                <w:rFonts w:ascii="Times New Roman" w:hAnsi="Times New Roman" w:cs="Times New Roman"/>
                <w:color w:val="auto"/>
                <w:sz w:val="28"/>
                <w:szCs w:val="28"/>
              </w:rPr>
            </w:pPr>
          </w:p>
        </w:tc>
        <w:tc>
          <w:tcPr>
            <w:tcW w:w="42" w:type="pct"/>
            <w:tcBorders>
              <w:top w:val="nil"/>
              <w:left w:val="nil"/>
              <w:bottom w:val="nil"/>
              <w:right w:val="nil"/>
            </w:tcBorders>
          </w:tcPr>
          <w:p w:rsidR="0006029A" w:rsidRPr="00675425" w:rsidRDefault="0006029A" w:rsidP="00C428DA">
            <w:pPr>
              <w:pStyle w:val="ConsPlusNormal"/>
              <w:ind w:left="-10320" w:right="-62" w:hanging="142"/>
              <w:contextualSpacing/>
              <w:rPr>
                <w:rFonts w:ascii="Times New Roman" w:hAnsi="Times New Roman" w:cs="Times New Roman"/>
                <w:sz w:val="28"/>
                <w:szCs w:val="28"/>
              </w:rPr>
            </w:pPr>
          </w:p>
        </w:tc>
      </w:tr>
      <w:tr w:rsidR="0006029A" w:rsidRPr="00B12FB3" w:rsidTr="00C428DA">
        <w:trPr>
          <w:gridBefore w:val="7"/>
          <w:wBefore w:w="4958" w:type="pct"/>
          <w:trHeight w:val="322"/>
        </w:trPr>
        <w:tc>
          <w:tcPr>
            <w:tcW w:w="42" w:type="pct"/>
            <w:tcBorders>
              <w:top w:val="nil"/>
              <w:left w:val="nil"/>
              <w:bottom w:val="nil"/>
              <w:right w:val="nil"/>
            </w:tcBorders>
          </w:tcPr>
          <w:p w:rsidR="0006029A" w:rsidRPr="009A494C" w:rsidRDefault="0006029A" w:rsidP="00C428DA">
            <w:pPr>
              <w:pStyle w:val="ConsPlusNormal"/>
              <w:contextualSpacing/>
              <w:jc w:val="center"/>
              <w:rPr>
                <w:rFonts w:ascii="Times New Roman" w:hAnsi="Times New Roman" w:cs="Times New Roman"/>
                <w:sz w:val="28"/>
                <w:szCs w:val="28"/>
              </w:rPr>
            </w:pPr>
            <w:bookmarkStart w:id="0" w:name="_GoBack"/>
            <w:bookmarkEnd w:id="0"/>
          </w:p>
        </w:tc>
      </w:tr>
    </w:tbl>
    <w:p w:rsidR="0006029A" w:rsidRPr="00F04631" w:rsidRDefault="0006029A" w:rsidP="0006029A">
      <w:pPr>
        <w:spacing w:line="240" w:lineRule="exact"/>
        <w:jc w:val="center"/>
        <w:rPr>
          <w:rFonts w:eastAsia="Calibri"/>
          <w:lang w:eastAsia="en-US"/>
        </w:rPr>
      </w:pPr>
    </w:p>
    <w:p w:rsidR="00354118" w:rsidRDefault="00354118"/>
    <w:sectPr w:rsidR="00354118" w:rsidSect="00D53281">
      <w:pgSz w:w="16838" w:h="11905" w:orient="landscape"/>
      <w:pgMar w:top="851" w:right="567" w:bottom="851" w:left="851" w:header="0" w:footer="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CD06B6"/>
    <w:multiLevelType w:val="multilevel"/>
    <w:tmpl w:val="733087A2"/>
    <w:lvl w:ilvl="0">
      <w:start w:val="1"/>
      <w:numFmt w:val="decimal"/>
      <w:lvlText w:val="%1."/>
      <w:lvlJc w:val="left"/>
      <w:pPr>
        <w:ind w:left="2147" w:hanging="1410"/>
      </w:pPr>
      <w:rPr>
        <w:rFonts w:hint="default"/>
      </w:rPr>
    </w:lvl>
    <w:lvl w:ilvl="1">
      <w:start w:val="1"/>
      <w:numFmt w:val="decimal"/>
      <w:isLgl/>
      <w:lvlText w:val="%1.%2."/>
      <w:lvlJc w:val="left"/>
      <w:pPr>
        <w:ind w:left="1211" w:hanging="360"/>
      </w:pPr>
      <w:rPr>
        <w:rFonts w:hint="default"/>
        <w:b w:val="0"/>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3">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8381B25"/>
    <w:multiLevelType w:val="hybridMultilevel"/>
    <w:tmpl w:val="27B6CCC2"/>
    <w:lvl w:ilvl="0" w:tplc="0419000F">
      <w:start w:val="1"/>
      <w:numFmt w:val="decimal"/>
      <w:lvlText w:val="%1."/>
      <w:lvlJc w:val="left"/>
      <w:pPr>
        <w:tabs>
          <w:tab w:val="num" w:pos="502"/>
        </w:tabs>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19016CF"/>
    <w:multiLevelType w:val="hybridMultilevel"/>
    <w:tmpl w:val="B4D005C8"/>
    <w:lvl w:ilvl="0" w:tplc="A8F8CF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7">
    <w:nsid w:val="3DE94162"/>
    <w:multiLevelType w:val="hybridMultilevel"/>
    <w:tmpl w:val="F932988C"/>
    <w:lvl w:ilvl="0" w:tplc="E4A2B2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BD85E64"/>
    <w:multiLevelType w:val="hybridMultilevel"/>
    <w:tmpl w:val="5316D124"/>
    <w:lvl w:ilvl="0" w:tplc="A316EDB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5FCC5753"/>
    <w:multiLevelType w:val="hybridMultilevel"/>
    <w:tmpl w:val="476C5F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6867D3E"/>
    <w:multiLevelType w:val="hybridMultilevel"/>
    <w:tmpl w:val="4064961A"/>
    <w:lvl w:ilvl="0" w:tplc="B99641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5BD25AE"/>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784708D7"/>
    <w:multiLevelType w:val="multilevel"/>
    <w:tmpl w:val="5D5CF5A4"/>
    <w:lvl w:ilvl="0">
      <w:start w:val="2"/>
      <w:numFmt w:val="decimal"/>
      <w:lvlText w:val="%1."/>
      <w:lvlJc w:val="left"/>
      <w:pPr>
        <w:tabs>
          <w:tab w:val="num" w:pos="540"/>
        </w:tabs>
        <w:ind w:left="540" w:hanging="540"/>
      </w:pPr>
    </w:lvl>
    <w:lvl w:ilvl="1">
      <w:start w:val="1"/>
      <w:numFmt w:val="decimal"/>
      <w:lvlText w:val="%1.%2."/>
      <w:lvlJc w:val="left"/>
      <w:pPr>
        <w:tabs>
          <w:tab w:val="num" w:pos="1250"/>
        </w:tabs>
        <w:ind w:left="125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78470ECD"/>
    <w:multiLevelType w:val="multilevel"/>
    <w:tmpl w:val="1074A95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8"/>
  </w:num>
  <w:num w:numId="8">
    <w:abstractNumId w:val="2"/>
  </w:num>
  <w:num w:numId="9">
    <w:abstractNumId w:val="7"/>
  </w:num>
  <w:num w:numId="10">
    <w:abstractNumId w:val="13"/>
  </w:num>
  <w:num w:numId="11">
    <w:abstractNumId w:val="10"/>
  </w:num>
  <w:num w:numId="12">
    <w:abstractNumId w:val="6"/>
  </w:num>
  <w:num w:numId="13">
    <w:abstractNumId w:val="1"/>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characterSpacingControl w:val="doNotCompress"/>
  <w:compat/>
  <w:rsids>
    <w:rsidRoot w:val="0006029A"/>
    <w:rsid w:val="00000E13"/>
    <w:rsid w:val="00001275"/>
    <w:rsid w:val="00001C4D"/>
    <w:rsid w:val="00001F15"/>
    <w:rsid w:val="000022EE"/>
    <w:rsid w:val="000026DA"/>
    <w:rsid w:val="0000282B"/>
    <w:rsid w:val="00002CEE"/>
    <w:rsid w:val="00002EC5"/>
    <w:rsid w:val="00002FB9"/>
    <w:rsid w:val="000033C4"/>
    <w:rsid w:val="000039CF"/>
    <w:rsid w:val="00003EBD"/>
    <w:rsid w:val="00003F25"/>
    <w:rsid w:val="00004161"/>
    <w:rsid w:val="0000474D"/>
    <w:rsid w:val="000048CB"/>
    <w:rsid w:val="0000513A"/>
    <w:rsid w:val="00005245"/>
    <w:rsid w:val="00005AA0"/>
    <w:rsid w:val="00005AFD"/>
    <w:rsid w:val="00006502"/>
    <w:rsid w:val="0000675D"/>
    <w:rsid w:val="00006B03"/>
    <w:rsid w:val="0000754A"/>
    <w:rsid w:val="000102A2"/>
    <w:rsid w:val="000103AC"/>
    <w:rsid w:val="0001050B"/>
    <w:rsid w:val="000112DA"/>
    <w:rsid w:val="000113DD"/>
    <w:rsid w:val="000124DA"/>
    <w:rsid w:val="00012CEA"/>
    <w:rsid w:val="000136D6"/>
    <w:rsid w:val="000139B5"/>
    <w:rsid w:val="00013C90"/>
    <w:rsid w:val="00014722"/>
    <w:rsid w:val="00014B52"/>
    <w:rsid w:val="00014B75"/>
    <w:rsid w:val="000153ED"/>
    <w:rsid w:val="00015960"/>
    <w:rsid w:val="0001596F"/>
    <w:rsid w:val="00016127"/>
    <w:rsid w:val="00016294"/>
    <w:rsid w:val="00016BFA"/>
    <w:rsid w:val="00016EFB"/>
    <w:rsid w:val="0001776B"/>
    <w:rsid w:val="00017794"/>
    <w:rsid w:val="000179C8"/>
    <w:rsid w:val="00020A76"/>
    <w:rsid w:val="000223E5"/>
    <w:rsid w:val="000224A9"/>
    <w:rsid w:val="000229F8"/>
    <w:rsid w:val="00022D58"/>
    <w:rsid w:val="00022E7B"/>
    <w:rsid w:val="00022F63"/>
    <w:rsid w:val="00023572"/>
    <w:rsid w:val="0002381D"/>
    <w:rsid w:val="00023870"/>
    <w:rsid w:val="000243B0"/>
    <w:rsid w:val="000246A8"/>
    <w:rsid w:val="0002493C"/>
    <w:rsid w:val="00024A0C"/>
    <w:rsid w:val="000252E0"/>
    <w:rsid w:val="000255D0"/>
    <w:rsid w:val="0002604C"/>
    <w:rsid w:val="00026117"/>
    <w:rsid w:val="000261B3"/>
    <w:rsid w:val="00026545"/>
    <w:rsid w:val="000278B0"/>
    <w:rsid w:val="000306DF"/>
    <w:rsid w:val="000308A6"/>
    <w:rsid w:val="00030A49"/>
    <w:rsid w:val="00030EF7"/>
    <w:rsid w:val="0003127E"/>
    <w:rsid w:val="00031942"/>
    <w:rsid w:val="00031F6E"/>
    <w:rsid w:val="0003209B"/>
    <w:rsid w:val="00032333"/>
    <w:rsid w:val="00032881"/>
    <w:rsid w:val="00032916"/>
    <w:rsid w:val="000333CF"/>
    <w:rsid w:val="000333FA"/>
    <w:rsid w:val="00033AA2"/>
    <w:rsid w:val="00033B05"/>
    <w:rsid w:val="00033F97"/>
    <w:rsid w:val="00034176"/>
    <w:rsid w:val="00034205"/>
    <w:rsid w:val="00035645"/>
    <w:rsid w:val="000359F9"/>
    <w:rsid w:val="00035C42"/>
    <w:rsid w:val="00036065"/>
    <w:rsid w:val="00036184"/>
    <w:rsid w:val="000362C1"/>
    <w:rsid w:val="00036717"/>
    <w:rsid w:val="00036A64"/>
    <w:rsid w:val="00036C1C"/>
    <w:rsid w:val="00037768"/>
    <w:rsid w:val="00037A51"/>
    <w:rsid w:val="00037F5F"/>
    <w:rsid w:val="00040183"/>
    <w:rsid w:val="00040E95"/>
    <w:rsid w:val="00040EDF"/>
    <w:rsid w:val="0004125D"/>
    <w:rsid w:val="000416D3"/>
    <w:rsid w:val="00041B4A"/>
    <w:rsid w:val="000426C5"/>
    <w:rsid w:val="00042E58"/>
    <w:rsid w:val="00042F8D"/>
    <w:rsid w:val="000439F7"/>
    <w:rsid w:val="00044506"/>
    <w:rsid w:val="00044A29"/>
    <w:rsid w:val="000453F9"/>
    <w:rsid w:val="00045947"/>
    <w:rsid w:val="00045A59"/>
    <w:rsid w:val="00045DEB"/>
    <w:rsid w:val="0004664D"/>
    <w:rsid w:val="00047CA3"/>
    <w:rsid w:val="0005027D"/>
    <w:rsid w:val="00051668"/>
    <w:rsid w:val="00051889"/>
    <w:rsid w:val="000519FB"/>
    <w:rsid w:val="00051F61"/>
    <w:rsid w:val="00052064"/>
    <w:rsid w:val="000520E6"/>
    <w:rsid w:val="000521FF"/>
    <w:rsid w:val="000522F0"/>
    <w:rsid w:val="000531AC"/>
    <w:rsid w:val="000532ED"/>
    <w:rsid w:val="00053429"/>
    <w:rsid w:val="00053663"/>
    <w:rsid w:val="00053806"/>
    <w:rsid w:val="00053AE9"/>
    <w:rsid w:val="00053E8D"/>
    <w:rsid w:val="00053EE1"/>
    <w:rsid w:val="0005429D"/>
    <w:rsid w:val="00054561"/>
    <w:rsid w:val="00054913"/>
    <w:rsid w:val="000549C1"/>
    <w:rsid w:val="00055A8C"/>
    <w:rsid w:val="00055AA5"/>
    <w:rsid w:val="00055FA4"/>
    <w:rsid w:val="00056350"/>
    <w:rsid w:val="000567A0"/>
    <w:rsid w:val="0005687A"/>
    <w:rsid w:val="00056FC2"/>
    <w:rsid w:val="000577C1"/>
    <w:rsid w:val="000579D9"/>
    <w:rsid w:val="00057F27"/>
    <w:rsid w:val="000600AD"/>
    <w:rsid w:val="0006029A"/>
    <w:rsid w:val="000604F8"/>
    <w:rsid w:val="0006070B"/>
    <w:rsid w:val="00060E6B"/>
    <w:rsid w:val="00061DAD"/>
    <w:rsid w:val="00062316"/>
    <w:rsid w:val="00062AE4"/>
    <w:rsid w:val="00062ECE"/>
    <w:rsid w:val="00063102"/>
    <w:rsid w:val="000632A7"/>
    <w:rsid w:val="0006330F"/>
    <w:rsid w:val="00063483"/>
    <w:rsid w:val="00063D7B"/>
    <w:rsid w:val="00064427"/>
    <w:rsid w:val="00065E15"/>
    <w:rsid w:val="00065F14"/>
    <w:rsid w:val="00065F87"/>
    <w:rsid w:val="00066523"/>
    <w:rsid w:val="00066AEC"/>
    <w:rsid w:val="00067029"/>
    <w:rsid w:val="00067048"/>
    <w:rsid w:val="000673B2"/>
    <w:rsid w:val="000676B5"/>
    <w:rsid w:val="00067880"/>
    <w:rsid w:val="00067FB4"/>
    <w:rsid w:val="000706FA"/>
    <w:rsid w:val="0007150B"/>
    <w:rsid w:val="00071576"/>
    <w:rsid w:val="0007186A"/>
    <w:rsid w:val="00071B70"/>
    <w:rsid w:val="000722CF"/>
    <w:rsid w:val="000726C5"/>
    <w:rsid w:val="000731DB"/>
    <w:rsid w:val="0007338A"/>
    <w:rsid w:val="00073F4D"/>
    <w:rsid w:val="0007416D"/>
    <w:rsid w:val="00074211"/>
    <w:rsid w:val="00074559"/>
    <w:rsid w:val="0007489C"/>
    <w:rsid w:val="00074A9C"/>
    <w:rsid w:val="00074CA9"/>
    <w:rsid w:val="00075255"/>
    <w:rsid w:val="000755D4"/>
    <w:rsid w:val="00075B90"/>
    <w:rsid w:val="000765DE"/>
    <w:rsid w:val="00076954"/>
    <w:rsid w:val="000770FF"/>
    <w:rsid w:val="000771F2"/>
    <w:rsid w:val="00077E54"/>
    <w:rsid w:val="00080A9E"/>
    <w:rsid w:val="00081185"/>
    <w:rsid w:val="0008137B"/>
    <w:rsid w:val="0008161D"/>
    <w:rsid w:val="00081686"/>
    <w:rsid w:val="00081B6F"/>
    <w:rsid w:val="00081B85"/>
    <w:rsid w:val="0008206D"/>
    <w:rsid w:val="0008264D"/>
    <w:rsid w:val="00082A95"/>
    <w:rsid w:val="00082B83"/>
    <w:rsid w:val="00082D67"/>
    <w:rsid w:val="000833A3"/>
    <w:rsid w:val="00083CB8"/>
    <w:rsid w:val="00083EFB"/>
    <w:rsid w:val="00083FDE"/>
    <w:rsid w:val="00084AA2"/>
    <w:rsid w:val="00085131"/>
    <w:rsid w:val="00085FE0"/>
    <w:rsid w:val="000860BC"/>
    <w:rsid w:val="0008648E"/>
    <w:rsid w:val="000864D5"/>
    <w:rsid w:val="000867A6"/>
    <w:rsid w:val="000868BA"/>
    <w:rsid w:val="00086BB2"/>
    <w:rsid w:val="00086C1E"/>
    <w:rsid w:val="00086C60"/>
    <w:rsid w:val="00086FD9"/>
    <w:rsid w:val="000870FF"/>
    <w:rsid w:val="00087144"/>
    <w:rsid w:val="00087164"/>
    <w:rsid w:val="00087B9C"/>
    <w:rsid w:val="00087D3C"/>
    <w:rsid w:val="000900FC"/>
    <w:rsid w:val="000903B3"/>
    <w:rsid w:val="00090883"/>
    <w:rsid w:val="00090B7D"/>
    <w:rsid w:val="0009112A"/>
    <w:rsid w:val="00092770"/>
    <w:rsid w:val="00092C26"/>
    <w:rsid w:val="00092C41"/>
    <w:rsid w:val="00092E63"/>
    <w:rsid w:val="00093985"/>
    <w:rsid w:val="00093BF6"/>
    <w:rsid w:val="00093CC0"/>
    <w:rsid w:val="0009473A"/>
    <w:rsid w:val="00094A07"/>
    <w:rsid w:val="0009579E"/>
    <w:rsid w:val="000958CF"/>
    <w:rsid w:val="00095908"/>
    <w:rsid w:val="00095F16"/>
    <w:rsid w:val="00096528"/>
    <w:rsid w:val="00096F3F"/>
    <w:rsid w:val="00097679"/>
    <w:rsid w:val="00097843"/>
    <w:rsid w:val="00097A14"/>
    <w:rsid w:val="00097F84"/>
    <w:rsid w:val="000A0202"/>
    <w:rsid w:val="000A02A1"/>
    <w:rsid w:val="000A1305"/>
    <w:rsid w:val="000A16D6"/>
    <w:rsid w:val="000A1807"/>
    <w:rsid w:val="000A20F6"/>
    <w:rsid w:val="000A212E"/>
    <w:rsid w:val="000A22E3"/>
    <w:rsid w:val="000A2B24"/>
    <w:rsid w:val="000A2B55"/>
    <w:rsid w:val="000A2BB7"/>
    <w:rsid w:val="000A3522"/>
    <w:rsid w:val="000A3A02"/>
    <w:rsid w:val="000A42AB"/>
    <w:rsid w:val="000A435E"/>
    <w:rsid w:val="000A471A"/>
    <w:rsid w:val="000A4956"/>
    <w:rsid w:val="000A4C94"/>
    <w:rsid w:val="000A4E8B"/>
    <w:rsid w:val="000A501B"/>
    <w:rsid w:val="000A5DE4"/>
    <w:rsid w:val="000A5F6C"/>
    <w:rsid w:val="000A6698"/>
    <w:rsid w:val="000A6A94"/>
    <w:rsid w:val="000A6DB6"/>
    <w:rsid w:val="000B17CC"/>
    <w:rsid w:val="000B18A6"/>
    <w:rsid w:val="000B1EA6"/>
    <w:rsid w:val="000B4410"/>
    <w:rsid w:val="000B4C64"/>
    <w:rsid w:val="000B575D"/>
    <w:rsid w:val="000B5937"/>
    <w:rsid w:val="000B5B6B"/>
    <w:rsid w:val="000B62C8"/>
    <w:rsid w:val="000B6573"/>
    <w:rsid w:val="000B6973"/>
    <w:rsid w:val="000B7264"/>
    <w:rsid w:val="000B7399"/>
    <w:rsid w:val="000B7914"/>
    <w:rsid w:val="000B7C29"/>
    <w:rsid w:val="000C020F"/>
    <w:rsid w:val="000C0FDE"/>
    <w:rsid w:val="000C1179"/>
    <w:rsid w:val="000C1487"/>
    <w:rsid w:val="000C1B23"/>
    <w:rsid w:val="000C274E"/>
    <w:rsid w:val="000C2EA9"/>
    <w:rsid w:val="000C2F7B"/>
    <w:rsid w:val="000C3C87"/>
    <w:rsid w:val="000C3D88"/>
    <w:rsid w:val="000C423B"/>
    <w:rsid w:val="000C5085"/>
    <w:rsid w:val="000C5344"/>
    <w:rsid w:val="000C5502"/>
    <w:rsid w:val="000C56C3"/>
    <w:rsid w:val="000C69A0"/>
    <w:rsid w:val="000C781A"/>
    <w:rsid w:val="000D025C"/>
    <w:rsid w:val="000D1478"/>
    <w:rsid w:val="000D1826"/>
    <w:rsid w:val="000D22F2"/>
    <w:rsid w:val="000D2E26"/>
    <w:rsid w:val="000D3709"/>
    <w:rsid w:val="000D3C42"/>
    <w:rsid w:val="000D3D6D"/>
    <w:rsid w:val="000D3E8C"/>
    <w:rsid w:val="000D3F03"/>
    <w:rsid w:val="000D4119"/>
    <w:rsid w:val="000D41DE"/>
    <w:rsid w:val="000D50CB"/>
    <w:rsid w:val="000D53DE"/>
    <w:rsid w:val="000D56E8"/>
    <w:rsid w:val="000D5C67"/>
    <w:rsid w:val="000D6BD3"/>
    <w:rsid w:val="000D7111"/>
    <w:rsid w:val="000E002C"/>
    <w:rsid w:val="000E12F1"/>
    <w:rsid w:val="000E1FE7"/>
    <w:rsid w:val="000E20FF"/>
    <w:rsid w:val="000E2690"/>
    <w:rsid w:val="000E2ED2"/>
    <w:rsid w:val="000E338B"/>
    <w:rsid w:val="000E338C"/>
    <w:rsid w:val="000E4C8C"/>
    <w:rsid w:val="000E4E7E"/>
    <w:rsid w:val="000E4F1E"/>
    <w:rsid w:val="000E5BA8"/>
    <w:rsid w:val="000E5D3A"/>
    <w:rsid w:val="000E7393"/>
    <w:rsid w:val="000E78CE"/>
    <w:rsid w:val="000E79E1"/>
    <w:rsid w:val="000E7D43"/>
    <w:rsid w:val="000E7DB9"/>
    <w:rsid w:val="000F0037"/>
    <w:rsid w:val="000F0979"/>
    <w:rsid w:val="000F100E"/>
    <w:rsid w:val="000F140B"/>
    <w:rsid w:val="000F1770"/>
    <w:rsid w:val="000F1C26"/>
    <w:rsid w:val="000F1C6A"/>
    <w:rsid w:val="000F2188"/>
    <w:rsid w:val="000F2327"/>
    <w:rsid w:val="000F264E"/>
    <w:rsid w:val="000F2895"/>
    <w:rsid w:val="000F2985"/>
    <w:rsid w:val="000F29AD"/>
    <w:rsid w:val="000F34C1"/>
    <w:rsid w:val="000F35BC"/>
    <w:rsid w:val="000F377D"/>
    <w:rsid w:val="000F444A"/>
    <w:rsid w:val="000F45BC"/>
    <w:rsid w:val="000F49F5"/>
    <w:rsid w:val="000F4C34"/>
    <w:rsid w:val="000F4F34"/>
    <w:rsid w:val="000F511E"/>
    <w:rsid w:val="000F5325"/>
    <w:rsid w:val="000F545F"/>
    <w:rsid w:val="000F5AE4"/>
    <w:rsid w:val="000F5E7A"/>
    <w:rsid w:val="000F6876"/>
    <w:rsid w:val="000F7480"/>
    <w:rsid w:val="000F7A86"/>
    <w:rsid w:val="000F7EED"/>
    <w:rsid w:val="0010057C"/>
    <w:rsid w:val="00100877"/>
    <w:rsid w:val="00100EEB"/>
    <w:rsid w:val="00101558"/>
    <w:rsid w:val="00101649"/>
    <w:rsid w:val="0010165E"/>
    <w:rsid w:val="001019F4"/>
    <w:rsid w:val="00101FA7"/>
    <w:rsid w:val="00102198"/>
    <w:rsid w:val="00102599"/>
    <w:rsid w:val="0010291A"/>
    <w:rsid w:val="0010294D"/>
    <w:rsid w:val="00103A35"/>
    <w:rsid w:val="0010453E"/>
    <w:rsid w:val="00104D8D"/>
    <w:rsid w:val="00104D9C"/>
    <w:rsid w:val="00104EC9"/>
    <w:rsid w:val="00105AB0"/>
    <w:rsid w:val="001061D5"/>
    <w:rsid w:val="00106316"/>
    <w:rsid w:val="00106472"/>
    <w:rsid w:val="0010648E"/>
    <w:rsid w:val="001068EE"/>
    <w:rsid w:val="00106B5A"/>
    <w:rsid w:val="00106F37"/>
    <w:rsid w:val="001070F1"/>
    <w:rsid w:val="0010712C"/>
    <w:rsid w:val="00107963"/>
    <w:rsid w:val="00110006"/>
    <w:rsid w:val="00110215"/>
    <w:rsid w:val="00110A82"/>
    <w:rsid w:val="00110AAF"/>
    <w:rsid w:val="00110E5D"/>
    <w:rsid w:val="00111117"/>
    <w:rsid w:val="0011147F"/>
    <w:rsid w:val="00111852"/>
    <w:rsid w:val="00112587"/>
    <w:rsid w:val="001125C4"/>
    <w:rsid w:val="00113F88"/>
    <w:rsid w:val="00115A17"/>
    <w:rsid w:val="00116663"/>
    <w:rsid w:val="0011681B"/>
    <w:rsid w:val="00116C97"/>
    <w:rsid w:val="00116D6F"/>
    <w:rsid w:val="00117276"/>
    <w:rsid w:val="00117FDA"/>
    <w:rsid w:val="0012034A"/>
    <w:rsid w:val="001208BD"/>
    <w:rsid w:val="00120DE6"/>
    <w:rsid w:val="00120EE4"/>
    <w:rsid w:val="00121347"/>
    <w:rsid w:val="0012160F"/>
    <w:rsid w:val="001222A2"/>
    <w:rsid w:val="0012263B"/>
    <w:rsid w:val="00122E77"/>
    <w:rsid w:val="001236D0"/>
    <w:rsid w:val="00123A21"/>
    <w:rsid w:val="0012430C"/>
    <w:rsid w:val="0012497A"/>
    <w:rsid w:val="00124CAB"/>
    <w:rsid w:val="001255EE"/>
    <w:rsid w:val="00125D52"/>
    <w:rsid w:val="0012627B"/>
    <w:rsid w:val="00126461"/>
    <w:rsid w:val="00126491"/>
    <w:rsid w:val="001265B2"/>
    <w:rsid w:val="0012709B"/>
    <w:rsid w:val="001273A4"/>
    <w:rsid w:val="001273E8"/>
    <w:rsid w:val="00130316"/>
    <w:rsid w:val="001305C1"/>
    <w:rsid w:val="00130A52"/>
    <w:rsid w:val="00130E37"/>
    <w:rsid w:val="0013117C"/>
    <w:rsid w:val="001312B9"/>
    <w:rsid w:val="00131DFA"/>
    <w:rsid w:val="00132387"/>
    <w:rsid w:val="0013336F"/>
    <w:rsid w:val="001339CF"/>
    <w:rsid w:val="00133F59"/>
    <w:rsid w:val="00134027"/>
    <w:rsid w:val="0013429B"/>
    <w:rsid w:val="0013459D"/>
    <w:rsid w:val="00134F83"/>
    <w:rsid w:val="001353C6"/>
    <w:rsid w:val="00135A4D"/>
    <w:rsid w:val="00136C5C"/>
    <w:rsid w:val="00137798"/>
    <w:rsid w:val="00137961"/>
    <w:rsid w:val="001417E9"/>
    <w:rsid w:val="00141D4B"/>
    <w:rsid w:val="001422C0"/>
    <w:rsid w:val="00143005"/>
    <w:rsid w:val="00143015"/>
    <w:rsid w:val="00143666"/>
    <w:rsid w:val="00144814"/>
    <w:rsid w:val="00144A5E"/>
    <w:rsid w:val="001451C6"/>
    <w:rsid w:val="001459E6"/>
    <w:rsid w:val="00145B08"/>
    <w:rsid w:val="00146470"/>
    <w:rsid w:val="0014674F"/>
    <w:rsid w:val="001467B9"/>
    <w:rsid w:val="00146878"/>
    <w:rsid w:val="00146894"/>
    <w:rsid w:val="00146C67"/>
    <w:rsid w:val="0014707C"/>
    <w:rsid w:val="00147EE1"/>
    <w:rsid w:val="001509A7"/>
    <w:rsid w:val="00151211"/>
    <w:rsid w:val="00151419"/>
    <w:rsid w:val="00151798"/>
    <w:rsid w:val="0015187E"/>
    <w:rsid w:val="00151AF5"/>
    <w:rsid w:val="00151C9F"/>
    <w:rsid w:val="00152506"/>
    <w:rsid w:val="00152783"/>
    <w:rsid w:val="00152C24"/>
    <w:rsid w:val="0015373A"/>
    <w:rsid w:val="0015386C"/>
    <w:rsid w:val="00154956"/>
    <w:rsid w:val="00155257"/>
    <w:rsid w:val="00155787"/>
    <w:rsid w:val="00155FF7"/>
    <w:rsid w:val="001563CF"/>
    <w:rsid w:val="00156613"/>
    <w:rsid w:val="00156768"/>
    <w:rsid w:val="001567EE"/>
    <w:rsid w:val="001568D8"/>
    <w:rsid w:val="00156BD5"/>
    <w:rsid w:val="00156CCB"/>
    <w:rsid w:val="00156FB3"/>
    <w:rsid w:val="00157110"/>
    <w:rsid w:val="0015752F"/>
    <w:rsid w:val="00157B13"/>
    <w:rsid w:val="00157D2E"/>
    <w:rsid w:val="00160941"/>
    <w:rsid w:val="0016099C"/>
    <w:rsid w:val="00160E31"/>
    <w:rsid w:val="00161163"/>
    <w:rsid w:val="00161B7B"/>
    <w:rsid w:val="0016373A"/>
    <w:rsid w:val="00163A41"/>
    <w:rsid w:val="00163F6C"/>
    <w:rsid w:val="001641DD"/>
    <w:rsid w:val="0016420C"/>
    <w:rsid w:val="001644AD"/>
    <w:rsid w:val="001645C7"/>
    <w:rsid w:val="00164C30"/>
    <w:rsid w:val="00166376"/>
    <w:rsid w:val="001664A6"/>
    <w:rsid w:val="00166B74"/>
    <w:rsid w:val="00167C0D"/>
    <w:rsid w:val="00167E2E"/>
    <w:rsid w:val="00170501"/>
    <w:rsid w:val="0017055B"/>
    <w:rsid w:val="001705CE"/>
    <w:rsid w:val="00170B25"/>
    <w:rsid w:val="001723CB"/>
    <w:rsid w:val="00172530"/>
    <w:rsid w:val="0017310F"/>
    <w:rsid w:val="001734F3"/>
    <w:rsid w:val="001741D3"/>
    <w:rsid w:val="001748A1"/>
    <w:rsid w:val="00175692"/>
    <w:rsid w:val="00175B6A"/>
    <w:rsid w:val="00176499"/>
    <w:rsid w:val="00176988"/>
    <w:rsid w:val="001769CF"/>
    <w:rsid w:val="00176BF5"/>
    <w:rsid w:val="00176F82"/>
    <w:rsid w:val="00176FC8"/>
    <w:rsid w:val="00177367"/>
    <w:rsid w:val="0017747A"/>
    <w:rsid w:val="00177678"/>
    <w:rsid w:val="00177C5B"/>
    <w:rsid w:val="0018020B"/>
    <w:rsid w:val="00180746"/>
    <w:rsid w:val="001811EE"/>
    <w:rsid w:val="0018177E"/>
    <w:rsid w:val="00181A5F"/>
    <w:rsid w:val="00182116"/>
    <w:rsid w:val="00182468"/>
    <w:rsid w:val="001826DF"/>
    <w:rsid w:val="00183076"/>
    <w:rsid w:val="00183812"/>
    <w:rsid w:val="00183C64"/>
    <w:rsid w:val="00183CD5"/>
    <w:rsid w:val="00183DE2"/>
    <w:rsid w:val="00183FDD"/>
    <w:rsid w:val="0018402D"/>
    <w:rsid w:val="00184165"/>
    <w:rsid w:val="001843AC"/>
    <w:rsid w:val="001853F0"/>
    <w:rsid w:val="00185DC7"/>
    <w:rsid w:val="001860B4"/>
    <w:rsid w:val="00186160"/>
    <w:rsid w:val="001861C1"/>
    <w:rsid w:val="00186822"/>
    <w:rsid w:val="00186B9E"/>
    <w:rsid w:val="00186C6A"/>
    <w:rsid w:val="00186DF8"/>
    <w:rsid w:val="00186E24"/>
    <w:rsid w:val="001876A6"/>
    <w:rsid w:val="001879CE"/>
    <w:rsid w:val="00187A20"/>
    <w:rsid w:val="00187AF1"/>
    <w:rsid w:val="00187B09"/>
    <w:rsid w:val="001900D7"/>
    <w:rsid w:val="00190A87"/>
    <w:rsid w:val="00190C7A"/>
    <w:rsid w:val="001914C2"/>
    <w:rsid w:val="00192AF0"/>
    <w:rsid w:val="00193033"/>
    <w:rsid w:val="001933CB"/>
    <w:rsid w:val="00193465"/>
    <w:rsid w:val="0019371E"/>
    <w:rsid w:val="0019392F"/>
    <w:rsid w:val="001956A9"/>
    <w:rsid w:val="001957DD"/>
    <w:rsid w:val="00195D3D"/>
    <w:rsid w:val="00195E42"/>
    <w:rsid w:val="001961DD"/>
    <w:rsid w:val="0019697C"/>
    <w:rsid w:val="00196A17"/>
    <w:rsid w:val="00196B5E"/>
    <w:rsid w:val="0019704F"/>
    <w:rsid w:val="001971AD"/>
    <w:rsid w:val="001978DA"/>
    <w:rsid w:val="001A0CA6"/>
    <w:rsid w:val="001A128A"/>
    <w:rsid w:val="001A171C"/>
    <w:rsid w:val="001A22CD"/>
    <w:rsid w:val="001A2457"/>
    <w:rsid w:val="001A25CE"/>
    <w:rsid w:val="001A262F"/>
    <w:rsid w:val="001A274F"/>
    <w:rsid w:val="001A2BDA"/>
    <w:rsid w:val="001A2C19"/>
    <w:rsid w:val="001A3127"/>
    <w:rsid w:val="001A31DE"/>
    <w:rsid w:val="001A329F"/>
    <w:rsid w:val="001A3431"/>
    <w:rsid w:val="001A387B"/>
    <w:rsid w:val="001A3BDC"/>
    <w:rsid w:val="001A3C8B"/>
    <w:rsid w:val="001A41C4"/>
    <w:rsid w:val="001A4692"/>
    <w:rsid w:val="001A4805"/>
    <w:rsid w:val="001A4834"/>
    <w:rsid w:val="001A4A80"/>
    <w:rsid w:val="001A5A29"/>
    <w:rsid w:val="001A622D"/>
    <w:rsid w:val="001A6975"/>
    <w:rsid w:val="001A69B1"/>
    <w:rsid w:val="001A7478"/>
    <w:rsid w:val="001A7650"/>
    <w:rsid w:val="001A76D7"/>
    <w:rsid w:val="001A782C"/>
    <w:rsid w:val="001A7F7D"/>
    <w:rsid w:val="001B0298"/>
    <w:rsid w:val="001B0806"/>
    <w:rsid w:val="001B09FB"/>
    <w:rsid w:val="001B0A5C"/>
    <w:rsid w:val="001B0BB0"/>
    <w:rsid w:val="001B113A"/>
    <w:rsid w:val="001B2FD9"/>
    <w:rsid w:val="001B3310"/>
    <w:rsid w:val="001B3352"/>
    <w:rsid w:val="001B3716"/>
    <w:rsid w:val="001B3D6D"/>
    <w:rsid w:val="001B4B73"/>
    <w:rsid w:val="001B4B9E"/>
    <w:rsid w:val="001B518D"/>
    <w:rsid w:val="001B57A3"/>
    <w:rsid w:val="001B5C83"/>
    <w:rsid w:val="001B7294"/>
    <w:rsid w:val="001B7299"/>
    <w:rsid w:val="001B7A53"/>
    <w:rsid w:val="001B7BE9"/>
    <w:rsid w:val="001B7BF2"/>
    <w:rsid w:val="001C030B"/>
    <w:rsid w:val="001C03FB"/>
    <w:rsid w:val="001C063E"/>
    <w:rsid w:val="001C0C23"/>
    <w:rsid w:val="001C0D27"/>
    <w:rsid w:val="001C1F50"/>
    <w:rsid w:val="001C22C1"/>
    <w:rsid w:val="001C2AE7"/>
    <w:rsid w:val="001C3219"/>
    <w:rsid w:val="001C4029"/>
    <w:rsid w:val="001C436A"/>
    <w:rsid w:val="001C495B"/>
    <w:rsid w:val="001C4EFA"/>
    <w:rsid w:val="001C54BC"/>
    <w:rsid w:val="001C59E4"/>
    <w:rsid w:val="001C5CB0"/>
    <w:rsid w:val="001C5E1E"/>
    <w:rsid w:val="001C6111"/>
    <w:rsid w:val="001C6616"/>
    <w:rsid w:val="001C7075"/>
    <w:rsid w:val="001C7687"/>
    <w:rsid w:val="001C7B00"/>
    <w:rsid w:val="001D0635"/>
    <w:rsid w:val="001D087C"/>
    <w:rsid w:val="001D1CF4"/>
    <w:rsid w:val="001D231E"/>
    <w:rsid w:val="001D2564"/>
    <w:rsid w:val="001D3000"/>
    <w:rsid w:val="001D3F68"/>
    <w:rsid w:val="001D4103"/>
    <w:rsid w:val="001D442B"/>
    <w:rsid w:val="001D5BCD"/>
    <w:rsid w:val="001D6563"/>
    <w:rsid w:val="001D6866"/>
    <w:rsid w:val="001D6909"/>
    <w:rsid w:val="001D6F03"/>
    <w:rsid w:val="001D7FBE"/>
    <w:rsid w:val="001E0D75"/>
    <w:rsid w:val="001E0D9C"/>
    <w:rsid w:val="001E10EB"/>
    <w:rsid w:val="001E1AF7"/>
    <w:rsid w:val="001E2434"/>
    <w:rsid w:val="001E2472"/>
    <w:rsid w:val="001E2C36"/>
    <w:rsid w:val="001E3364"/>
    <w:rsid w:val="001E3965"/>
    <w:rsid w:val="001E3DE5"/>
    <w:rsid w:val="001E4125"/>
    <w:rsid w:val="001E5067"/>
    <w:rsid w:val="001E5522"/>
    <w:rsid w:val="001E5A88"/>
    <w:rsid w:val="001E5E97"/>
    <w:rsid w:val="001E62C5"/>
    <w:rsid w:val="001E6DBA"/>
    <w:rsid w:val="001E72AF"/>
    <w:rsid w:val="001E7861"/>
    <w:rsid w:val="001E7BAE"/>
    <w:rsid w:val="001E7CBF"/>
    <w:rsid w:val="001E7E87"/>
    <w:rsid w:val="001E7F82"/>
    <w:rsid w:val="001F043D"/>
    <w:rsid w:val="001F0A4A"/>
    <w:rsid w:val="001F0C1C"/>
    <w:rsid w:val="001F1919"/>
    <w:rsid w:val="001F1A8F"/>
    <w:rsid w:val="001F284A"/>
    <w:rsid w:val="001F2B0A"/>
    <w:rsid w:val="001F2C7C"/>
    <w:rsid w:val="001F2D29"/>
    <w:rsid w:val="001F32B0"/>
    <w:rsid w:val="001F41E1"/>
    <w:rsid w:val="001F6182"/>
    <w:rsid w:val="001F7436"/>
    <w:rsid w:val="001F78E8"/>
    <w:rsid w:val="001F7BF7"/>
    <w:rsid w:val="001F7C10"/>
    <w:rsid w:val="001F7FF4"/>
    <w:rsid w:val="00200360"/>
    <w:rsid w:val="002003A5"/>
    <w:rsid w:val="002009B3"/>
    <w:rsid w:val="0020119C"/>
    <w:rsid w:val="0020160F"/>
    <w:rsid w:val="00201863"/>
    <w:rsid w:val="00201CB7"/>
    <w:rsid w:val="00201DFF"/>
    <w:rsid w:val="0020214B"/>
    <w:rsid w:val="00202A7A"/>
    <w:rsid w:val="00203052"/>
    <w:rsid w:val="0020315A"/>
    <w:rsid w:val="00203B79"/>
    <w:rsid w:val="0020420C"/>
    <w:rsid w:val="00204369"/>
    <w:rsid w:val="0020453B"/>
    <w:rsid w:val="00204C6D"/>
    <w:rsid w:val="00204D92"/>
    <w:rsid w:val="002050AB"/>
    <w:rsid w:val="00205393"/>
    <w:rsid w:val="002056FE"/>
    <w:rsid w:val="002065E2"/>
    <w:rsid w:val="0020667D"/>
    <w:rsid w:val="00207A32"/>
    <w:rsid w:val="00207D2E"/>
    <w:rsid w:val="002104A3"/>
    <w:rsid w:val="00210EDC"/>
    <w:rsid w:val="00211277"/>
    <w:rsid w:val="0021188B"/>
    <w:rsid w:val="00212170"/>
    <w:rsid w:val="00212287"/>
    <w:rsid w:val="00212D47"/>
    <w:rsid w:val="00213DF1"/>
    <w:rsid w:val="00214471"/>
    <w:rsid w:val="00214B1A"/>
    <w:rsid w:val="00215CD7"/>
    <w:rsid w:val="00216382"/>
    <w:rsid w:val="00216AE2"/>
    <w:rsid w:val="00216D69"/>
    <w:rsid w:val="0021719F"/>
    <w:rsid w:val="002172AC"/>
    <w:rsid w:val="002178E5"/>
    <w:rsid w:val="00217C9F"/>
    <w:rsid w:val="00217DD6"/>
    <w:rsid w:val="00220033"/>
    <w:rsid w:val="0022016C"/>
    <w:rsid w:val="002203E6"/>
    <w:rsid w:val="0022048F"/>
    <w:rsid w:val="002207FA"/>
    <w:rsid w:val="00221179"/>
    <w:rsid w:val="002213E7"/>
    <w:rsid w:val="00221501"/>
    <w:rsid w:val="00221F8D"/>
    <w:rsid w:val="002220E4"/>
    <w:rsid w:val="002223C0"/>
    <w:rsid w:val="0022436D"/>
    <w:rsid w:val="0022460A"/>
    <w:rsid w:val="002249F8"/>
    <w:rsid w:val="00225172"/>
    <w:rsid w:val="0022647F"/>
    <w:rsid w:val="00226529"/>
    <w:rsid w:val="00226612"/>
    <w:rsid w:val="00226C0C"/>
    <w:rsid w:val="00226FAC"/>
    <w:rsid w:val="0022728C"/>
    <w:rsid w:val="00227380"/>
    <w:rsid w:val="00227490"/>
    <w:rsid w:val="00227C5C"/>
    <w:rsid w:val="002308C8"/>
    <w:rsid w:val="00230E83"/>
    <w:rsid w:val="0023160E"/>
    <w:rsid w:val="00231849"/>
    <w:rsid w:val="0023207F"/>
    <w:rsid w:val="002338BB"/>
    <w:rsid w:val="002339DE"/>
    <w:rsid w:val="00233EDD"/>
    <w:rsid w:val="002343CE"/>
    <w:rsid w:val="0023454D"/>
    <w:rsid w:val="00234DA0"/>
    <w:rsid w:val="0023573C"/>
    <w:rsid w:val="002359F0"/>
    <w:rsid w:val="0023648C"/>
    <w:rsid w:val="002373C3"/>
    <w:rsid w:val="002374AB"/>
    <w:rsid w:val="00240329"/>
    <w:rsid w:val="00240874"/>
    <w:rsid w:val="00240E40"/>
    <w:rsid w:val="00241545"/>
    <w:rsid w:val="002417DC"/>
    <w:rsid w:val="00242353"/>
    <w:rsid w:val="002427F8"/>
    <w:rsid w:val="00242C2D"/>
    <w:rsid w:val="00242C5C"/>
    <w:rsid w:val="002433AC"/>
    <w:rsid w:val="002437DF"/>
    <w:rsid w:val="00244270"/>
    <w:rsid w:val="00244301"/>
    <w:rsid w:val="00244874"/>
    <w:rsid w:val="00244CB7"/>
    <w:rsid w:val="0024503F"/>
    <w:rsid w:val="002450EA"/>
    <w:rsid w:val="002452FB"/>
    <w:rsid w:val="0024588F"/>
    <w:rsid w:val="00245D4B"/>
    <w:rsid w:val="00245ECB"/>
    <w:rsid w:val="002464AB"/>
    <w:rsid w:val="00246920"/>
    <w:rsid w:val="0024694F"/>
    <w:rsid w:val="0024717C"/>
    <w:rsid w:val="00247205"/>
    <w:rsid w:val="002502E0"/>
    <w:rsid w:val="002503B2"/>
    <w:rsid w:val="0025075C"/>
    <w:rsid w:val="00250D70"/>
    <w:rsid w:val="00251452"/>
    <w:rsid w:val="00251F7E"/>
    <w:rsid w:val="0025210B"/>
    <w:rsid w:val="002523DC"/>
    <w:rsid w:val="00253026"/>
    <w:rsid w:val="00253BDF"/>
    <w:rsid w:val="00253CA2"/>
    <w:rsid w:val="002541D2"/>
    <w:rsid w:val="0025428C"/>
    <w:rsid w:val="00254999"/>
    <w:rsid w:val="00254A03"/>
    <w:rsid w:val="00254CC7"/>
    <w:rsid w:val="002557E6"/>
    <w:rsid w:val="00255987"/>
    <w:rsid w:val="00255AEE"/>
    <w:rsid w:val="00255D97"/>
    <w:rsid w:val="0025620F"/>
    <w:rsid w:val="002566E9"/>
    <w:rsid w:val="002568B0"/>
    <w:rsid w:val="00256ED1"/>
    <w:rsid w:val="0025750F"/>
    <w:rsid w:val="002579F7"/>
    <w:rsid w:val="00257C20"/>
    <w:rsid w:val="00257FEB"/>
    <w:rsid w:val="00260255"/>
    <w:rsid w:val="0026062B"/>
    <w:rsid w:val="002612AF"/>
    <w:rsid w:val="0026178B"/>
    <w:rsid w:val="00261C8F"/>
    <w:rsid w:val="00261D25"/>
    <w:rsid w:val="002620CC"/>
    <w:rsid w:val="00262478"/>
    <w:rsid w:val="002626CE"/>
    <w:rsid w:val="0026294B"/>
    <w:rsid w:val="00262F37"/>
    <w:rsid w:val="002631DC"/>
    <w:rsid w:val="00264398"/>
    <w:rsid w:val="00264406"/>
    <w:rsid w:val="0026457E"/>
    <w:rsid w:val="00264B89"/>
    <w:rsid w:val="00264BE8"/>
    <w:rsid w:val="002651C0"/>
    <w:rsid w:val="00265A29"/>
    <w:rsid w:val="00265A8B"/>
    <w:rsid w:val="002663EC"/>
    <w:rsid w:val="002663FF"/>
    <w:rsid w:val="002665FA"/>
    <w:rsid w:val="00266B13"/>
    <w:rsid w:val="002676CE"/>
    <w:rsid w:val="00270154"/>
    <w:rsid w:val="00270535"/>
    <w:rsid w:val="002705A1"/>
    <w:rsid w:val="00270646"/>
    <w:rsid w:val="002708E8"/>
    <w:rsid w:val="00270B3E"/>
    <w:rsid w:val="00271069"/>
    <w:rsid w:val="002711EF"/>
    <w:rsid w:val="002719C6"/>
    <w:rsid w:val="00271BA5"/>
    <w:rsid w:val="00272988"/>
    <w:rsid w:val="00272A3A"/>
    <w:rsid w:val="00273A0A"/>
    <w:rsid w:val="00273D1A"/>
    <w:rsid w:val="00274BE6"/>
    <w:rsid w:val="00274C6A"/>
    <w:rsid w:val="00274E75"/>
    <w:rsid w:val="00274FB3"/>
    <w:rsid w:val="00275109"/>
    <w:rsid w:val="00275A5E"/>
    <w:rsid w:val="00275E2E"/>
    <w:rsid w:val="00275EEC"/>
    <w:rsid w:val="0027610E"/>
    <w:rsid w:val="00276A0F"/>
    <w:rsid w:val="00276A76"/>
    <w:rsid w:val="00276A96"/>
    <w:rsid w:val="0027714E"/>
    <w:rsid w:val="002776FE"/>
    <w:rsid w:val="002778BF"/>
    <w:rsid w:val="00280174"/>
    <w:rsid w:val="0028025A"/>
    <w:rsid w:val="0028056D"/>
    <w:rsid w:val="00280675"/>
    <w:rsid w:val="00280715"/>
    <w:rsid w:val="002808A3"/>
    <w:rsid w:val="00280F8D"/>
    <w:rsid w:val="002810CB"/>
    <w:rsid w:val="00281CD7"/>
    <w:rsid w:val="00282715"/>
    <w:rsid w:val="002829E3"/>
    <w:rsid w:val="00282FD3"/>
    <w:rsid w:val="002839B4"/>
    <w:rsid w:val="002839D3"/>
    <w:rsid w:val="002851FA"/>
    <w:rsid w:val="002855E4"/>
    <w:rsid w:val="002859CD"/>
    <w:rsid w:val="00285E35"/>
    <w:rsid w:val="002860BD"/>
    <w:rsid w:val="00286392"/>
    <w:rsid w:val="002866F1"/>
    <w:rsid w:val="00286A18"/>
    <w:rsid w:val="00286E8A"/>
    <w:rsid w:val="00287A5A"/>
    <w:rsid w:val="0029022F"/>
    <w:rsid w:val="00290390"/>
    <w:rsid w:val="00290850"/>
    <w:rsid w:val="00290F45"/>
    <w:rsid w:val="002910EA"/>
    <w:rsid w:val="00291C9A"/>
    <w:rsid w:val="00291CD6"/>
    <w:rsid w:val="00291E46"/>
    <w:rsid w:val="00292341"/>
    <w:rsid w:val="002926D3"/>
    <w:rsid w:val="002928B3"/>
    <w:rsid w:val="00292B1E"/>
    <w:rsid w:val="00293765"/>
    <w:rsid w:val="00293866"/>
    <w:rsid w:val="00294C5C"/>
    <w:rsid w:val="00294E34"/>
    <w:rsid w:val="002954DE"/>
    <w:rsid w:val="0029588D"/>
    <w:rsid w:val="00295CAB"/>
    <w:rsid w:val="0029600A"/>
    <w:rsid w:val="0029785A"/>
    <w:rsid w:val="002A01BB"/>
    <w:rsid w:val="002A0652"/>
    <w:rsid w:val="002A07B9"/>
    <w:rsid w:val="002A0D4C"/>
    <w:rsid w:val="002A199C"/>
    <w:rsid w:val="002A1F40"/>
    <w:rsid w:val="002A2243"/>
    <w:rsid w:val="002A27BA"/>
    <w:rsid w:val="002A33CD"/>
    <w:rsid w:val="002A3613"/>
    <w:rsid w:val="002A3614"/>
    <w:rsid w:val="002A3923"/>
    <w:rsid w:val="002A3F49"/>
    <w:rsid w:val="002A4C65"/>
    <w:rsid w:val="002A4CB6"/>
    <w:rsid w:val="002A4E37"/>
    <w:rsid w:val="002A52C1"/>
    <w:rsid w:val="002A56EC"/>
    <w:rsid w:val="002A6591"/>
    <w:rsid w:val="002A6C11"/>
    <w:rsid w:val="002A734D"/>
    <w:rsid w:val="002A7419"/>
    <w:rsid w:val="002A78A8"/>
    <w:rsid w:val="002B0168"/>
    <w:rsid w:val="002B0436"/>
    <w:rsid w:val="002B0479"/>
    <w:rsid w:val="002B04B0"/>
    <w:rsid w:val="002B056E"/>
    <w:rsid w:val="002B0700"/>
    <w:rsid w:val="002B0AA5"/>
    <w:rsid w:val="002B0F37"/>
    <w:rsid w:val="002B0FAF"/>
    <w:rsid w:val="002B1087"/>
    <w:rsid w:val="002B129D"/>
    <w:rsid w:val="002B1BD3"/>
    <w:rsid w:val="002B2504"/>
    <w:rsid w:val="002B38B7"/>
    <w:rsid w:val="002B3BEA"/>
    <w:rsid w:val="002B3D86"/>
    <w:rsid w:val="002B40F2"/>
    <w:rsid w:val="002B43A7"/>
    <w:rsid w:val="002B43C3"/>
    <w:rsid w:val="002B4645"/>
    <w:rsid w:val="002B4C48"/>
    <w:rsid w:val="002B4DA7"/>
    <w:rsid w:val="002B4E79"/>
    <w:rsid w:val="002B4F92"/>
    <w:rsid w:val="002B616C"/>
    <w:rsid w:val="002B634B"/>
    <w:rsid w:val="002B64AB"/>
    <w:rsid w:val="002B6841"/>
    <w:rsid w:val="002B72B8"/>
    <w:rsid w:val="002B7587"/>
    <w:rsid w:val="002B7599"/>
    <w:rsid w:val="002B763A"/>
    <w:rsid w:val="002B76FD"/>
    <w:rsid w:val="002B7732"/>
    <w:rsid w:val="002B7B07"/>
    <w:rsid w:val="002B7F1F"/>
    <w:rsid w:val="002C014C"/>
    <w:rsid w:val="002C1146"/>
    <w:rsid w:val="002C1195"/>
    <w:rsid w:val="002C12BD"/>
    <w:rsid w:val="002C19C5"/>
    <w:rsid w:val="002C19E3"/>
    <w:rsid w:val="002C1FD4"/>
    <w:rsid w:val="002C226C"/>
    <w:rsid w:val="002C234B"/>
    <w:rsid w:val="002C2531"/>
    <w:rsid w:val="002C2C88"/>
    <w:rsid w:val="002C37C5"/>
    <w:rsid w:val="002C37F8"/>
    <w:rsid w:val="002C3CA8"/>
    <w:rsid w:val="002C423E"/>
    <w:rsid w:val="002C48BC"/>
    <w:rsid w:val="002C54B1"/>
    <w:rsid w:val="002C5886"/>
    <w:rsid w:val="002C5CF2"/>
    <w:rsid w:val="002C5D96"/>
    <w:rsid w:val="002C681E"/>
    <w:rsid w:val="002C70C7"/>
    <w:rsid w:val="002C7358"/>
    <w:rsid w:val="002C74C5"/>
    <w:rsid w:val="002C7B35"/>
    <w:rsid w:val="002D07A2"/>
    <w:rsid w:val="002D089E"/>
    <w:rsid w:val="002D09F1"/>
    <w:rsid w:val="002D0D42"/>
    <w:rsid w:val="002D0E24"/>
    <w:rsid w:val="002D1B47"/>
    <w:rsid w:val="002D22AB"/>
    <w:rsid w:val="002D22FF"/>
    <w:rsid w:val="002D27ED"/>
    <w:rsid w:val="002D2A7A"/>
    <w:rsid w:val="002D3090"/>
    <w:rsid w:val="002D30FF"/>
    <w:rsid w:val="002D3661"/>
    <w:rsid w:val="002D3D66"/>
    <w:rsid w:val="002D450B"/>
    <w:rsid w:val="002D47D7"/>
    <w:rsid w:val="002D48EB"/>
    <w:rsid w:val="002D579F"/>
    <w:rsid w:val="002D5BC1"/>
    <w:rsid w:val="002D5D6E"/>
    <w:rsid w:val="002D5F57"/>
    <w:rsid w:val="002D601F"/>
    <w:rsid w:val="002D6180"/>
    <w:rsid w:val="002D61D8"/>
    <w:rsid w:val="002D62CB"/>
    <w:rsid w:val="002D65FB"/>
    <w:rsid w:val="002D6A69"/>
    <w:rsid w:val="002D6D9D"/>
    <w:rsid w:val="002D6E4A"/>
    <w:rsid w:val="002D6FE8"/>
    <w:rsid w:val="002D70C2"/>
    <w:rsid w:val="002D782D"/>
    <w:rsid w:val="002D7967"/>
    <w:rsid w:val="002E0383"/>
    <w:rsid w:val="002E0C33"/>
    <w:rsid w:val="002E0CD9"/>
    <w:rsid w:val="002E102A"/>
    <w:rsid w:val="002E10C0"/>
    <w:rsid w:val="002E1769"/>
    <w:rsid w:val="002E1AC8"/>
    <w:rsid w:val="002E1CFF"/>
    <w:rsid w:val="002E1E70"/>
    <w:rsid w:val="002E286F"/>
    <w:rsid w:val="002E2887"/>
    <w:rsid w:val="002E2A26"/>
    <w:rsid w:val="002E2FE1"/>
    <w:rsid w:val="002E37E9"/>
    <w:rsid w:val="002E3A8C"/>
    <w:rsid w:val="002E3AB3"/>
    <w:rsid w:val="002E443B"/>
    <w:rsid w:val="002E7A2D"/>
    <w:rsid w:val="002F06A3"/>
    <w:rsid w:val="002F0D06"/>
    <w:rsid w:val="002F0E62"/>
    <w:rsid w:val="002F1241"/>
    <w:rsid w:val="002F12A2"/>
    <w:rsid w:val="002F12A4"/>
    <w:rsid w:val="002F2090"/>
    <w:rsid w:val="002F2B35"/>
    <w:rsid w:val="002F2E45"/>
    <w:rsid w:val="002F2F2D"/>
    <w:rsid w:val="002F3847"/>
    <w:rsid w:val="002F39E8"/>
    <w:rsid w:val="002F415C"/>
    <w:rsid w:val="002F41E0"/>
    <w:rsid w:val="002F437B"/>
    <w:rsid w:val="002F4950"/>
    <w:rsid w:val="002F4AAD"/>
    <w:rsid w:val="002F5455"/>
    <w:rsid w:val="002F5DFB"/>
    <w:rsid w:val="002F6102"/>
    <w:rsid w:val="002F62BE"/>
    <w:rsid w:val="002F6DCE"/>
    <w:rsid w:val="002F6EA7"/>
    <w:rsid w:val="002F6FA6"/>
    <w:rsid w:val="002F7653"/>
    <w:rsid w:val="002F7A93"/>
    <w:rsid w:val="0030125C"/>
    <w:rsid w:val="0030125D"/>
    <w:rsid w:val="00301410"/>
    <w:rsid w:val="00301511"/>
    <w:rsid w:val="00301999"/>
    <w:rsid w:val="00301C90"/>
    <w:rsid w:val="00302A38"/>
    <w:rsid w:val="003032EF"/>
    <w:rsid w:val="00303B4E"/>
    <w:rsid w:val="00303CBE"/>
    <w:rsid w:val="0030493F"/>
    <w:rsid w:val="00304E09"/>
    <w:rsid w:val="00304EBE"/>
    <w:rsid w:val="00304EEB"/>
    <w:rsid w:val="00304F64"/>
    <w:rsid w:val="00305A3C"/>
    <w:rsid w:val="0030635A"/>
    <w:rsid w:val="003065B1"/>
    <w:rsid w:val="003065FA"/>
    <w:rsid w:val="0030692A"/>
    <w:rsid w:val="003076EA"/>
    <w:rsid w:val="00307905"/>
    <w:rsid w:val="00307933"/>
    <w:rsid w:val="00307CE7"/>
    <w:rsid w:val="003101AB"/>
    <w:rsid w:val="00310308"/>
    <w:rsid w:val="0031093A"/>
    <w:rsid w:val="00310BAF"/>
    <w:rsid w:val="00310EA9"/>
    <w:rsid w:val="0031146F"/>
    <w:rsid w:val="00311BDE"/>
    <w:rsid w:val="00311ECF"/>
    <w:rsid w:val="00312607"/>
    <w:rsid w:val="0031278C"/>
    <w:rsid w:val="00312F12"/>
    <w:rsid w:val="0031309F"/>
    <w:rsid w:val="0031427E"/>
    <w:rsid w:val="00314D67"/>
    <w:rsid w:val="00314E15"/>
    <w:rsid w:val="00315B79"/>
    <w:rsid w:val="00315E28"/>
    <w:rsid w:val="003162EC"/>
    <w:rsid w:val="00316ACD"/>
    <w:rsid w:val="00316F1D"/>
    <w:rsid w:val="003174F7"/>
    <w:rsid w:val="00320EDA"/>
    <w:rsid w:val="0032133F"/>
    <w:rsid w:val="00321E9E"/>
    <w:rsid w:val="00322158"/>
    <w:rsid w:val="00322928"/>
    <w:rsid w:val="00322AA8"/>
    <w:rsid w:val="003233A9"/>
    <w:rsid w:val="00323A3F"/>
    <w:rsid w:val="00323B72"/>
    <w:rsid w:val="00323EB9"/>
    <w:rsid w:val="003246FB"/>
    <w:rsid w:val="00324765"/>
    <w:rsid w:val="00325235"/>
    <w:rsid w:val="0032529C"/>
    <w:rsid w:val="00325622"/>
    <w:rsid w:val="003257D8"/>
    <w:rsid w:val="003259D9"/>
    <w:rsid w:val="00325CD4"/>
    <w:rsid w:val="00326070"/>
    <w:rsid w:val="003262FE"/>
    <w:rsid w:val="00326402"/>
    <w:rsid w:val="0032697B"/>
    <w:rsid w:val="00326B52"/>
    <w:rsid w:val="00326B6E"/>
    <w:rsid w:val="003276BA"/>
    <w:rsid w:val="003279D9"/>
    <w:rsid w:val="00327E5F"/>
    <w:rsid w:val="00330160"/>
    <w:rsid w:val="00330537"/>
    <w:rsid w:val="003309B1"/>
    <w:rsid w:val="003313AF"/>
    <w:rsid w:val="00332FC8"/>
    <w:rsid w:val="003345F6"/>
    <w:rsid w:val="0033466A"/>
    <w:rsid w:val="00334A9B"/>
    <w:rsid w:val="0033512D"/>
    <w:rsid w:val="0033528B"/>
    <w:rsid w:val="003357BB"/>
    <w:rsid w:val="00335B09"/>
    <w:rsid w:val="00335D6E"/>
    <w:rsid w:val="0033656E"/>
    <w:rsid w:val="00336589"/>
    <w:rsid w:val="00336A1D"/>
    <w:rsid w:val="00336AAE"/>
    <w:rsid w:val="00336FE2"/>
    <w:rsid w:val="003370B7"/>
    <w:rsid w:val="003374CB"/>
    <w:rsid w:val="00337C1B"/>
    <w:rsid w:val="00337F59"/>
    <w:rsid w:val="00340509"/>
    <w:rsid w:val="00340A94"/>
    <w:rsid w:val="00340ADE"/>
    <w:rsid w:val="00341D2C"/>
    <w:rsid w:val="00342EF9"/>
    <w:rsid w:val="003432E2"/>
    <w:rsid w:val="00343490"/>
    <w:rsid w:val="00343B61"/>
    <w:rsid w:val="00344640"/>
    <w:rsid w:val="00344822"/>
    <w:rsid w:val="00344C07"/>
    <w:rsid w:val="00344F50"/>
    <w:rsid w:val="00345661"/>
    <w:rsid w:val="00345863"/>
    <w:rsid w:val="003467CD"/>
    <w:rsid w:val="003473F9"/>
    <w:rsid w:val="00347669"/>
    <w:rsid w:val="00347707"/>
    <w:rsid w:val="00350A87"/>
    <w:rsid w:val="0035165E"/>
    <w:rsid w:val="003516C9"/>
    <w:rsid w:val="0035174A"/>
    <w:rsid w:val="00351CAA"/>
    <w:rsid w:val="00351D2E"/>
    <w:rsid w:val="003531C1"/>
    <w:rsid w:val="00353B08"/>
    <w:rsid w:val="00353B96"/>
    <w:rsid w:val="00353DB9"/>
    <w:rsid w:val="00353E7A"/>
    <w:rsid w:val="00354118"/>
    <w:rsid w:val="003541F7"/>
    <w:rsid w:val="00354646"/>
    <w:rsid w:val="00354F9D"/>
    <w:rsid w:val="00355063"/>
    <w:rsid w:val="003552E8"/>
    <w:rsid w:val="00355C63"/>
    <w:rsid w:val="00355E9E"/>
    <w:rsid w:val="003563C5"/>
    <w:rsid w:val="003575F9"/>
    <w:rsid w:val="003610F8"/>
    <w:rsid w:val="00361213"/>
    <w:rsid w:val="00361428"/>
    <w:rsid w:val="00362619"/>
    <w:rsid w:val="00362F8A"/>
    <w:rsid w:val="003635B1"/>
    <w:rsid w:val="00363827"/>
    <w:rsid w:val="00364199"/>
    <w:rsid w:val="003645E0"/>
    <w:rsid w:val="003649AC"/>
    <w:rsid w:val="00364F6A"/>
    <w:rsid w:val="00365301"/>
    <w:rsid w:val="003653AA"/>
    <w:rsid w:val="003653DE"/>
    <w:rsid w:val="003654FC"/>
    <w:rsid w:val="003655B3"/>
    <w:rsid w:val="003655C8"/>
    <w:rsid w:val="00365941"/>
    <w:rsid w:val="00365A7E"/>
    <w:rsid w:val="00365FA0"/>
    <w:rsid w:val="00366006"/>
    <w:rsid w:val="003661B6"/>
    <w:rsid w:val="003662C1"/>
    <w:rsid w:val="00367C1F"/>
    <w:rsid w:val="00367D8A"/>
    <w:rsid w:val="00370171"/>
    <w:rsid w:val="00370779"/>
    <w:rsid w:val="00370B56"/>
    <w:rsid w:val="00370C6D"/>
    <w:rsid w:val="00370ECD"/>
    <w:rsid w:val="0037112B"/>
    <w:rsid w:val="00371C9E"/>
    <w:rsid w:val="00371FF9"/>
    <w:rsid w:val="0037251D"/>
    <w:rsid w:val="00372B97"/>
    <w:rsid w:val="00373366"/>
    <w:rsid w:val="003735A1"/>
    <w:rsid w:val="00373981"/>
    <w:rsid w:val="00373CF8"/>
    <w:rsid w:val="00373DC6"/>
    <w:rsid w:val="00374058"/>
    <w:rsid w:val="0037434D"/>
    <w:rsid w:val="00374527"/>
    <w:rsid w:val="00374B12"/>
    <w:rsid w:val="0037521C"/>
    <w:rsid w:val="003752F6"/>
    <w:rsid w:val="00375494"/>
    <w:rsid w:val="003757F3"/>
    <w:rsid w:val="00375D0F"/>
    <w:rsid w:val="00376119"/>
    <w:rsid w:val="00376625"/>
    <w:rsid w:val="0037666B"/>
    <w:rsid w:val="00376CC5"/>
    <w:rsid w:val="00380104"/>
    <w:rsid w:val="00380223"/>
    <w:rsid w:val="0038084B"/>
    <w:rsid w:val="0038127B"/>
    <w:rsid w:val="00381E5F"/>
    <w:rsid w:val="003821A1"/>
    <w:rsid w:val="00382B22"/>
    <w:rsid w:val="00382B4E"/>
    <w:rsid w:val="00382D27"/>
    <w:rsid w:val="00383697"/>
    <w:rsid w:val="00383877"/>
    <w:rsid w:val="00384144"/>
    <w:rsid w:val="003842C7"/>
    <w:rsid w:val="003847B3"/>
    <w:rsid w:val="003849A4"/>
    <w:rsid w:val="00384B44"/>
    <w:rsid w:val="00384DBA"/>
    <w:rsid w:val="00384EED"/>
    <w:rsid w:val="00384EFC"/>
    <w:rsid w:val="00385898"/>
    <w:rsid w:val="00386806"/>
    <w:rsid w:val="00387715"/>
    <w:rsid w:val="003879DC"/>
    <w:rsid w:val="00387AE2"/>
    <w:rsid w:val="00387C7C"/>
    <w:rsid w:val="00387D48"/>
    <w:rsid w:val="00387E95"/>
    <w:rsid w:val="003906E1"/>
    <w:rsid w:val="003907FD"/>
    <w:rsid w:val="00390985"/>
    <w:rsid w:val="003911C4"/>
    <w:rsid w:val="00391A80"/>
    <w:rsid w:val="00391B3E"/>
    <w:rsid w:val="003923B5"/>
    <w:rsid w:val="0039277F"/>
    <w:rsid w:val="00392AF2"/>
    <w:rsid w:val="0039344A"/>
    <w:rsid w:val="0039383A"/>
    <w:rsid w:val="003938CB"/>
    <w:rsid w:val="003939BA"/>
    <w:rsid w:val="00393C30"/>
    <w:rsid w:val="00393C7F"/>
    <w:rsid w:val="00393F04"/>
    <w:rsid w:val="003940AA"/>
    <w:rsid w:val="0039438F"/>
    <w:rsid w:val="00394497"/>
    <w:rsid w:val="00394D2B"/>
    <w:rsid w:val="00394D2C"/>
    <w:rsid w:val="00395345"/>
    <w:rsid w:val="003959AF"/>
    <w:rsid w:val="00395B29"/>
    <w:rsid w:val="003963C3"/>
    <w:rsid w:val="00396478"/>
    <w:rsid w:val="00396854"/>
    <w:rsid w:val="003969F0"/>
    <w:rsid w:val="00397458"/>
    <w:rsid w:val="0039754C"/>
    <w:rsid w:val="0039760A"/>
    <w:rsid w:val="00397874"/>
    <w:rsid w:val="003A0005"/>
    <w:rsid w:val="003A0733"/>
    <w:rsid w:val="003A0A08"/>
    <w:rsid w:val="003A0E1D"/>
    <w:rsid w:val="003A1BC3"/>
    <w:rsid w:val="003A1F51"/>
    <w:rsid w:val="003A205B"/>
    <w:rsid w:val="003A2216"/>
    <w:rsid w:val="003A2666"/>
    <w:rsid w:val="003A2869"/>
    <w:rsid w:val="003A2A78"/>
    <w:rsid w:val="003A2DEE"/>
    <w:rsid w:val="003A2E81"/>
    <w:rsid w:val="003A35C3"/>
    <w:rsid w:val="003A3A3D"/>
    <w:rsid w:val="003A48E6"/>
    <w:rsid w:val="003A4B8F"/>
    <w:rsid w:val="003A4DA4"/>
    <w:rsid w:val="003A5286"/>
    <w:rsid w:val="003A535E"/>
    <w:rsid w:val="003A5892"/>
    <w:rsid w:val="003A5FE8"/>
    <w:rsid w:val="003A6CCA"/>
    <w:rsid w:val="003A6CCE"/>
    <w:rsid w:val="003A729E"/>
    <w:rsid w:val="003A744B"/>
    <w:rsid w:val="003A755D"/>
    <w:rsid w:val="003A7978"/>
    <w:rsid w:val="003B058A"/>
    <w:rsid w:val="003B07F8"/>
    <w:rsid w:val="003B0BED"/>
    <w:rsid w:val="003B0D94"/>
    <w:rsid w:val="003B106D"/>
    <w:rsid w:val="003B16F1"/>
    <w:rsid w:val="003B1705"/>
    <w:rsid w:val="003B19F7"/>
    <w:rsid w:val="003B1DFB"/>
    <w:rsid w:val="003B21FF"/>
    <w:rsid w:val="003B2452"/>
    <w:rsid w:val="003B28E5"/>
    <w:rsid w:val="003B3160"/>
    <w:rsid w:val="003B33E0"/>
    <w:rsid w:val="003B36D7"/>
    <w:rsid w:val="003B4224"/>
    <w:rsid w:val="003B4282"/>
    <w:rsid w:val="003B4923"/>
    <w:rsid w:val="003B4C8B"/>
    <w:rsid w:val="003B4D85"/>
    <w:rsid w:val="003B4FC3"/>
    <w:rsid w:val="003B69C9"/>
    <w:rsid w:val="003B7636"/>
    <w:rsid w:val="003B7FDE"/>
    <w:rsid w:val="003C02CE"/>
    <w:rsid w:val="003C0946"/>
    <w:rsid w:val="003C27FC"/>
    <w:rsid w:val="003C284D"/>
    <w:rsid w:val="003C43AA"/>
    <w:rsid w:val="003C4814"/>
    <w:rsid w:val="003C509F"/>
    <w:rsid w:val="003C567F"/>
    <w:rsid w:val="003C5B9A"/>
    <w:rsid w:val="003C6FC3"/>
    <w:rsid w:val="003C750E"/>
    <w:rsid w:val="003C7531"/>
    <w:rsid w:val="003C7890"/>
    <w:rsid w:val="003C7AE2"/>
    <w:rsid w:val="003C7DB3"/>
    <w:rsid w:val="003D0193"/>
    <w:rsid w:val="003D022E"/>
    <w:rsid w:val="003D02FD"/>
    <w:rsid w:val="003D10CE"/>
    <w:rsid w:val="003D13E3"/>
    <w:rsid w:val="003D1985"/>
    <w:rsid w:val="003D1DC0"/>
    <w:rsid w:val="003D1DD2"/>
    <w:rsid w:val="003D1EE1"/>
    <w:rsid w:val="003D1F70"/>
    <w:rsid w:val="003D1F9F"/>
    <w:rsid w:val="003D26ED"/>
    <w:rsid w:val="003D2BF4"/>
    <w:rsid w:val="003D3978"/>
    <w:rsid w:val="003D3B9D"/>
    <w:rsid w:val="003D4179"/>
    <w:rsid w:val="003D419B"/>
    <w:rsid w:val="003D421B"/>
    <w:rsid w:val="003D48C3"/>
    <w:rsid w:val="003D48D0"/>
    <w:rsid w:val="003D4E80"/>
    <w:rsid w:val="003D57FE"/>
    <w:rsid w:val="003D5A3D"/>
    <w:rsid w:val="003D610F"/>
    <w:rsid w:val="003D6111"/>
    <w:rsid w:val="003D631F"/>
    <w:rsid w:val="003D69DB"/>
    <w:rsid w:val="003D716B"/>
    <w:rsid w:val="003D7C51"/>
    <w:rsid w:val="003E0382"/>
    <w:rsid w:val="003E042B"/>
    <w:rsid w:val="003E05B6"/>
    <w:rsid w:val="003E0C63"/>
    <w:rsid w:val="003E0D2F"/>
    <w:rsid w:val="003E110A"/>
    <w:rsid w:val="003E18DB"/>
    <w:rsid w:val="003E2287"/>
    <w:rsid w:val="003E2336"/>
    <w:rsid w:val="003E24B4"/>
    <w:rsid w:val="003E29CE"/>
    <w:rsid w:val="003E30EA"/>
    <w:rsid w:val="003E3486"/>
    <w:rsid w:val="003E3FBD"/>
    <w:rsid w:val="003E4BFF"/>
    <w:rsid w:val="003E50DC"/>
    <w:rsid w:val="003E63FA"/>
    <w:rsid w:val="003E6539"/>
    <w:rsid w:val="003E6867"/>
    <w:rsid w:val="003E6F00"/>
    <w:rsid w:val="003E707E"/>
    <w:rsid w:val="003E7565"/>
    <w:rsid w:val="003E784C"/>
    <w:rsid w:val="003E7954"/>
    <w:rsid w:val="003F00AC"/>
    <w:rsid w:val="003F05FB"/>
    <w:rsid w:val="003F085F"/>
    <w:rsid w:val="003F198D"/>
    <w:rsid w:val="003F304C"/>
    <w:rsid w:val="003F3E05"/>
    <w:rsid w:val="003F416F"/>
    <w:rsid w:val="003F4383"/>
    <w:rsid w:val="003F4544"/>
    <w:rsid w:val="003F4557"/>
    <w:rsid w:val="003F47C3"/>
    <w:rsid w:val="003F480B"/>
    <w:rsid w:val="003F484B"/>
    <w:rsid w:val="003F4DB4"/>
    <w:rsid w:val="003F5326"/>
    <w:rsid w:val="003F5ACB"/>
    <w:rsid w:val="003F5BE5"/>
    <w:rsid w:val="003F71D4"/>
    <w:rsid w:val="003F77D2"/>
    <w:rsid w:val="00400086"/>
    <w:rsid w:val="0040056C"/>
    <w:rsid w:val="004007F2"/>
    <w:rsid w:val="00400BC1"/>
    <w:rsid w:val="00400C0F"/>
    <w:rsid w:val="00400F25"/>
    <w:rsid w:val="00401F7D"/>
    <w:rsid w:val="004029CA"/>
    <w:rsid w:val="00403195"/>
    <w:rsid w:val="00403AF9"/>
    <w:rsid w:val="00403C5B"/>
    <w:rsid w:val="00403F39"/>
    <w:rsid w:val="00404543"/>
    <w:rsid w:val="004046E4"/>
    <w:rsid w:val="004055F3"/>
    <w:rsid w:val="0040575F"/>
    <w:rsid w:val="00405D78"/>
    <w:rsid w:val="00405F4F"/>
    <w:rsid w:val="004060A2"/>
    <w:rsid w:val="00406186"/>
    <w:rsid w:val="004067A1"/>
    <w:rsid w:val="00406EA5"/>
    <w:rsid w:val="004072B1"/>
    <w:rsid w:val="00407560"/>
    <w:rsid w:val="00407C5B"/>
    <w:rsid w:val="00407DA8"/>
    <w:rsid w:val="00407DCA"/>
    <w:rsid w:val="00407E35"/>
    <w:rsid w:val="00407E9B"/>
    <w:rsid w:val="00410215"/>
    <w:rsid w:val="00410B5F"/>
    <w:rsid w:val="00411022"/>
    <w:rsid w:val="004114BF"/>
    <w:rsid w:val="00411F66"/>
    <w:rsid w:val="00412434"/>
    <w:rsid w:val="00412891"/>
    <w:rsid w:val="004133BF"/>
    <w:rsid w:val="00413C10"/>
    <w:rsid w:val="004143D9"/>
    <w:rsid w:val="00414675"/>
    <w:rsid w:val="004151CB"/>
    <w:rsid w:val="00415BAB"/>
    <w:rsid w:val="00416222"/>
    <w:rsid w:val="00417146"/>
    <w:rsid w:val="004176A9"/>
    <w:rsid w:val="0041775C"/>
    <w:rsid w:val="00417F15"/>
    <w:rsid w:val="0042029C"/>
    <w:rsid w:val="00420AEF"/>
    <w:rsid w:val="00420DB7"/>
    <w:rsid w:val="004213B4"/>
    <w:rsid w:val="00421CD6"/>
    <w:rsid w:val="004222CC"/>
    <w:rsid w:val="004224A3"/>
    <w:rsid w:val="00422954"/>
    <w:rsid w:val="00422C89"/>
    <w:rsid w:val="00423286"/>
    <w:rsid w:val="004234A6"/>
    <w:rsid w:val="00423A93"/>
    <w:rsid w:val="004241CC"/>
    <w:rsid w:val="00424790"/>
    <w:rsid w:val="0042496D"/>
    <w:rsid w:val="0042524E"/>
    <w:rsid w:val="00425375"/>
    <w:rsid w:val="00425750"/>
    <w:rsid w:val="0042590D"/>
    <w:rsid w:val="0042615F"/>
    <w:rsid w:val="0042617E"/>
    <w:rsid w:val="0042697E"/>
    <w:rsid w:val="004269A1"/>
    <w:rsid w:val="00426B77"/>
    <w:rsid w:val="0042708E"/>
    <w:rsid w:val="00427785"/>
    <w:rsid w:val="00427BF8"/>
    <w:rsid w:val="004306C3"/>
    <w:rsid w:val="0043090E"/>
    <w:rsid w:val="00430BE2"/>
    <w:rsid w:val="00430F9D"/>
    <w:rsid w:val="00432923"/>
    <w:rsid w:val="00432B79"/>
    <w:rsid w:val="00432C42"/>
    <w:rsid w:val="00432F75"/>
    <w:rsid w:val="0043356E"/>
    <w:rsid w:val="00433CC7"/>
    <w:rsid w:val="00433F2D"/>
    <w:rsid w:val="00434284"/>
    <w:rsid w:val="0043466F"/>
    <w:rsid w:val="0043496B"/>
    <w:rsid w:val="00434FA1"/>
    <w:rsid w:val="00435383"/>
    <w:rsid w:val="004355F6"/>
    <w:rsid w:val="004358C8"/>
    <w:rsid w:val="00435A7D"/>
    <w:rsid w:val="00435ABC"/>
    <w:rsid w:val="00436373"/>
    <w:rsid w:val="00436409"/>
    <w:rsid w:val="0043694A"/>
    <w:rsid w:val="00436EC9"/>
    <w:rsid w:val="0043768C"/>
    <w:rsid w:val="00437FC6"/>
    <w:rsid w:val="00440023"/>
    <w:rsid w:val="004401F9"/>
    <w:rsid w:val="00440483"/>
    <w:rsid w:val="004408B8"/>
    <w:rsid w:val="0044098B"/>
    <w:rsid w:val="0044193F"/>
    <w:rsid w:val="00441BE9"/>
    <w:rsid w:val="004424FF"/>
    <w:rsid w:val="004426E1"/>
    <w:rsid w:val="0044276C"/>
    <w:rsid w:val="00442C7C"/>
    <w:rsid w:val="00442F75"/>
    <w:rsid w:val="004430B0"/>
    <w:rsid w:val="00443253"/>
    <w:rsid w:val="00443707"/>
    <w:rsid w:val="00444B21"/>
    <w:rsid w:val="00444D2F"/>
    <w:rsid w:val="00444F73"/>
    <w:rsid w:val="00445EB1"/>
    <w:rsid w:val="004462DA"/>
    <w:rsid w:val="00446B27"/>
    <w:rsid w:val="004471F6"/>
    <w:rsid w:val="00447EAF"/>
    <w:rsid w:val="00450CEE"/>
    <w:rsid w:val="00451918"/>
    <w:rsid w:val="004520E5"/>
    <w:rsid w:val="00452223"/>
    <w:rsid w:val="00452BD3"/>
    <w:rsid w:val="00452D4B"/>
    <w:rsid w:val="00452E9E"/>
    <w:rsid w:val="00452EFF"/>
    <w:rsid w:val="00452F11"/>
    <w:rsid w:val="00452F28"/>
    <w:rsid w:val="00453029"/>
    <w:rsid w:val="004535E1"/>
    <w:rsid w:val="004536E9"/>
    <w:rsid w:val="0045391F"/>
    <w:rsid w:val="00454163"/>
    <w:rsid w:val="0045470C"/>
    <w:rsid w:val="00454C74"/>
    <w:rsid w:val="004555E3"/>
    <w:rsid w:val="00455668"/>
    <w:rsid w:val="0045594B"/>
    <w:rsid w:val="0045600A"/>
    <w:rsid w:val="004562DC"/>
    <w:rsid w:val="00456585"/>
    <w:rsid w:val="00456F4C"/>
    <w:rsid w:val="004570EB"/>
    <w:rsid w:val="0045718B"/>
    <w:rsid w:val="00457508"/>
    <w:rsid w:val="0045795B"/>
    <w:rsid w:val="00457CA8"/>
    <w:rsid w:val="0046047D"/>
    <w:rsid w:val="00460D70"/>
    <w:rsid w:val="0046128B"/>
    <w:rsid w:val="00461B7F"/>
    <w:rsid w:val="00461C3F"/>
    <w:rsid w:val="00461CD8"/>
    <w:rsid w:val="00461E22"/>
    <w:rsid w:val="00461E42"/>
    <w:rsid w:val="004623FD"/>
    <w:rsid w:val="00462590"/>
    <w:rsid w:val="00463175"/>
    <w:rsid w:val="00463683"/>
    <w:rsid w:val="004641D6"/>
    <w:rsid w:val="00464966"/>
    <w:rsid w:val="004651D1"/>
    <w:rsid w:val="004658BE"/>
    <w:rsid w:val="00465DBE"/>
    <w:rsid w:val="00466104"/>
    <w:rsid w:val="004661E2"/>
    <w:rsid w:val="004665CF"/>
    <w:rsid w:val="004666D8"/>
    <w:rsid w:val="00466794"/>
    <w:rsid w:val="00466836"/>
    <w:rsid w:val="00466ADB"/>
    <w:rsid w:val="0047000A"/>
    <w:rsid w:val="0047006F"/>
    <w:rsid w:val="0047044C"/>
    <w:rsid w:val="00470922"/>
    <w:rsid w:val="004710D0"/>
    <w:rsid w:val="0047159F"/>
    <w:rsid w:val="00472471"/>
    <w:rsid w:val="00472706"/>
    <w:rsid w:val="00472B45"/>
    <w:rsid w:val="00472ECD"/>
    <w:rsid w:val="004730E5"/>
    <w:rsid w:val="004735B4"/>
    <w:rsid w:val="004739DB"/>
    <w:rsid w:val="004750EB"/>
    <w:rsid w:val="00475C1C"/>
    <w:rsid w:val="00475C85"/>
    <w:rsid w:val="00475C94"/>
    <w:rsid w:val="00476A15"/>
    <w:rsid w:val="00476EED"/>
    <w:rsid w:val="00477A14"/>
    <w:rsid w:val="0048011F"/>
    <w:rsid w:val="004805A0"/>
    <w:rsid w:val="00480A9E"/>
    <w:rsid w:val="00481B56"/>
    <w:rsid w:val="00481D6C"/>
    <w:rsid w:val="00482679"/>
    <w:rsid w:val="00482A4B"/>
    <w:rsid w:val="00482D08"/>
    <w:rsid w:val="00483BB4"/>
    <w:rsid w:val="00483D40"/>
    <w:rsid w:val="004845D9"/>
    <w:rsid w:val="00484BF2"/>
    <w:rsid w:val="00485746"/>
    <w:rsid w:val="004860E1"/>
    <w:rsid w:val="0048633C"/>
    <w:rsid w:val="0048641A"/>
    <w:rsid w:val="0048699B"/>
    <w:rsid w:val="00486B69"/>
    <w:rsid w:val="00486B6B"/>
    <w:rsid w:val="00486BFE"/>
    <w:rsid w:val="004900D2"/>
    <w:rsid w:val="0049029C"/>
    <w:rsid w:val="00490972"/>
    <w:rsid w:val="00490984"/>
    <w:rsid w:val="00490AF5"/>
    <w:rsid w:val="00490CB3"/>
    <w:rsid w:val="0049115C"/>
    <w:rsid w:val="00491369"/>
    <w:rsid w:val="00491EB0"/>
    <w:rsid w:val="0049330A"/>
    <w:rsid w:val="004935A8"/>
    <w:rsid w:val="004937E9"/>
    <w:rsid w:val="00493986"/>
    <w:rsid w:val="00494006"/>
    <w:rsid w:val="0049483A"/>
    <w:rsid w:val="00494912"/>
    <w:rsid w:val="00495154"/>
    <w:rsid w:val="00495559"/>
    <w:rsid w:val="00495B5D"/>
    <w:rsid w:val="00495E2F"/>
    <w:rsid w:val="0049640E"/>
    <w:rsid w:val="004967A3"/>
    <w:rsid w:val="00496C26"/>
    <w:rsid w:val="00496DB8"/>
    <w:rsid w:val="00496E24"/>
    <w:rsid w:val="00496E55"/>
    <w:rsid w:val="00496EAF"/>
    <w:rsid w:val="00497248"/>
    <w:rsid w:val="004972A3"/>
    <w:rsid w:val="004977E2"/>
    <w:rsid w:val="004A076A"/>
    <w:rsid w:val="004A1916"/>
    <w:rsid w:val="004A2AFB"/>
    <w:rsid w:val="004A32CC"/>
    <w:rsid w:val="004A3B2B"/>
    <w:rsid w:val="004A4B07"/>
    <w:rsid w:val="004A4B6B"/>
    <w:rsid w:val="004A55C8"/>
    <w:rsid w:val="004A5F3E"/>
    <w:rsid w:val="004A6373"/>
    <w:rsid w:val="004A6598"/>
    <w:rsid w:val="004A69C2"/>
    <w:rsid w:val="004A6A06"/>
    <w:rsid w:val="004A7680"/>
    <w:rsid w:val="004A7837"/>
    <w:rsid w:val="004A7B25"/>
    <w:rsid w:val="004B152C"/>
    <w:rsid w:val="004B19E0"/>
    <w:rsid w:val="004B36F7"/>
    <w:rsid w:val="004B379D"/>
    <w:rsid w:val="004B3F86"/>
    <w:rsid w:val="004B403F"/>
    <w:rsid w:val="004B4311"/>
    <w:rsid w:val="004B44A9"/>
    <w:rsid w:val="004B49B6"/>
    <w:rsid w:val="004B4BDC"/>
    <w:rsid w:val="004B4F82"/>
    <w:rsid w:val="004B4FDE"/>
    <w:rsid w:val="004B52F2"/>
    <w:rsid w:val="004B578B"/>
    <w:rsid w:val="004B58AF"/>
    <w:rsid w:val="004B5A7B"/>
    <w:rsid w:val="004B5C39"/>
    <w:rsid w:val="004B5D2B"/>
    <w:rsid w:val="004B60E7"/>
    <w:rsid w:val="004B756D"/>
    <w:rsid w:val="004B7AC4"/>
    <w:rsid w:val="004B7AE0"/>
    <w:rsid w:val="004C1031"/>
    <w:rsid w:val="004C1199"/>
    <w:rsid w:val="004C12CB"/>
    <w:rsid w:val="004C173F"/>
    <w:rsid w:val="004C18BC"/>
    <w:rsid w:val="004C1F59"/>
    <w:rsid w:val="004C21BC"/>
    <w:rsid w:val="004C22DE"/>
    <w:rsid w:val="004C2636"/>
    <w:rsid w:val="004C27CB"/>
    <w:rsid w:val="004C32EA"/>
    <w:rsid w:val="004C3479"/>
    <w:rsid w:val="004C3512"/>
    <w:rsid w:val="004C3F70"/>
    <w:rsid w:val="004C4EF6"/>
    <w:rsid w:val="004C51AC"/>
    <w:rsid w:val="004C55C6"/>
    <w:rsid w:val="004C5A9D"/>
    <w:rsid w:val="004C6075"/>
    <w:rsid w:val="004C60FB"/>
    <w:rsid w:val="004C6562"/>
    <w:rsid w:val="004C6609"/>
    <w:rsid w:val="004C6796"/>
    <w:rsid w:val="004C6A9F"/>
    <w:rsid w:val="004C6D8B"/>
    <w:rsid w:val="004C7164"/>
    <w:rsid w:val="004C73B7"/>
    <w:rsid w:val="004C7738"/>
    <w:rsid w:val="004D0185"/>
    <w:rsid w:val="004D0505"/>
    <w:rsid w:val="004D070B"/>
    <w:rsid w:val="004D1230"/>
    <w:rsid w:val="004D12A5"/>
    <w:rsid w:val="004D26E5"/>
    <w:rsid w:val="004D3049"/>
    <w:rsid w:val="004D3198"/>
    <w:rsid w:val="004D342C"/>
    <w:rsid w:val="004D3962"/>
    <w:rsid w:val="004D4857"/>
    <w:rsid w:val="004D4D2D"/>
    <w:rsid w:val="004D4EC6"/>
    <w:rsid w:val="004D5160"/>
    <w:rsid w:val="004D5892"/>
    <w:rsid w:val="004D5C45"/>
    <w:rsid w:val="004D62AE"/>
    <w:rsid w:val="004D6539"/>
    <w:rsid w:val="004D6600"/>
    <w:rsid w:val="004D6D74"/>
    <w:rsid w:val="004D72B0"/>
    <w:rsid w:val="004D7CCF"/>
    <w:rsid w:val="004D7F0E"/>
    <w:rsid w:val="004E04BB"/>
    <w:rsid w:val="004E087C"/>
    <w:rsid w:val="004E0A41"/>
    <w:rsid w:val="004E1A99"/>
    <w:rsid w:val="004E1CDB"/>
    <w:rsid w:val="004E2348"/>
    <w:rsid w:val="004E2454"/>
    <w:rsid w:val="004E2ACC"/>
    <w:rsid w:val="004E2B2D"/>
    <w:rsid w:val="004E318D"/>
    <w:rsid w:val="004E34B1"/>
    <w:rsid w:val="004E3923"/>
    <w:rsid w:val="004E40A6"/>
    <w:rsid w:val="004E4371"/>
    <w:rsid w:val="004E440F"/>
    <w:rsid w:val="004E4467"/>
    <w:rsid w:val="004E47CD"/>
    <w:rsid w:val="004E5673"/>
    <w:rsid w:val="004E5B8C"/>
    <w:rsid w:val="004E6089"/>
    <w:rsid w:val="004E6C36"/>
    <w:rsid w:val="004E6CE9"/>
    <w:rsid w:val="004E6D24"/>
    <w:rsid w:val="004E7299"/>
    <w:rsid w:val="004E7501"/>
    <w:rsid w:val="004E7AF9"/>
    <w:rsid w:val="004E7B68"/>
    <w:rsid w:val="004E7E49"/>
    <w:rsid w:val="004F0145"/>
    <w:rsid w:val="004F07E4"/>
    <w:rsid w:val="004F09AC"/>
    <w:rsid w:val="004F18F4"/>
    <w:rsid w:val="004F2490"/>
    <w:rsid w:val="004F2A3E"/>
    <w:rsid w:val="004F308E"/>
    <w:rsid w:val="004F326C"/>
    <w:rsid w:val="004F3F64"/>
    <w:rsid w:val="004F4595"/>
    <w:rsid w:val="004F4795"/>
    <w:rsid w:val="004F4F9F"/>
    <w:rsid w:val="004F54D0"/>
    <w:rsid w:val="004F63D5"/>
    <w:rsid w:val="004F65B4"/>
    <w:rsid w:val="004F65E8"/>
    <w:rsid w:val="004F69A0"/>
    <w:rsid w:val="004F7012"/>
    <w:rsid w:val="004F7016"/>
    <w:rsid w:val="005003E8"/>
    <w:rsid w:val="005005A1"/>
    <w:rsid w:val="00500E98"/>
    <w:rsid w:val="005011C5"/>
    <w:rsid w:val="00501201"/>
    <w:rsid w:val="00501C77"/>
    <w:rsid w:val="00502CE5"/>
    <w:rsid w:val="00503A32"/>
    <w:rsid w:val="00503D2F"/>
    <w:rsid w:val="0050456B"/>
    <w:rsid w:val="005047C9"/>
    <w:rsid w:val="00504B67"/>
    <w:rsid w:val="005053B2"/>
    <w:rsid w:val="00505719"/>
    <w:rsid w:val="00505E50"/>
    <w:rsid w:val="00505F3C"/>
    <w:rsid w:val="0050627D"/>
    <w:rsid w:val="0050640A"/>
    <w:rsid w:val="0050642E"/>
    <w:rsid w:val="0050648B"/>
    <w:rsid w:val="00506C04"/>
    <w:rsid w:val="00507600"/>
    <w:rsid w:val="005078B7"/>
    <w:rsid w:val="00507C4C"/>
    <w:rsid w:val="00510630"/>
    <w:rsid w:val="00510F1F"/>
    <w:rsid w:val="005115D6"/>
    <w:rsid w:val="00511BCD"/>
    <w:rsid w:val="00511EE2"/>
    <w:rsid w:val="005127D8"/>
    <w:rsid w:val="005128D1"/>
    <w:rsid w:val="00512A88"/>
    <w:rsid w:val="00512F92"/>
    <w:rsid w:val="0051330B"/>
    <w:rsid w:val="005135CB"/>
    <w:rsid w:val="00513EBA"/>
    <w:rsid w:val="00514233"/>
    <w:rsid w:val="00514A78"/>
    <w:rsid w:val="00514B43"/>
    <w:rsid w:val="00514B94"/>
    <w:rsid w:val="00515082"/>
    <w:rsid w:val="00515211"/>
    <w:rsid w:val="00515218"/>
    <w:rsid w:val="00515E4C"/>
    <w:rsid w:val="005161DC"/>
    <w:rsid w:val="00516A8A"/>
    <w:rsid w:val="00516B75"/>
    <w:rsid w:val="00516C06"/>
    <w:rsid w:val="00517621"/>
    <w:rsid w:val="00517768"/>
    <w:rsid w:val="005179BD"/>
    <w:rsid w:val="00517A54"/>
    <w:rsid w:val="00517AB4"/>
    <w:rsid w:val="00520037"/>
    <w:rsid w:val="00520A5A"/>
    <w:rsid w:val="0052115D"/>
    <w:rsid w:val="005217F7"/>
    <w:rsid w:val="00521C53"/>
    <w:rsid w:val="00522359"/>
    <w:rsid w:val="00522EA5"/>
    <w:rsid w:val="00523399"/>
    <w:rsid w:val="005235F2"/>
    <w:rsid w:val="005242CE"/>
    <w:rsid w:val="005247C6"/>
    <w:rsid w:val="00524AD6"/>
    <w:rsid w:val="00524C6C"/>
    <w:rsid w:val="00524CA7"/>
    <w:rsid w:val="0052529E"/>
    <w:rsid w:val="005254D4"/>
    <w:rsid w:val="005254E7"/>
    <w:rsid w:val="00525A57"/>
    <w:rsid w:val="00526325"/>
    <w:rsid w:val="00526457"/>
    <w:rsid w:val="005265CA"/>
    <w:rsid w:val="005271DC"/>
    <w:rsid w:val="005275D1"/>
    <w:rsid w:val="00527AB1"/>
    <w:rsid w:val="00530597"/>
    <w:rsid w:val="005307DD"/>
    <w:rsid w:val="00530E3C"/>
    <w:rsid w:val="00530F7B"/>
    <w:rsid w:val="00531782"/>
    <w:rsid w:val="00531DAA"/>
    <w:rsid w:val="00531E7C"/>
    <w:rsid w:val="00532E3B"/>
    <w:rsid w:val="0053325C"/>
    <w:rsid w:val="005332AA"/>
    <w:rsid w:val="00533655"/>
    <w:rsid w:val="005338E2"/>
    <w:rsid w:val="00533A2F"/>
    <w:rsid w:val="00533A80"/>
    <w:rsid w:val="00533EDE"/>
    <w:rsid w:val="00534091"/>
    <w:rsid w:val="005341D0"/>
    <w:rsid w:val="00534782"/>
    <w:rsid w:val="0053528B"/>
    <w:rsid w:val="0053625A"/>
    <w:rsid w:val="00536769"/>
    <w:rsid w:val="00536794"/>
    <w:rsid w:val="0053687E"/>
    <w:rsid w:val="00536AFE"/>
    <w:rsid w:val="00536B09"/>
    <w:rsid w:val="00536BB0"/>
    <w:rsid w:val="00536DC0"/>
    <w:rsid w:val="0053717F"/>
    <w:rsid w:val="00541917"/>
    <w:rsid w:val="00541995"/>
    <w:rsid w:val="005428B1"/>
    <w:rsid w:val="00542977"/>
    <w:rsid w:val="00542B50"/>
    <w:rsid w:val="00542E72"/>
    <w:rsid w:val="005436B8"/>
    <w:rsid w:val="00544289"/>
    <w:rsid w:val="00544CF4"/>
    <w:rsid w:val="0054527E"/>
    <w:rsid w:val="0054534B"/>
    <w:rsid w:val="005462E5"/>
    <w:rsid w:val="00546EDB"/>
    <w:rsid w:val="00546FB3"/>
    <w:rsid w:val="005472C3"/>
    <w:rsid w:val="00547B4E"/>
    <w:rsid w:val="00547C9E"/>
    <w:rsid w:val="0055055D"/>
    <w:rsid w:val="00550623"/>
    <w:rsid w:val="0055096B"/>
    <w:rsid w:val="00550A37"/>
    <w:rsid w:val="00550E47"/>
    <w:rsid w:val="00550E89"/>
    <w:rsid w:val="00551381"/>
    <w:rsid w:val="00551AD9"/>
    <w:rsid w:val="00551C74"/>
    <w:rsid w:val="00551DF1"/>
    <w:rsid w:val="00552333"/>
    <w:rsid w:val="005523EC"/>
    <w:rsid w:val="0055246C"/>
    <w:rsid w:val="0055255B"/>
    <w:rsid w:val="005531E5"/>
    <w:rsid w:val="0055369A"/>
    <w:rsid w:val="005537A8"/>
    <w:rsid w:val="005537B5"/>
    <w:rsid w:val="00553989"/>
    <w:rsid w:val="00553C33"/>
    <w:rsid w:val="00554050"/>
    <w:rsid w:val="00554453"/>
    <w:rsid w:val="005545E6"/>
    <w:rsid w:val="00555229"/>
    <w:rsid w:val="0055573A"/>
    <w:rsid w:val="00555811"/>
    <w:rsid w:val="00555A39"/>
    <w:rsid w:val="00555BAB"/>
    <w:rsid w:val="005560B9"/>
    <w:rsid w:val="005560E9"/>
    <w:rsid w:val="005562F4"/>
    <w:rsid w:val="0055635F"/>
    <w:rsid w:val="005565FB"/>
    <w:rsid w:val="00556824"/>
    <w:rsid w:val="005569A4"/>
    <w:rsid w:val="00556E4B"/>
    <w:rsid w:val="0055703F"/>
    <w:rsid w:val="00557DB6"/>
    <w:rsid w:val="00557FAB"/>
    <w:rsid w:val="00560248"/>
    <w:rsid w:val="00560C4B"/>
    <w:rsid w:val="005610DF"/>
    <w:rsid w:val="005613FE"/>
    <w:rsid w:val="00561451"/>
    <w:rsid w:val="0056257D"/>
    <w:rsid w:val="00562888"/>
    <w:rsid w:val="00562DB8"/>
    <w:rsid w:val="005630A4"/>
    <w:rsid w:val="00563371"/>
    <w:rsid w:val="005635D6"/>
    <w:rsid w:val="005641DE"/>
    <w:rsid w:val="005644AA"/>
    <w:rsid w:val="00564816"/>
    <w:rsid w:val="005651CE"/>
    <w:rsid w:val="00565387"/>
    <w:rsid w:val="0056546B"/>
    <w:rsid w:val="005654E7"/>
    <w:rsid w:val="00565E02"/>
    <w:rsid w:val="0056623E"/>
    <w:rsid w:val="0056661D"/>
    <w:rsid w:val="00566DE4"/>
    <w:rsid w:val="00566F61"/>
    <w:rsid w:val="00567095"/>
    <w:rsid w:val="005677DC"/>
    <w:rsid w:val="005679BB"/>
    <w:rsid w:val="00567C13"/>
    <w:rsid w:val="00567CD3"/>
    <w:rsid w:val="00567D1F"/>
    <w:rsid w:val="0057044A"/>
    <w:rsid w:val="00570A45"/>
    <w:rsid w:val="00570A53"/>
    <w:rsid w:val="00570A8A"/>
    <w:rsid w:val="00570AB9"/>
    <w:rsid w:val="00571ACE"/>
    <w:rsid w:val="00571D48"/>
    <w:rsid w:val="00572088"/>
    <w:rsid w:val="005729A9"/>
    <w:rsid w:val="00572A8C"/>
    <w:rsid w:val="00572BEA"/>
    <w:rsid w:val="00573076"/>
    <w:rsid w:val="00573403"/>
    <w:rsid w:val="0057351E"/>
    <w:rsid w:val="005735F0"/>
    <w:rsid w:val="005739F9"/>
    <w:rsid w:val="00573B3D"/>
    <w:rsid w:val="0057428B"/>
    <w:rsid w:val="00574982"/>
    <w:rsid w:val="00575120"/>
    <w:rsid w:val="00575C3A"/>
    <w:rsid w:val="00576662"/>
    <w:rsid w:val="00577228"/>
    <w:rsid w:val="005774F4"/>
    <w:rsid w:val="005779DA"/>
    <w:rsid w:val="005779DE"/>
    <w:rsid w:val="00577BE9"/>
    <w:rsid w:val="00577ECE"/>
    <w:rsid w:val="00577EDA"/>
    <w:rsid w:val="005804E1"/>
    <w:rsid w:val="0058050D"/>
    <w:rsid w:val="00580BAE"/>
    <w:rsid w:val="005814A4"/>
    <w:rsid w:val="00582667"/>
    <w:rsid w:val="005828E5"/>
    <w:rsid w:val="00582BB1"/>
    <w:rsid w:val="00582C6B"/>
    <w:rsid w:val="00582DCE"/>
    <w:rsid w:val="00582F18"/>
    <w:rsid w:val="00583078"/>
    <w:rsid w:val="00583488"/>
    <w:rsid w:val="0058363D"/>
    <w:rsid w:val="00584309"/>
    <w:rsid w:val="00584444"/>
    <w:rsid w:val="005849AA"/>
    <w:rsid w:val="00584D21"/>
    <w:rsid w:val="00584E14"/>
    <w:rsid w:val="00584FCB"/>
    <w:rsid w:val="00585043"/>
    <w:rsid w:val="005850CB"/>
    <w:rsid w:val="0058525E"/>
    <w:rsid w:val="005852CB"/>
    <w:rsid w:val="00585561"/>
    <w:rsid w:val="0058571C"/>
    <w:rsid w:val="005859A4"/>
    <w:rsid w:val="00585C14"/>
    <w:rsid w:val="00585FF6"/>
    <w:rsid w:val="005867EA"/>
    <w:rsid w:val="00586977"/>
    <w:rsid w:val="00586B90"/>
    <w:rsid w:val="00586E03"/>
    <w:rsid w:val="00587FB0"/>
    <w:rsid w:val="00590444"/>
    <w:rsid w:val="00590E0F"/>
    <w:rsid w:val="00590E87"/>
    <w:rsid w:val="00591678"/>
    <w:rsid w:val="00591C21"/>
    <w:rsid w:val="0059205E"/>
    <w:rsid w:val="00592092"/>
    <w:rsid w:val="00592100"/>
    <w:rsid w:val="005930F8"/>
    <w:rsid w:val="00593E26"/>
    <w:rsid w:val="005941E8"/>
    <w:rsid w:val="005945D0"/>
    <w:rsid w:val="00594979"/>
    <w:rsid w:val="005950FC"/>
    <w:rsid w:val="00595272"/>
    <w:rsid w:val="00595384"/>
    <w:rsid w:val="00595861"/>
    <w:rsid w:val="00595AED"/>
    <w:rsid w:val="00595B26"/>
    <w:rsid w:val="00596A81"/>
    <w:rsid w:val="00596B8D"/>
    <w:rsid w:val="0059774F"/>
    <w:rsid w:val="00597ADD"/>
    <w:rsid w:val="00597DF9"/>
    <w:rsid w:val="005A01B3"/>
    <w:rsid w:val="005A0220"/>
    <w:rsid w:val="005A10BA"/>
    <w:rsid w:val="005A251E"/>
    <w:rsid w:val="005A342C"/>
    <w:rsid w:val="005A37C5"/>
    <w:rsid w:val="005A37EA"/>
    <w:rsid w:val="005A3B27"/>
    <w:rsid w:val="005A3B68"/>
    <w:rsid w:val="005A4640"/>
    <w:rsid w:val="005A488B"/>
    <w:rsid w:val="005A51FD"/>
    <w:rsid w:val="005A5551"/>
    <w:rsid w:val="005A6E8A"/>
    <w:rsid w:val="005A7036"/>
    <w:rsid w:val="005A7128"/>
    <w:rsid w:val="005A71D0"/>
    <w:rsid w:val="005A7D5C"/>
    <w:rsid w:val="005B026C"/>
    <w:rsid w:val="005B033C"/>
    <w:rsid w:val="005B042D"/>
    <w:rsid w:val="005B077B"/>
    <w:rsid w:val="005B13BE"/>
    <w:rsid w:val="005B1621"/>
    <w:rsid w:val="005B1661"/>
    <w:rsid w:val="005B1D79"/>
    <w:rsid w:val="005B2ED3"/>
    <w:rsid w:val="005B2FE1"/>
    <w:rsid w:val="005B31BE"/>
    <w:rsid w:val="005B320F"/>
    <w:rsid w:val="005B38FA"/>
    <w:rsid w:val="005B3C50"/>
    <w:rsid w:val="005B3DDF"/>
    <w:rsid w:val="005B4B37"/>
    <w:rsid w:val="005B5BD8"/>
    <w:rsid w:val="005B6290"/>
    <w:rsid w:val="005B6310"/>
    <w:rsid w:val="005B6782"/>
    <w:rsid w:val="005B67D9"/>
    <w:rsid w:val="005B7DD2"/>
    <w:rsid w:val="005C0000"/>
    <w:rsid w:val="005C0855"/>
    <w:rsid w:val="005C11DC"/>
    <w:rsid w:val="005C1A54"/>
    <w:rsid w:val="005C1BA5"/>
    <w:rsid w:val="005C1BDD"/>
    <w:rsid w:val="005C1BDF"/>
    <w:rsid w:val="005C22BE"/>
    <w:rsid w:val="005C25E0"/>
    <w:rsid w:val="005C2779"/>
    <w:rsid w:val="005C2C7F"/>
    <w:rsid w:val="005C3005"/>
    <w:rsid w:val="005C3E8F"/>
    <w:rsid w:val="005C3EDD"/>
    <w:rsid w:val="005C4065"/>
    <w:rsid w:val="005C4196"/>
    <w:rsid w:val="005C43C3"/>
    <w:rsid w:val="005C4434"/>
    <w:rsid w:val="005C4AB9"/>
    <w:rsid w:val="005C53A1"/>
    <w:rsid w:val="005C53B5"/>
    <w:rsid w:val="005C548D"/>
    <w:rsid w:val="005C568A"/>
    <w:rsid w:val="005C57D6"/>
    <w:rsid w:val="005C59A9"/>
    <w:rsid w:val="005C5DE4"/>
    <w:rsid w:val="005C5F0A"/>
    <w:rsid w:val="005C5F1B"/>
    <w:rsid w:val="005C6DB4"/>
    <w:rsid w:val="005C70D4"/>
    <w:rsid w:val="005D0C23"/>
    <w:rsid w:val="005D206E"/>
    <w:rsid w:val="005D23D2"/>
    <w:rsid w:val="005D2A2B"/>
    <w:rsid w:val="005D2CE1"/>
    <w:rsid w:val="005D3E22"/>
    <w:rsid w:val="005D3F1C"/>
    <w:rsid w:val="005D4522"/>
    <w:rsid w:val="005D47A0"/>
    <w:rsid w:val="005D4F95"/>
    <w:rsid w:val="005D527E"/>
    <w:rsid w:val="005D5BE3"/>
    <w:rsid w:val="005D601E"/>
    <w:rsid w:val="005D63A7"/>
    <w:rsid w:val="005D67AF"/>
    <w:rsid w:val="005D6A8B"/>
    <w:rsid w:val="005D6CA7"/>
    <w:rsid w:val="005D70D7"/>
    <w:rsid w:val="005D77D9"/>
    <w:rsid w:val="005D7D3C"/>
    <w:rsid w:val="005E02C6"/>
    <w:rsid w:val="005E06C2"/>
    <w:rsid w:val="005E08DB"/>
    <w:rsid w:val="005E0CAD"/>
    <w:rsid w:val="005E12AD"/>
    <w:rsid w:val="005E1357"/>
    <w:rsid w:val="005E178F"/>
    <w:rsid w:val="005E1AC0"/>
    <w:rsid w:val="005E1C20"/>
    <w:rsid w:val="005E238E"/>
    <w:rsid w:val="005E2B82"/>
    <w:rsid w:val="005E2F0F"/>
    <w:rsid w:val="005E3680"/>
    <w:rsid w:val="005E41ED"/>
    <w:rsid w:val="005E4B2F"/>
    <w:rsid w:val="005E4F8D"/>
    <w:rsid w:val="005E5006"/>
    <w:rsid w:val="005E559B"/>
    <w:rsid w:val="005E6CA9"/>
    <w:rsid w:val="005E744D"/>
    <w:rsid w:val="005E7BC8"/>
    <w:rsid w:val="005F0455"/>
    <w:rsid w:val="005F05AC"/>
    <w:rsid w:val="005F17F2"/>
    <w:rsid w:val="005F19D0"/>
    <w:rsid w:val="005F1D50"/>
    <w:rsid w:val="005F2202"/>
    <w:rsid w:val="005F27D1"/>
    <w:rsid w:val="005F2ADB"/>
    <w:rsid w:val="005F3166"/>
    <w:rsid w:val="005F50D5"/>
    <w:rsid w:val="005F53B4"/>
    <w:rsid w:val="005F5733"/>
    <w:rsid w:val="005F5743"/>
    <w:rsid w:val="005F6229"/>
    <w:rsid w:val="005F62AF"/>
    <w:rsid w:val="005F679B"/>
    <w:rsid w:val="005F6CE5"/>
    <w:rsid w:val="005F7FDB"/>
    <w:rsid w:val="0060055E"/>
    <w:rsid w:val="00600D6A"/>
    <w:rsid w:val="006015C8"/>
    <w:rsid w:val="00601743"/>
    <w:rsid w:val="00601935"/>
    <w:rsid w:val="00601D19"/>
    <w:rsid w:val="00602CC2"/>
    <w:rsid w:val="00602E29"/>
    <w:rsid w:val="00602E55"/>
    <w:rsid w:val="006034D5"/>
    <w:rsid w:val="00604055"/>
    <w:rsid w:val="00604E77"/>
    <w:rsid w:val="00605093"/>
    <w:rsid w:val="006062ED"/>
    <w:rsid w:val="006066BB"/>
    <w:rsid w:val="00606925"/>
    <w:rsid w:val="00610589"/>
    <w:rsid w:val="00610F88"/>
    <w:rsid w:val="0061105E"/>
    <w:rsid w:val="00611147"/>
    <w:rsid w:val="00612FC9"/>
    <w:rsid w:val="0061325F"/>
    <w:rsid w:val="00613EB8"/>
    <w:rsid w:val="00614200"/>
    <w:rsid w:val="006142A0"/>
    <w:rsid w:val="00614535"/>
    <w:rsid w:val="0061480C"/>
    <w:rsid w:val="00614E4B"/>
    <w:rsid w:val="0061521C"/>
    <w:rsid w:val="006159BA"/>
    <w:rsid w:val="0061630C"/>
    <w:rsid w:val="00617065"/>
    <w:rsid w:val="006179AE"/>
    <w:rsid w:val="0062009E"/>
    <w:rsid w:val="0062019D"/>
    <w:rsid w:val="00620B63"/>
    <w:rsid w:val="00620E69"/>
    <w:rsid w:val="00621E63"/>
    <w:rsid w:val="00621F35"/>
    <w:rsid w:val="00623EB3"/>
    <w:rsid w:val="00624338"/>
    <w:rsid w:val="006244E9"/>
    <w:rsid w:val="00624AFE"/>
    <w:rsid w:val="00624BCF"/>
    <w:rsid w:val="00624CCB"/>
    <w:rsid w:val="00625DE2"/>
    <w:rsid w:val="006270D8"/>
    <w:rsid w:val="006270E4"/>
    <w:rsid w:val="0062733A"/>
    <w:rsid w:val="00627388"/>
    <w:rsid w:val="006279F8"/>
    <w:rsid w:val="00627A01"/>
    <w:rsid w:val="00630095"/>
    <w:rsid w:val="006308B7"/>
    <w:rsid w:val="00630AA1"/>
    <w:rsid w:val="0063191E"/>
    <w:rsid w:val="006319A0"/>
    <w:rsid w:val="0063268E"/>
    <w:rsid w:val="00632704"/>
    <w:rsid w:val="00632941"/>
    <w:rsid w:val="00632CC4"/>
    <w:rsid w:val="00632F5D"/>
    <w:rsid w:val="006336ED"/>
    <w:rsid w:val="006340D5"/>
    <w:rsid w:val="0063437E"/>
    <w:rsid w:val="006346CB"/>
    <w:rsid w:val="006347AC"/>
    <w:rsid w:val="00635362"/>
    <w:rsid w:val="006353A2"/>
    <w:rsid w:val="00635672"/>
    <w:rsid w:val="00635722"/>
    <w:rsid w:val="00635D98"/>
    <w:rsid w:val="00635F2E"/>
    <w:rsid w:val="00635FC6"/>
    <w:rsid w:val="00636189"/>
    <w:rsid w:val="006362A5"/>
    <w:rsid w:val="00636C0F"/>
    <w:rsid w:val="00637104"/>
    <w:rsid w:val="0063724C"/>
    <w:rsid w:val="006378F8"/>
    <w:rsid w:val="006379F4"/>
    <w:rsid w:val="00637FDE"/>
    <w:rsid w:val="006404D0"/>
    <w:rsid w:val="0064076A"/>
    <w:rsid w:val="006415AF"/>
    <w:rsid w:val="00641B7A"/>
    <w:rsid w:val="00642186"/>
    <w:rsid w:val="006423FD"/>
    <w:rsid w:val="00642A5A"/>
    <w:rsid w:val="006435BC"/>
    <w:rsid w:val="006442AC"/>
    <w:rsid w:val="006445A9"/>
    <w:rsid w:val="006446DC"/>
    <w:rsid w:val="00644EBF"/>
    <w:rsid w:val="00645975"/>
    <w:rsid w:val="00645B44"/>
    <w:rsid w:val="00647061"/>
    <w:rsid w:val="0064725A"/>
    <w:rsid w:val="00647BE3"/>
    <w:rsid w:val="00647C4D"/>
    <w:rsid w:val="006507DB"/>
    <w:rsid w:val="00650C8C"/>
    <w:rsid w:val="00650E14"/>
    <w:rsid w:val="0065139B"/>
    <w:rsid w:val="00651D6B"/>
    <w:rsid w:val="006525E7"/>
    <w:rsid w:val="006526ED"/>
    <w:rsid w:val="00652DB1"/>
    <w:rsid w:val="006536FA"/>
    <w:rsid w:val="00653970"/>
    <w:rsid w:val="006541EF"/>
    <w:rsid w:val="006543B8"/>
    <w:rsid w:val="006544CF"/>
    <w:rsid w:val="00654924"/>
    <w:rsid w:val="00654D23"/>
    <w:rsid w:val="00654D53"/>
    <w:rsid w:val="00654F52"/>
    <w:rsid w:val="00655266"/>
    <w:rsid w:val="00655AA1"/>
    <w:rsid w:val="006564EB"/>
    <w:rsid w:val="00656EFB"/>
    <w:rsid w:val="00656F85"/>
    <w:rsid w:val="00657004"/>
    <w:rsid w:val="00657879"/>
    <w:rsid w:val="00657884"/>
    <w:rsid w:val="00657F45"/>
    <w:rsid w:val="006606A8"/>
    <w:rsid w:val="00660FB9"/>
    <w:rsid w:val="00661874"/>
    <w:rsid w:val="00661E75"/>
    <w:rsid w:val="00662270"/>
    <w:rsid w:val="006627CE"/>
    <w:rsid w:val="00662A69"/>
    <w:rsid w:val="00663D59"/>
    <w:rsid w:val="00664457"/>
    <w:rsid w:val="006651C3"/>
    <w:rsid w:val="00665883"/>
    <w:rsid w:val="00665AC3"/>
    <w:rsid w:val="00666CF9"/>
    <w:rsid w:val="00666EBD"/>
    <w:rsid w:val="006670FD"/>
    <w:rsid w:val="006674BB"/>
    <w:rsid w:val="006675AE"/>
    <w:rsid w:val="0066785B"/>
    <w:rsid w:val="00667B6F"/>
    <w:rsid w:val="006700A6"/>
    <w:rsid w:val="00670645"/>
    <w:rsid w:val="0067079B"/>
    <w:rsid w:val="00670818"/>
    <w:rsid w:val="00672188"/>
    <w:rsid w:val="00672550"/>
    <w:rsid w:val="00672660"/>
    <w:rsid w:val="00672975"/>
    <w:rsid w:val="00672ACD"/>
    <w:rsid w:val="00672CD5"/>
    <w:rsid w:val="00673904"/>
    <w:rsid w:val="00673A75"/>
    <w:rsid w:val="00673C0A"/>
    <w:rsid w:val="00673C24"/>
    <w:rsid w:val="00673DB8"/>
    <w:rsid w:val="00674165"/>
    <w:rsid w:val="00674209"/>
    <w:rsid w:val="00674900"/>
    <w:rsid w:val="00674AA9"/>
    <w:rsid w:val="00675236"/>
    <w:rsid w:val="0067650B"/>
    <w:rsid w:val="00676683"/>
    <w:rsid w:val="00676823"/>
    <w:rsid w:val="00676963"/>
    <w:rsid w:val="00676A0E"/>
    <w:rsid w:val="00676A8C"/>
    <w:rsid w:val="00676DED"/>
    <w:rsid w:val="0067756D"/>
    <w:rsid w:val="0067762E"/>
    <w:rsid w:val="00680453"/>
    <w:rsid w:val="00680545"/>
    <w:rsid w:val="00680ADC"/>
    <w:rsid w:val="0068124C"/>
    <w:rsid w:val="00681446"/>
    <w:rsid w:val="00681578"/>
    <w:rsid w:val="00681B8C"/>
    <w:rsid w:val="00681F90"/>
    <w:rsid w:val="00682852"/>
    <w:rsid w:val="00682897"/>
    <w:rsid w:val="00682C72"/>
    <w:rsid w:val="0068405D"/>
    <w:rsid w:val="00684477"/>
    <w:rsid w:val="006845FB"/>
    <w:rsid w:val="006849DA"/>
    <w:rsid w:val="00685FF3"/>
    <w:rsid w:val="00686A3A"/>
    <w:rsid w:val="00686C0E"/>
    <w:rsid w:val="00686DBE"/>
    <w:rsid w:val="006876E2"/>
    <w:rsid w:val="006878C6"/>
    <w:rsid w:val="00687DF5"/>
    <w:rsid w:val="00687F56"/>
    <w:rsid w:val="0069024D"/>
    <w:rsid w:val="00690958"/>
    <w:rsid w:val="006909BC"/>
    <w:rsid w:val="00690EA4"/>
    <w:rsid w:val="00691245"/>
    <w:rsid w:val="0069198E"/>
    <w:rsid w:val="00691B82"/>
    <w:rsid w:val="00693540"/>
    <w:rsid w:val="00693CB8"/>
    <w:rsid w:val="00694857"/>
    <w:rsid w:val="00695097"/>
    <w:rsid w:val="00695493"/>
    <w:rsid w:val="00695827"/>
    <w:rsid w:val="006958F2"/>
    <w:rsid w:val="00695B61"/>
    <w:rsid w:val="0069687D"/>
    <w:rsid w:val="0069775D"/>
    <w:rsid w:val="00697B74"/>
    <w:rsid w:val="006A1344"/>
    <w:rsid w:val="006A1FC9"/>
    <w:rsid w:val="006A23DA"/>
    <w:rsid w:val="006A25B4"/>
    <w:rsid w:val="006A356F"/>
    <w:rsid w:val="006A384B"/>
    <w:rsid w:val="006A3C10"/>
    <w:rsid w:val="006A3C34"/>
    <w:rsid w:val="006A3D6B"/>
    <w:rsid w:val="006A3D9F"/>
    <w:rsid w:val="006A3F38"/>
    <w:rsid w:val="006A555E"/>
    <w:rsid w:val="006A5D53"/>
    <w:rsid w:val="006A6E5A"/>
    <w:rsid w:val="006A6FBF"/>
    <w:rsid w:val="006A70DD"/>
    <w:rsid w:val="006A72C4"/>
    <w:rsid w:val="006A7343"/>
    <w:rsid w:val="006B03DB"/>
    <w:rsid w:val="006B0500"/>
    <w:rsid w:val="006B06C2"/>
    <w:rsid w:val="006B0AD3"/>
    <w:rsid w:val="006B1387"/>
    <w:rsid w:val="006B145A"/>
    <w:rsid w:val="006B23AB"/>
    <w:rsid w:val="006B2829"/>
    <w:rsid w:val="006B3118"/>
    <w:rsid w:val="006B3238"/>
    <w:rsid w:val="006B4089"/>
    <w:rsid w:val="006B412B"/>
    <w:rsid w:val="006B43AA"/>
    <w:rsid w:val="006B43B1"/>
    <w:rsid w:val="006B4B55"/>
    <w:rsid w:val="006B531D"/>
    <w:rsid w:val="006B56FF"/>
    <w:rsid w:val="006B598C"/>
    <w:rsid w:val="006B5DA0"/>
    <w:rsid w:val="006B5FA0"/>
    <w:rsid w:val="006B643C"/>
    <w:rsid w:val="006B65F7"/>
    <w:rsid w:val="006B705C"/>
    <w:rsid w:val="006B79E9"/>
    <w:rsid w:val="006B7AD7"/>
    <w:rsid w:val="006B7D0E"/>
    <w:rsid w:val="006B7E78"/>
    <w:rsid w:val="006C0620"/>
    <w:rsid w:val="006C090B"/>
    <w:rsid w:val="006C0CF9"/>
    <w:rsid w:val="006C11DA"/>
    <w:rsid w:val="006C1509"/>
    <w:rsid w:val="006C1856"/>
    <w:rsid w:val="006C1861"/>
    <w:rsid w:val="006C1989"/>
    <w:rsid w:val="006C1ED2"/>
    <w:rsid w:val="006C3171"/>
    <w:rsid w:val="006C3BD2"/>
    <w:rsid w:val="006C3C08"/>
    <w:rsid w:val="006C3E23"/>
    <w:rsid w:val="006C4347"/>
    <w:rsid w:val="006C44A4"/>
    <w:rsid w:val="006C4B40"/>
    <w:rsid w:val="006C51FC"/>
    <w:rsid w:val="006C5DE1"/>
    <w:rsid w:val="006C628C"/>
    <w:rsid w:val="006C6515"/>
    <w:rsid w:val="006C6B09"/>
    <w:rsid w:val="006C712F"/>
    <w:rsid w:val="006C77D7"/>
    <w:rsid w:val="006C7816"/>
    <w:rsid w:val="006C7A44"/>
    <w:rsid w:val="006D024A"/>
    <w:rsid w:val="006D03D5"/>
    <w:rsid w:val="006D03E1"/>
    <w:rsid w:val="006D0E39"/>
    <w:rsid w:val="006D1170"/>
    <w:rsid w:val="006D1AC0"/>
    <w:rsid w:val="006D1BC7"/>
    <w:rsid w:val="006D1D30"/>
    <w:rsid w:val="006D20E2"/>
    <w:rsid w:val="006D26CA"/>
    <w:rsid w:val="006D2989"/>
    <w:rsid w:val="006D2B33"/>
    <w:rsid w:val="006D2F89"/>
    <w:rsid w:val="006D3142"/>
    <w:rsid w:val="006D328D"/>
    <w:rsid w:val="006D3892"/>
    <w:rsid w:val="006D3A01"/>
    <w:rsid w:val="006D3BB3"/>
    <w:rsid w:val="006D47A5"/>
    <w:rsid w:val="006D5818"/>
    <w:rsid w:val="006D6638"/>
    <w:rsid w:val="006D6EC6"/>
    <w:rsid w:val="006D7D07"/>
    <w:rsid w:val="006D7EFF"/>
    <w:rsid w:val="006E0212"/>
    <w:rsid w:val="006E0AF8"/>
    <w:rsid w:val="006E0C71"/>
    <w:rsid w:val="006E0F1A"/>
    <w:rsid w:val="006E1135"/>
    <w:rsid w:val="006E11B9"/>
    <w:rsid w:val="006E1319"/>
    <w:rsid w:val="006E14B5"/>
    <w:rsid w:val="006E16FA"/>
    <w:rsid w:val="006E25D1"/>
    <w:rsid w:val="006E2B90"/>
    <w:rsid w:val="006E2D5B"/>
    <w:rsid w:val="006E2DBD"/>
    <w:rsid w:val="006E3669"/>
    <w:rsid w:val="006E3CB6"/>
    <w:rsid w:val="006E3E9B"/>
    <w:rsid w:val="006E41EA"/>
    <w:rsid w:val="006E43EC"/>
    <w:rsid w:val="006E4714"/>
    <w:rsid w:val="006E4846"/>
    <w:rsid w:val="006E5577"/>
    <w:rsid w:val="006E5E17"/>
    <w:rsid w:val="006E6090"/>
    <w:rsid w:val="006E6D12"/>
    <w:rsid w:val="006E6F56"/>
    <w:rsid w:val="006E71F5"/>
    <w:rsid w:val="006E7384"/>
    <w:rsid w:val="006E742B"/>
    <w:rsid w:val="006F059E"/>
    <w:rsid w:val="006F0AE4"/>
    <w:rsid w:val="006F0C1D"/>
    <w:rsid w:val="006F1212"/>
    <w:rsid w:val="006F1ABB"/>
    <w:rsid w:val="006F25C2"/>
    <w:rsid w:val="006F3116"/>
    <w:rsid w:val="006F328C"/>
    <w:rsid w:val="006F32DB"/>
    <w:rsid w:val="006F3FE5"/>
    <w:rsid w:val="006F4096"/>
    <w:rsid w:val="006F4964"/>
    <w:rsid w:val="006F5188"/>
    <w:rsid w:val="006F5393"/>
    <w:rsid w:val="006F57FB"/>
    <w:rsid w:val="006F5A9C"/>
    <w:rsid w:val="006F5B67"/>
    <w:rsid w:val="006F5F04"/>
    <w:rsid w:val="006F6394"/>
    <w:rsid w:val="006F65BD"/>
    <w:rsid w:val="006F6A21"/>
    <w:rsid w:val="006F7154"/>
    <w:rsid w:val="006F76AE"/>
    <w:rsid w:val="006F7779"/>
    <w:rsid w:val="00700351"/>
    <w:rsid w:val="0070042A"/>
    <w:rsid w:val="007008CB"/>
    <w:rsid w:val="00700EB2"/>
    <w:rsid w:val="00700EC3"/>
    <w:rsid w:val="007011FF"/>
    <w:rsid w:val="007017AE"/>
    <w:rsid w:val="00701D8C"/>
    <w:rsid w:val="0070248C"/>
    <w:rsid w:val="00702971"/>
    <w:rsid w:val="007037F7"/>
    <w:rsid w:val="00704E0F"/>
    <w:rsid w:val="0070513B"/>
    <w:rsid w:val="007056D1"/>
    <w:rsid w:val="007059B4"/>
    <w:rsid w:val="00705B89"/>
    <w:rsid w:val="00705B9A"/>
    <w:rsid w:val="00706140"/>
    <w:rsid w:val="0070683A"/>
    <w:rsid w:val="007071AE"/>
    <w:rsid w:val="00707A65"/>
    <w:rsid w:val="00707F09"/>
    <w:rsid w:val="00711A26"/>
    <w:rsid w:val="00711C2E"/>
    <w:rsid w:val="00711C74"/>
    <w:rsid w:val="0071252E"/>
    <w:rsid w:val="007128CA"/>
    <w:rsid w:val="007134E6"/>
    <w:rsid w:val="007136C7"/>
    <w:rsid w:val="00713B84"/>
    <w:rsid w:val="00713D78"/>
    <w:rsid w:val="00714968"/>
    <w:rsid w:val="00714A1D"/>
    <w:rsid w:val="00714C4A"/>
    <w:rsid w:val="00714E8F"/>
    <w:rsid w:val="00715024"/>
    <w:rsid w:val="0071514B"/>
    <w:rsid w:val="007163C8"/>
    <w:rsid w:val="0071647D"/>
    <w:rsid w:val="007167C7"/>
    <w:rsid w:val="00716EB4"/>
    <w:rsid w:val="00717043"/>
    <w:rsid w:val="00717448"/>
    <w:rsid w:val="0071769A"/>
    <w:rsid w:val="007202FB"/>
    <w:rsid w:val="00721135"/>
    <w:rsid w:val="00722256"/>
    <w:rsid w:val="007223C1"/>
    <w:rsid w:val="007223EB"/>
    <w:rsid w:val="007225F4"/>
    <w:rsid w:val="00722718"/>
    <w:rsid w:val="00722E5A"/>
    <w:rsid w:val="0072332E"/>
    <w:rsid w:val="0072383D"/>
    <w:rsid w:val="00724040"/>
    <w:rsid w:val="007243BB"/>
    <w:rsid w:val="00724761"/>
    <w:rsid w:val="00724ACE"/>
    <w:rsid w:val="00725525"/>
    <w:rsid w:val="0072679E"/>
    <w:rsid w:val="007268A0"/>
    <w:rsid w:val="00726A2F"/>
    <w:rsid w:val="00726ECD"/>
    <w:rsid w:val="00727155"/>
    <w:rsid w:val="00727450"/>
    <w:rsid w:val="00730B63"/>
    <w:rsid w:val="00731162"/>
    <w:rsid w:val="0073198F"/>
    <w:rsid w:val="00732095"/>
    <w:rsid w:val="00732176"/>
    <w:rsid w:val="00732185"/>
    <w:rsid w:val="00732674"/>
    <w:rsid w:val="00732FCB"/>
    <w:rsid w:val="007333ED"/>
    <w:rsid w:val="00733A6C"/>
    <w:rsid w:val="00733DB7"/>
    <w:rsid w:val="007344AE"/>
    <w:rsid w:val="00735436"/>
    <w:rsid w:val="00735441"/>
    <w:rsid w:val="00735633"/>
    <w:rsid w:val="00735687"/>
    <w:rsid w:val="00735AA7"/>
    <w:rsid w:val="00736233"/>
    <w:rsid w:val="00736319"/>
    <w:rsid w:val="00736B34"/>
    <w:rsid w:val="007373A3"/>
    <w:rsid w:val="00737536"/>
    <w:rsid w:val="007379C2"/>
    <w:rsid w:val="00737BD3"/>
    <w:rsid w:val="00737CCB"/>
    <w:rsid w:val="00740D33"/>
    <w:rsid w:val="00740EB1"/>
    <w:rsid w:val="00741467"/>
    <w:rsid w:val="00741B31"/>
    <w:rsid w:val="00741B4B"/>
    <w:rsid w:val="00741DE6"/>
    <w:rsid w:val="00741E46"/>
    <w:rsid w:val="007424E8"/>
    <w:rsid w:val="007427A1"/>
    <w:rsid w:val="00742B96"/>
    <w:rsid w:val="00743158"/>
    <w:rsid w:val="0074324E"/>
    <w:rsid w:val="007434F5"/>
    <w:rsid w:val="00743D76"/>
    <w:rsid w:val="007448EB"/>
    <w:rsid w:val="007458D9"/>
    <w:rsid w:val="00746B14"/>
    <w:rsid w:val="0074702B"/>
    <w:rsid w:val="0074723E"/>
    <w:rsid w:val="0074754E"/>
    <w:rsid w:val="0074763D"/>
    <w:rsid w:val="007477D5"/>
    <w:rsid w:val="00747E2D"/>
    <w:rsid w:val="0075090F"/>
    <w:rsid w:val="00750A0B"/>
    <w:rsid w:val="00751605"/>
    <w:rsid w:val="007518E5"/>
    <w:rsid w:val="00752711"/>
    <w:rsid w:val="00752D95"/>
    <w:rsid w:val="0075301A"/>
    <w:rsid w:val="00753895"/>
    <w:rsid w:val="00753D59"/>
    <w:rsid w:val="00754700"/>
    <w:rsid w:val="00754E24"/>
    <w:rsid w:val="007551EC"/>
    <w:rsid w:val="00755730"/>
    <w:rsid w:val="00755C15"/>
    <w:rsid w:val="00755D05"/>
    <w:rsid w:val="00755FD6"/>
    <w:rsid w:val="00756518"/>
    <w:rsid w:val="007565D2"/>
    <w:rsid w:val="007566F9"/>
    <w:rsid w:val="00757484"/>
    <w:rsid w:val="00757668"/>
    <w:rsid w:val="00757CFE"/>
    <w:rsid w:val="007609B7"/>
    <w:rsid w:val="007610E6"/>
    <w:rsid w:val="007613A0"/>
    <w:rsid w:val="00761A81"/>
    <w:rsid w:val="00761EFC"/>
    <w:rsid w:val="0076229A"/>
    <w:rsid w:val="0076283C"/>
    <w:rsid w:val="007628A3"/>
    <w:rsid w:val="00762D66"/>
    <w:rsid w:val="00763A4E"/>
    <w:rsid w:val="00764B13"/>
    <w:rsid w:val="007650ED"/>
    <w:rsid w:val="007655E5"/>
    <w:rsid w:val="00766246"/>
    <w:rsid w:val="00766BE5"/>
    <w:rsid w:val="0076750F"/>
    <w:rsid w:val="0076751E"/>
    <w:rsid w:val="00767AF7"/>
    <w:rsid w:val="00767DD1"/>
    <w:rsid w:val="00770184"/>
    <w:rsid w:val="00770E05"/>
    <w:rsid w:val="00770F3A"/>
    <w:rsid w:val="00771E50"/>
    <w:rsid w:val="007721DD"/>
    <w:rsid w:val="007723E5"/>
    <w:rsid w:val="00773457"/>
    <w:rsid w:val="00774CDB"/>
    <w:rsid w:val="00774FC9"/>
    <w:rsid w:val="00775736"/>
    <w:rsid w:val="00776547"/>
    <w:rsid w:val="00776E40"/>
    <w:rsid w:val="00777944"/>
    <w:rsid w:val="00777A58"/>
    <w:rsid w:val="00777D36"/>
    <w:rsid w:val="007805F0"/>
    <w:rsid w:val="007809D2"/>
    <w:rsid w:val="00780D16"/>
    <w:rsid w:val="00780F9A"/>
    <w:rsid w:val="00781781"/>
    <w:rsid w:val="00781B25"/>
    <w:rsid w:val="00781CB3"/>
    <w:rsid w:val="00782D54"/>
    <w:rsid w:val="007831E5"/>
    <w:rsid w:val="00783580"/>
    <w:rsid w:val="0078534C"/>
    <w:rsid w:val="00785382"/>
    <w:rsid w:val="00785CFC"/>
    <w:rsid w:val="007861D4"/>
    <w:rsid w:val="00786216"/>
    <w:rsid w:val="00786249"/>
    <w:rsid w:val="00786528"/>
    <w:rsid w:val="007873D0"/>
    <w:rsid w:val="007873ED"/>
    <w:rsid w:val="00787796"/>
    <w:rsid w:val="0078787A"/>
    <w:rsid w:val="00787A1D"/>
    <w:rsid w:val="007904DD"/>
    <w:rsid w:val="007909C7"/>
    <w:rsid w:val="00790E24"/>
    <w:rsid w:val="00791165"/>
    <w:rsid w:val="00791A79"/>
    <w:rsid w:val="007921E4"/>
    <w:rsid w:val="00792C9B"/>
    <w:rsid w:val="007930D5"/>
    <w:rsid w:val="00793394"/>
    <w:rsid w:val="00793A0E"/>
    <w:rsid w:val="00793EAD"/>
    <w:rsid w:val="0079449B"/>
    <w:rsid w:val="00794593"/>
    <w:rsid w:val="00794A55"/>
    <w:rsid w:val="0079529A"/>
    <w:rsid w:val="00795B4E"/>
    <w:rsid w:val="00795B98"/>
    <w:rsid w:val="00795D06"/>
    <w:rsid w:val="00796144"/>
    <w:rsid w:val="007966C4"/>
    <w:rsid w:val="00796DBA"/>
    <w:rsid w:val="00796F46"/>
    <w:rsid w:val="00797516"/>
    <w:rsid w:val="00797540"/>
    <w:rsid w:val="00797C61"/>
    <w:rsid w:val="00797E3A"/>
    <w:rsid w:val="007A1020"/>
    <w:rsid w:val="007A10DA"/>
    <w:rsid w:val="007A1344"/>
    <w:rsid w:val="007A1C0C"/>
    <w:rsid w:val="007A26F5"/>
    <w:rsid w:val="007A2FB6"/>
    <w:rsid w:val="007A301E"/>
    <w:rsid w:val="007A3A17"/>
    <w:rsid w:val="007A3E96"/>
    <w:rsid w:val="007A3EEA"/>
    <w:rsid w:val="007A4059"/>
    <w:rsid w:val="007A410B"/>
    <w:rsid w:val="007A414C"/>
    <w:rsid w:val="007A4151"/>
    <w:rsid w:val="007A4325"/>
    <w:rsid w:val="007A43B3"/>
    <w:rsid w:val="007A43BC"/>
    <w:rsid w:val="007A48D2"/>
    <w:rsid w:val="007A510E"/>
    <w:rsid w:val="007A5D5A"/>
    <w:rsid w:val="007A5DCF"/>
    <w:rsid w:val="007A61D9"/>
    <w:rsid w:val="007A65EE"/>
    <w:rsid w:val="007A6EAC"/>
    <w:rsid w:val="007A7435"/>
    <w:rsid w:val="007A78D0"/>
    <w:rsid w:val="007A7FBE"/>
    <w:rsid w:val="007B044D"/>
    <w:rsid w:val="007B0C74"/>
    <w:rsid w:val="007B0EA2"/>
    <w:rsid w:val="007B1131"/>
    <w:rsid w:val="007B15DA"/>
    <w:rsid w:val="007B1909"/>
    <w:rsid w:val="007B1EE8"/>
    <w:rsid w:val="007B1EF8"/>
    <w:rsid w:val="007B265C"/>
    <w:rsid w:val="007B2CF5"/>
    <w:rsid w:val="007B3155"/>
    <w:rsid w:val="007B317B"/>
    <w:rsid w:val="007B343E"/>
    <w:rsid w:val="007B3567"/>
    <w:rsid w:val="007B37E4"/>
    <w:rsid w:val="007B3DAA"/>
    <w:rsid w:val="007B41EC"/>
    <w:rsid w:val="007B4B83"/>
    <w:rsid w:val="007B4D2A"/>
    <w:rsid w:val="007B6551"/>
    <w:rsid w:val="007B6BA1"/>
    <w:rsid w:val="007B6CD2"/>
    <w:rsid w:val="007B6D9D"/>
    <w:rsid w:val="007B70D0"/>
    <w:rsid w:val="007B75D1"/>
    <w:rsid w:val="007B7937"/>
    <w:rsid w:val="007C03B1"/>
    <w:rsid w:val="007C0A04"/>
    <w:rsid w:val="007C0A98"/>
    <w:rsid w:val="007C1225"/>
    <w:rsid w:val="007C1501"/>
    <w:rsid w:val="007C21C7"/>
    <w:rsid w:val="007C2265"/>
    <w:rsid w:val="007C25C6"/>
    <w:rsid w:val="007C2BC2"/>
    <w:rsid w:val="007C341F"/>
    <w:rsid w:val="007C3DC6"/>
    <w:rsid w:val="007C43FC"/>
    <w:rsid w:val="007C446C"/>
    <w:rsid w:val="007C4667"/>
    <w:rsid w:val="007C4BD4"/>
    <w:rsid w:val="007C52AA"/>
    <w:rsid w:val="007C5ADF"/>
    <w:rsid w:val="007C5DA0"/>
    <w:rsid w:val="007C6802"/>
    <w:rsid w:val="007C7030"/>
    <w:rsid w:val="007C725E"/>
    <w:rsid w:val="007C77EF"/>
    <w:rsid w:val="007C7874"/>
    <w:rsid w:val="007C7A6E"/>
    <w:rsid w:val="007D04D1"/>
    <w:rsid w:val="007D0F69"/>
    <w:rsid w:val="007D1137"/>
    <w:rsid w:val="007D13A7"/>
    <w:rsid w:val="007D1B9A"/>
    <w:rsid w:val="007D1E08"/>
    <w:rsid w:val="007D1E80"/>
    <w:rsid w:val="007D1F25"/>
    <w:rsid w:val="007D272F"/>
    <w:rsid w:val="007D2CEB"/>
    <w:rsid w:val="007D380C"/>
    <w:rsid w:val="007D3BC4"/>
    <w:rsid w:val="007D4690"/>
    <w:rsid w:val="007D4B00"/>
    <w:rsid w:val="007D51BD"/>
    <w:rsid w:val="007D5395"/>
    <w:rsid w:val="007D6681"/>
    <w:rsid w:val="007D68FB"/>
    <w:rsid w:val="007D6A83"/>
    <w:rsid w:val="007D6B2A"/>
    <w:rsid w:val="007D7577"/>
    <w:rsid w:val="007D78F0"/>
    <w:rsid w:val="007E0FB3"/>
    <w:rsid w:val="007E1059"/>
    <w:rsid w:val="007E1A96"/>
    <w:rsid w:val="007E22B0"/>
    <w:rsid w:val="007E24BC"/>
    <w:rsid w:val="007E2794"/>
    <w:rsid w:val="007E27C4"/>
    <w:rsid w:val="007E296D"/>
    <w:rsid w:val="007E2994"/>
    <w:rsid w:val="007E3466"/>
    <w:rsid w:val="007E3DAC"/>
    <w:rsid w:val="007E413C"/>
    <w:rsid w:val="007E5496"/>
    <w:rsid w:val="007E5A5B"/>
    <w:rsid w:val="007E6166"/>
    <w:rsid w:val="007E7E5A"/>
    <w:rsid w:val="007E7E93"/>
    <w:rsid w:val="007F03A3"/>
    <w:rsid w:val="007F0A0D"/>
    <w:rsid w:val="007F102A"/>
    <w:rsid w:val="007F1229"/>
    <w:rsid w:val="007F12CE"/>
    <w:rsid w:val="007F152F"/>
    <w:rsid w:val="007F160E"/>
    <w:rsid w:val="007F302E"/>
    <w:rsid w:val="007F3336"/>
    <w:rsid w:val="007F4B89"/>
    <w:rsid w:val="007F51EE"/>
    <w:rsid w:val="007F65E6"/>
    <w:rsid w:val="007F6788"/>
    <w:rsid w:val="007F6BB1"/>
    <w:rsid w:val="007F76CF"/>
    <w:rsid w:val="008001ED"/>
    <w:rsid w:val="008002A9"/>
    <w:rsid w:val="008003F1"/>
    <w:rsid w:val="00800521"/>
    <w:rsid w:val="00800B15"/>
    <w:rsid w:val="00800B16"/>
    <w:rsid w:val="00800B5C"/>
    <w:rsid w:val="00800E88"/>
    <w:rsid w:val="00801620"/>
    <w:rsid w:val="008017CE"/>
    <w:rsid w:val="00801FEB"/>
    <w:rsid w:val="00802075"/>
    <w:rsid w:val="0080213D"/>
    <w:rsid w:val="00802266"/>
    <w:rsid w:val="008022B1"/>
    <w:rsid w:val="00802548"/>
    <w:rsid w:val="008026AF"/>
    <w:rsid w:val="00802AC0"/>
    <w:rsid w:val="00802B18"/>
    <w:rsid w:val="008030CF"/>
    <w:rsid w:val="008053A3"/>
    <w:rsid w:val="008057B5"/>
    <w:rsid w:val="00805909"/>
    <w:rsid w:val="0080613E"/>
    <w:rsid w:val="0080649A"/>
    <w:rsid w:val="00806A93"/>
    <w:rsid w:val="00806D8D"/>
    <w:rsid w:val="00806F09"/>
    <w:rsid w:val="008077A8"/>
    <w:rsid w:val="00811340"/>
    <w:rsid w:val="00812198"/>
    <w:rsid w:val="008123BA"/>
    <w:rsid w:val="008126DD"/>
    <w:rsid w:val="008127F7"/>
    <w:rsid w:val="00813042"/>
    <w:rsid w:val="0081310E"/>
    <w:rsid w:val="0081363A"/>
    <w:rsid w:val="00813A17"/>
    <w:rsid w:val="008142A0"/>
    <w:rsid w:val="00814A8F"/>
    <w:rsid w:val="00814F96"/>
    <w:rsid w:val="0081541D"/>
    <w:rsid w:val="0081587F"/>
    <w:rsid w:val="00816046"/>
    <w:rsid w:val="008163A2"/>
    <w:rsid w:val="008163BE"/>
    <w:rsid w:val="008169B2"/>
    <w:rsid w:val="00816D8A"/>
    <w:rsid w:val="00816FBA"/>
    <w:rsid w:val="008171A7"/>
    <w:rsid w:val="008172D8"/>
    <w:rsid w:val="0081775C"/>
    <w:rsid w:val="008177E0"/>
    <w:rsid w:val="00817A3D"/>
    <w:rsid w:val="00820386"/>
    <w:rsid w:val="0082087E"/>
    <w:rsid w:val="00820D08"/>
    <w:rsid w:val="00820DC4"/>
    <w:rsid w:val="00821159"/>
    <w:rsid w:val="00823016"/>
    <w:rsid w:val="00824BE0"/>
    <w:rsid w:val="00825304"/>
    <w:rsid w:val="008254DD"/>
    <w:rsid w:val="00825738"/>
    <w:rsid w:val="00825C4B"/>
    <w:rsid w:val="0082601E"/>
    <w:rsid w:val="008260B6"/>
    <w:rsid w:val="008262A0"/>
    <w:rsid w:val="008265AA"/>
    <w:rsid w:val="00826B72"/>
    <w:rsid w:val="00827D6F"/>
    <w:rsid w:val="00830173"/>
    <w:rsid w:val="008302EF"/>
    <w:rsid w:val="00830746"/>
    <w:rsid w:val="00830BCC"/>
    <w:rsid w:val="00830C4E"/>
    <w:rsid w:val="00830FD2"/>
    <w:rsid w:val="008315FF"/>
    <w:rsid w:val="0083171A"/>
    <w:rsid w:val="00831F90"/>
    <w:rsid w:val="008321A4"/>
    <w:rsid w:val="00832284"/>
    <w:rsid w:val="00832741"/>
    <w:rsid w:val="00832C80"/>
    <w:rsid w:val="00833790"/>
    <w:rsid w:val="008337D0"/>
    <w:rsid w:val="00833A76"/>
    <w:rsid w:val="00833DEC"/>
    <w:rsid w:val="00833F7A"/>
    <w:rsid w:val="0083403F"/>
    <w:rsid w:val="008368E6"/>
    <w:rsid w:val="00836BC2"/>
    <w:rsid w:val="0083727A"/>
    <w:rsid w:val="0083738F"/>
    <w:rsid w:val="008409B2"/>
    <w:rsid w:val="00840EF9"/>
    <w:rsid w:val="0084123A"/>
    <w:rsid w:val="00841C58"/>
    <w:rsid w:val="008423A8"/>
    <w:rsid w:val="008426B9"/>
    <w:rsid w:val="00842B0C"/>
    <w:rsid w:val="00842F0A"/>
    <w:rsid w:val="0084312A"/>
    <w:rsid w:val="0084352F"/>
    <w:rsid w:val="00843626"/>
    <w:rsid w:val="00844564"/>
    <w:rsid w:val="008446D5"/>
    <w:rsid w:val="0084498B"/>
    <w:rsid w:val="00844A6E"/>
    <w:rsid w:val="00844BC4"/>
    <w:rsid w:val="00845885"/>
    <w:rsid w:val="00846462"/>
    <w:rsid w:val="0084648E"/>
    <w:rsid w:val="00846712"/>
    <w:rsid w:val="008467C9"/>
    <w:rsid w:val="008468BD"/>
    <w:rsid w:val="00846AB0"/>
    <w:rsid w:val="00846B11"/>
    <w:rsid w:val="00846EA9"/>
    <w:rsid w:val="00847173"/>
    <w:rsid w:val="008471EC"/>
    <w:rsid w:val="0084724A"/>
    <w:rsid w:val="0084724F"/>
    <w:rsid w:val="00847496"/>
    <w:rsid w:val="00847683"/>
    <w:rsid w:val="00847C29"/>
    <w:rsid w:val="00847C52"/>
    <w:rsid w:val="008500F1"/>
    <w:rsid w:val="008503D8"/>
    <w:rsid w:val="0085052E"/>
    <w:rsid w:val="008507D7"/>
    <w:rsid w:val="00850B12"/>
    <w:rsid w:val="00850E1F"/>
    <w:rsid w:val="00850F7A"/>
    <w:rsid w:val="00851EAC"/>
    <w:rsid w:val="00852687"/>
    <w:rsid w:val="00853059"/>
    <w:rsid w:val="008531B7"/>
    <w:rsid w:val="00853441"/>
    <w:rsid w:val="00853906"/>
    <w:rsid w:val="00853B9C"/>
    <w:rsid w:val="00853F9E"/>
    <w:rsid w:val="008542F5"/>
    <w:rsid w:val="00854356"/>
    <w:rsid w:val="00854A27"/>
    <w:rsid w:val="00854B12"/>
    <w:rsid w:val="00854BB7"/>
    <w:rsid w:val="0085566E"/>
    <w:rsid w:val="00855938"/>
    <w:rsid w:val="00855A41"/>
    <w:rsid w:val="0085620C"/>
    <w:rsid w:val="008564E0"/>
    <w:rsid w:val="00857585"/>
    <w:rsid w:val="00857876"/>
    <w:rsid w:val="0086006B"/>
    <w:rsid w:val="0086029A"/>
    <w:rsid w:val="008605F1"/>
    <w:rsid w:val="00861F71"/>
    <w:rsid w:val="00862604"/>
    <w:rsid w:val="0086341E"/>
    <w:rsid w:val="008635E0"/>
    <w:rsid w:val="0086376F"/>
    <w:rsid w:val="00863904"/>
    <w:rsid w:val="008647C3"/>
    <w:rsid w:val="00864877"/>
    <w:rsid w:val="00865319"/>
    <w:rsid w:val="0086548D"/>
    <w:rsid w:val="008654C7"/>
    <w:rsid w:val="0086561D"/>
    <w:rsid w:val="00865BEB"/>
    <w:rsid w:val="00865D92"/>
    <w:rsid w:val="00865DA0"/>
    <w:rsid w:val="00866309"/>
    <w:rsid w:val="00866613"/>
    <w:rsid w:val="008668D2"/>
    <w:rsid w:val="00866D3A"/>
    <w:rsid w:val="008676D5"/>
    <w:rsid w:val="00870106"/>
    <w:rsid w:val="008701B0"/>
    <w:rsid w:val="008706E9"/>
    <w:rsid w:val="008708AC"/>
    <w:rsid w:val="008708C0"/>
    <w:rsid w:val="00870B89"/>
    <w:rsid w:val="00870EE9"/>
    <w:rsid w:val="00871253"/>
    <w:rsid w:val="00871426"/>
    <w:rsid w:val="008715EF"/>
    <w:rsid w:val="00871AEE"/>
    <w:rsid w:val="00871D11"/>
    <w:rsid w:val="00871F81"/>
    <w:rsid w:val="008727C4"/>
    <w:rsid w:val="0087286D"/>
    <w:rsid w:val="008729FF"/>
    <w:rsid w:val="008730D1"/>
    <w:rsid w:val="00873568"/>
    <w:rsid w:val="008739D7"/>
    <w:rsid w:val="00873DDC"/>
    <w:rsid w:val="00873EE1"/>
    <w:rsid w:val="00873F8F"/>
    <w:rsid w:val="008750AA"/>
    <w:rsid w:val="00875155"/>
    <w:rsid w:val="00875233"/>
    <w:rsid w:val="00875377"/>
    <w:rsid w:val="00875A15"/>
    <w:rsid w:val="00875E8E"/>
    <w:rsid w:val="008764A9"/>
    <w:rsid w:val="008770CF"/>
    <w:rsid w:val="00877742"/>
    <w:rsid w:val="008807C5"/>
    <w:rsid w:val="00881052"/>
    <w:rsid w:val="00882020"/>
    <w:rsid w:val="0088214A"/>
    <w:rsid w:val="00882263"/>
    <w:rsid w:val="00882326"/>
    <w:rsid w:val="00882D88"/>
    <w:rsid w:val="00883850"/>
    <w:rsid w:val="008840AE"/>
    <w:rsid w:val="008845B3"/>
    <w:rsid w:val="00884F23"/>
    <w:rsid w:val="00884FB9"/>
    <w:rsid w:val="0088625D"/>
    <w:rsid w:val="00886429"/>
    <w:rsid w:val="00887716"/>
    <w:rsid w:val="008877A0"/>
    <w:rsid w:val="00887ABA"/>
    <w:rsid w:val="008900E7"/>
    <w:rsid w:val="008903A9"/>
    <w:rsid w:val="00890828"/>
    <w:rsid w:val="00890C5C"/>
    <w:rsid w:val="0089111B"/>
    <w:rsid w:val="008916AC"/>
    <w:rsid w:val="00891C16"/>
    <w:rsid w:val="00892062"/>
    <w:rsid w:val="00892232"/>
    <w:rsid w:val="00892923"/>
    <w:rsid w:val="00892DFB"/>
    <w:rsid w:val="00892FF1"/>
    <w:rsid w:val="008934A4"/>
    <w:rsid w:val="00893BE3"/>
    <w:rsid w:val="00894E2C"/>
    <w:rsid w:val="00895D5D"/>
    <w:rsid w:val="00895FFF"/>
    <w:rsid w:val="00896ADD"/>
    <w:rsid w:val="00896FD6"/>
    <w:rsid w:val="00897006"/>
    <w:rsid w:val="0089704E"/>
    <w:rsid w:val="00897570"/>
    <w:rsid w:val="008978A8"/>
    <w:rsid w:val="008979A2"/>
    <w:rsid w:val="00897AF7"/>
    <w:rsid w:val="00897E0F"/>
    <w:rsid w:val="00897E4A"/>
    <w:rsid w:val="008A06CA"/>
    <w:rsid w:val="008A08EA"/>
    <w:rsid w:val="008A0951"/>
    <w:rsid w:val="008A0ADE"/>
    <w:rsid w:val="008A18F9"/>
    <w:rsid w:val="008A28CA"/>
    <w:rsid w:val="008A2DEB"/>
    <w:rsid w:val="008A304D"/>
    <w:rsid w:val="008A3495"/>
    <w:rsid w:val="008A387F"/>
    <w:rsid w:val="008A38E1"/>
    <w:rsid w:val="008A3984"/>
    <w:rsid w:val="008A4159"/>
    <w:rsid w:val="008A45D2"/>
    <w:rsid w:val="008A4872"/>
    <w:rsid w:val="008A4A5A"/>
    <w:rsid w:val="008A4BB6"/>
    <w:rsid w:val="008A51DD"/>
    <w:rsid w:val="008A59F2"/>
    <w:rsid w:val="008A5B55"/>
    <w:rsid w:val="008A6B59"/>
    <w:rsid w:val="008A79E9"/>
    <w:rsid w:val="008A7AF4"/>
    <w:rsid w:val="008B01EA"/>
    <w:rsid w:val="008B0CAB"/>
    <w:rsid w:val="008B0F1D"/>
    <w:rsid w:val="008B1343"/>
    <w:rsid w:val="008B19A9"/>
    <w:rsid w:val="008B24E0"/>
    <w:rsid w:val="008B30B4"/>
    <w:rsid w:val="008B3286"/>
    <w:rsid w:val="008B3686"/>
    <w:rsid w:val="008B4467"/>
    <w:rsid w:val="008B44D0"/>
    <w:rsid w:val="008B47CE"/>
    <w:rsid w:val="008B4A8F"/>
    <w:rsid w:val="008B64C8"/>
    <w:rsid w:val="008B6A13"/>
    <w:rsid w:val="008B749F"/>
    <w:rsid w:val="008B7576"/>
    <w:rsid w:val="008B77C8"/>
    <w:rsid w:val="008B78F4"/>
    <w:rsid w:val="008B7B09"/>
    <w:rsid w:val="008C02F7"/>
    <w:rsid w:val="008C0F45"/>
    <w:rsid w:val="008C11D5"/>
    <w:rsid w:val="008C14AC"/>
    <w:rsid w:val="008C18E5"/>
    <w:rsid w:val="008C1B31"/>
    <w:rsid w:val="008C1DE9"/>
    <w:rsid w:val="008C1FD6"/>
    <w:rsid w:val="008C2198"/>
    <w:rsid w:val="008C2651"/>
    <w:rsid w:val="008C2C71"/>
    <w:rsid w:val="008C3112"/>
    <w:rsid w:val="008C3414"/>
    <w:rsid w:val="008C3B2D"/>
    <w:rsid w:val="008C3F9D"/>
    <w:rsid w:val="008C41D7"/>
    <w:rsid w:val="008C44DB"/>
    <w:rsid w:val="008C4CAA"/>
    <w:rsid w:val="008C4FC8"/>
    <w:rsid w:val="008C4FF5"/>
    <w:rsid w:val="008C51F6"/>
    <w:rsid w:val="008C5282"/>
    <w:rsid w:val="008C52E9"/>
    <w:rsid w:val="008C5594"/>
    <w:rsid w:val="008C57FB"/>
    <w:rsid w:val="008C59FD"/>
    <w:rsid w:val="008C65B6"/>
    <w:rsid w:val="008C67B3"/>
    <w:rsid w:val="008C6BCF"/>
    <w:rsid w:val="008C6F2D"/>
    <w:rsid w:val="008C6F9E"/>
    <w:rsid w:val="008C705C"/>
    <w:rsid w:val="008C7397"/>
    <w:rsid w:val="008D04EF"/>
    <w:rsid w:val="008D053A"/>
    <w:rsid w:val="008D0D26"/>
    <w:rsid w:val="008D129E"/>
    <w:rsid w:val="008D167C"/>
    <w:rsid w:val="008D37E1"/>
    <w:rsid w:val="008D39AF"/>
    <w:rsid w:val="008D3D25"/>
    <w:rsid w:val="008D40B7"/>
    <w:rsid w:val="008D4592"/>
    <w:rsid w:val="008D4AC7"/>
    <w:rsid w:val="008D4D65"/>
    <w:rsid w:val="008D5535"/>
    <w:rsid w:val="008D5A52"/>
    <w:rsid w:val="008D6295"/>
    <w:rsid w:val="008D62C9"/>
    <w:rsid w:val="008D637E"/>
    <w:rsid w:val="008D6624"/>
    <w:rsid w:val="008D69FC"/>
    <w:rsid w:val="008D6E5A"/>
    <w:rsid w:val="008D6E61"/>
    <w:rsid w:val="008D6F36"/>
    <w:rsid w:val="008D7538"/>
    <w:rsid w:val="008D7B3D"/>
    <w:rsid w:val="008D7F51"/>
    <w:rsid w:val="008E002E"/>
    <w:rsid w:val="008E00A0"/>
    <w:rsid w:val="008E00E8"/>
    <w:rsid w:val="008E02F1"/>
    <w:rsid w:val="008E05DD"/>
    <w:rsid w:val="008E08AE"/>
    <w:rsid w:val="008E11FC"/>
    <w:rsid w:val="008E1560"/>
    <w:rsid w:val="008E169B"/>
    <w:rsid w:val="008E1E74"/>
    <w:rsid w:val="008E231E"/>
    <w:rsid w:val="008E261C"/>
    <w:rsid w:val="008E263E"/>
    <w:rsid w:val="008E2973"/>
    <w:rsid w:val="008E2A22"/>
    <w:rsid w:val="008E2C4F"/>
    <w:rsid w:val="008E2C91"/>
    <w:rsid w:val="008E2E83"/>
    <w:rsid w:val="008E3195"/>
    <w:rsid w:val="008E364A"/>
    <w:rsid w:val="008E3AD4"/>
    <w:rsid w:val="008E43BC"/>
    <w:rsid w:val="008E4674"/>
    <w:rsid w:val="008E4B8A"/>
    <w:rsid w:val="008E4E61"/>
    <w:rsid w:val="008E57B1"/>
    <w:rsid w:val="008E635C"/>
    <w:rsid w:val="008E669D"/>
    <w:rsid w:val="008E6B92"/>
    <w:rsid w:val="008E7572"/>
    <w:rsid w:val="008F0290"/>
    <w:rsid w:val="008F078F"/>
    <w:rsid w:val="008F07B5"/>
    <w:rsid w:val="008F0C61"/>
    <w:rsid w:val="008F10AC"/>
    <w:rsid w:val="008F1359"/>
    <w:rsid w:val="008F15F0"/>
    <w:rsid w:val="008F1BCD"/>
    <w:rsid w:val="008F1CB9"/>
    <w:rsid w:val="008F2070"/>
    <w:rsid w:val="008F2245"/>
    <w:rsid w:val="008F23A8"/>
    <w:rsid w:val="008F293F"/>
    <w:rsid w:val="008F29DC"/>
    <w:rsid w:val="008F2BA0"/>
    <w:rsid w:val="008F2BE7"/>
    <w:rsid w:val="008F30A3"/>
    <w:rsid w:val="008F3BE9"/>
    <w:rsid w:val="008F4363"/>
    <w:rsid w:val="008F44FD"/>
    <w:rsid w:val="008F4777"/>
    <w:rsid w:val="008F4A7F"/>
    <w:rsid w:val="008F61A5"/>
    <w:rsid w:val="008F61C5"/>
    <w:rsid w:val="0090010E"/>
    <w:rsid w:val="009005C9"/>
    <w:rsid w:val="00900837"/>
    <w:rsid w:val="00900AF2"/>
    <w:rsid w:val="00900E4D"/>
    <w:rsid w:val="0090108E"/>
    <w:rsid w:val="00901771"/>
    <w:rsid w:val="00901962"/>
    <w:rsid w:val="00901B58"/>
    <w:rsid w:val="00901EF9"/>
    <w:rsid w:val="00901F26"/>
    <w:rsid w:val="00902993"/>
    <w:rsid w:val="0090322D"/>
    <w:rsid w:val="0090353F"/>
    <w:rsid w:val="0090379D"/>
    <w:rsid w:val="00903CCE"/>
    <w:rsid w:val="0090472C"/>
    <w:rsid w:val="00904BF9"/>
    <w:rsid w:val="0090515A"/>
    <w:rsid w:val="00905A9A"/>
    <w:rsid w:val="009063ED"/>
    <w:rsid w:val="0090671A"/>
    <w:rsid w:val="00906ACD"/>
    <w:rsid w:val="009075BC"/>
    <w:rsid w:val="009079E0"/>
    <w:rsid w:val="00910003"/>
    <w:rsid w:val="0091042B"/>
    <w:rsid w:val="009112B5"/>
    <w:rsid w:val="009116DF"/>
    <w:rsid w:val="00911C88"/>
    <w:rsid w:val="00912353"/>
    <w:rsid w:val="00912594"/>
    <w:rsid w:val="00912D68"/>
    <w:rsid w:val="0091356B"/>
    <w:rsid w:val="00913790"/>
    <w:rsid w:val="009137DA"/>
    <w:rsid w:val="009138C6"/>
    <w:rsid w:val="00913CE4"/>
    <w:rsid w:val="00913F37"/>
    <w:rsid w:val="00914231"/>
    <w:rsid w:val="0091448E"/>
    <w:rsid w:val="00914E88"/>
    <w:rsid w:val="0091529C"/>
    <w:rsid w:val="009154E0"/>
    <w:rsid w:val="00915627"/>
    <w:rsid w:val="0091563A"/>
    <w:rsid w:val="00915644"/>
    <w:rsid w:val="00915E55"/>
    <w:rsid w:val="0091659F"/>
    <w:rsid w:val="0091672C"/>
    <w:rsid w:val="009168E8"/>
    <w:rsid w:val="00916D12"/>
    <w:rsid w:val="00917726"/>
    <w:rsid w:val="009200D3"/>
    <w:rsid w:val="009203C3"/>
    <w:rsid w:val="009210FB"/>
    <w:rsid w:val="00921757"/>
    <w:rsid w:val="009218F9"/>
    <w:rsid w:val="00921A65"/>
    <w:rsid w:val="0092224A"/>
    <w:rsid w:val="009231AE"/>
    <w:rsid w:val="00923B77"/>
    <w:rsid w:val="009241D4"/>
    <w:rsid w:val="009244C9"/>
    <w:rsid w:val="00924FE8"/>
    <w:rsid w:val="00925168"/>
    <w:rsid w:val="009254A8"/>
    <w:rsid w:val="00925746"/>
    <w:rsid w:val="00925BB2"/>
    <w:rsid w:val="00925CAE"/>
    <w:rsid w:val="0092639C"/>
    <w:rsid w:val="0092641E"/>
    <w:rsid w:val="00926CBD"/>
    <w:rsid w:val="00927B17"/>
    <w:rsid w:val="00927C5D"/>
    <w:rsid w:val="00927EA5"/>
    <w:rsid w:val="00927F53"/>
    <w:rsid w:val="00930466"/>
    <w:rsid w:val="009308E8"/>
    <w:rsid w:val="00930C18"/>
    <w:rsid w:val="00930E83"/>
    <w:rsid w:val="00931023"/>
    <w:rsid w:val="00931614"/>
    <w:rsid w:val="00931C70"/>
    <w:rsid w:val="00931CCA"/>
    <w:rsid w:val="00931FEE"/>
    <w:rsid w:val="0093201A"/>
    <w:rsid w:val="0093206D"/>
    <w:rsid w:val="00932BC6"/>
    <w:rsid w:val="00932D2E"/>
    <w:rsid w:val="00932D34"/>
    <w:rsid w:val="00932F5E"/>
    <w:rsid w:val="009330F4"/>
    <w:rsid w:val="0093362C"/>
    <w:rsid w:val="009339B4"/>
    <w:rsid w:val="00933A86"/>
    <w:rsid w:val="00933BF4"/>
    <w:rsid w:val="009340D2"/>
    <w:rsid w:val="00934502"/>
    <w:rsid w:val="009348A9"/>
    <w:rsid w:val="00934D30"/>
    <w:rsid w:val="00934F20"/>
    <w:rsid w:val="009350C3"/>
    <w:rsid w:val="009355D3"/>
    <w:rsid w:val="00935909"/>
    <w:rsid w:val="00935B0E"/>
    <w:rsid w:val="00935D0B"/>
    <w:rsid w:val="00936672"/>
    <w:rsid w:val="009368D4"/>
    <w:rsid w:val="00936F3E"/>
    <w:rsid w:val="00937034"/>
    <w:rsid w:val="0093783E"/>
    <w:rsid w:val="00940629"/>
    <w:rsid w:val="00940A66"/>
    <w:rsid w:val="00940FD0"/>
    <w:rsid w:val="0094134B"/>
    <w:rsid w:val="00943007"/>
    <w:rsid w:val="0094320C"/>
    <w:rsid w:val="009434EA"/>
    <w:rsid w:val="00943633"/>
    <w:rsid w:val="0094482C"/>
    <w:rsid w:val="0094488E"/>
    <w:rsid w:val="00944E23"/>
    <w:rsid w:val="00944F4C"/>
    <w:rsid w:val="00945166"/>
    <w:rsid w:val="00945177"/>
    <w:rsid w:val="00945549"/>
    <w:rsid w:val="00945A44"/>
    <w:rsid w:val="00945CBC"/>
    <w:rsid w:val="00945CC4"/>
    <w:rsid w:val="00945CE3"/>
    <w:rsid w:val="0094665C"/>
    <w:rsid w:val="0094709B"/>
    <w:rsid w:val="009473AE"/>
    <w:rsid w:val="00950B3E"/>
    <w:rsid w:val="009513E0"/>
    <w:rsid w:val="00951C2F"/>
    <w:rsid w:val="009521EA"/>
    <w:rsid w:val="009528F8"/>
    <w:rsid w:val="00952E2E"/>
    <w:rsid w:val="00953375"/>
    <w:rsid w:val="00953C41"/>
    <w:rsid w:val="00953CCE"/>
    <w:rsid w:val="0095421F"/>
    <w:rsid w:val="00954525"/>
    <w:rsid w:val="0095493D"/>
    <w:rsid w:val="00955B31"/>
    <w:rsid w:val="0095621F"/>
    <w:rsid w:val="00956324"/>
    <w:rsid w:val="00956475"/>
    <w:rsid w:val="00956764"/>
    <w:rsid w:val="00956AC7"/>
    <w:rsid w:val="00957B69"/>
    <w:rsid w:val="00957DB5"/>
    <w:rsid w:val="009601BB"/>
    <w:rsid w:val="0096060F"/>
    <w:rsid w:val="00960BF6"/>
    <w:rsid w:val="00960C26"/>
    <w:rsid w:val="009618A0"/>
    <w:rsid w:val="00961904"/>
    <w:rsid w:val="0096386C"/>
    <w:rsid w:val="00963AAC"/>
    <w:rsid w:val="00963EF7"/>
    <w:rsid w:val="009643DA"/>
    <w:rsid w:val="0096481D"/>
    <w:rsid w:val="00965242"/>
    <w:rsid w:val="0096586A"/>
    <w:rsid w:val="0096601B"/>
    <w:rsid w:val="00966553"/>
    <w:rsid w:val="00966C16"/>
    <w:rsid w:val="00966C9D"/>
    <w:rsid w:val="00966D55"/>
    <w:rsid w:val="00967667"/>
    <w:rsid w:val="00967C13"/>
    <w:rsid w:val="00970A0E"/>
    <w:rsid w:val="009711AC"/>
    <w:rsid w:val="00971AC0"/>
    <w:rsid w:val="00972A5C"/>
    <w:rsid w:val="00972FB9"/>
    <w:rsid w:val="0097327D"/>
    <w:rsid w:val="0097385F"/>
    <w:rsid w:val="009752FF"/>
    <w:rsid w:val="009754CD"/>
    <w:rsid w:val="009759DB"/>
    <w:rsid w:val="00975DD0"/>
    <w:rsid w:val="00976177"/>
    <w:rsid w:val="00976464"/>
    <w:rsid w:val="009769E7"/>
    <w:rsid w:val="00976C8A"/>
    <w:rsid w:val="00976CB9"/>
    <w:rsid w:val="009770BD"/>
    <w:rsid w:val="0097711E"/>
    <w:rsid w:val="00977E6D"/>
    <w:rsid w:val="009801AC"/>
    <w:rsid w:val="009804E5"/>
    <w:rsid w:val="009805DD"/>
    <w:rsid w:val="00980D5C"/>
    <w:rsid w:val="00980E1A"/>
    <w:rsid w:val="00981534"/>
    <w:rsid w:val="0098232B"/>
    <w:rsid w:val="00982578"/>
    <w:rsid w:val="009828C0"/>
    <w:rsid w:val="009829B3"/>
    <w:rsid w:val="00983769"/>
    <w:rsid w:val="00983F6D"/>
    <w:rsid w:val="00984654"/>
    <w:rsid w:val="00984821"/>
    <w:rsid w:val="00984BB5"/>
    <w:rsid w:val="00985006"/>
    <w:rsid w:val="0098511A"/>
    <w:rsid w:val="009853F4"/>
    <w:rsid w:val="009856F3"/>
    <w:rsid w:val="00985A96"/>
    <w:rsid w:val="00985BD4"/>
    <w:rsid w:val="00986766"/>
    <w:rsid w:val="00986A85"/>
    <w:rsid w:val="00986C8A"/>
    <w:rsid w:val="00986FD2"/>
    <w:rsid w:val="00987207"/>
    <w:rsid w:val="00987330"/>
    <w:rsid w:val="009874EF"/>
    <w:rsid w:val="00987BB8"/>
    <w:rsid w:val="00987E00"/>
    <w:rsid w:val="009903D0"/>
    <w:rsid w:val="00991090"/>
    <w:rsid w:val="00991489"/>
    <w:rsid w:val="00991568"/>
    <w:rsid w:val="009915C1"/>
    <w:rsid w:val="0099185D"/>
    <w:rsid w:val="00991DE7"/>
    <w:rsid w:val="00991E01"/>
    <w:rsid w:val="009920ED"/>
    <w:rsid w:val="00992A64"/>
    <w:rsid w:val="00993095"/>
    <w:rsid w:val="009937A6"/>
    <w:rsid w:val="00993B62"/>
    <w:rsid w:val="009941B4"/>
    <w:rsid w:val="00994578"/>
    <w:rsid w:val="009951F6"/>
    <w:rsid w:val="00995798"/>
    <w:rsid w:val="00995D38"/>
    <w:rsid w:val="009960D1"/>
    <w:rsid w:val="009965B7"/>
    <w:rsid w:val="00996A50"/>
    <w:rsid w:val="00996C21"/>
    <w:rsid w:val="00996D36"/>
    <w:rsid w:val="00996D40"/>
    <w:rsid w:val="009974B2"/>
    <w:rsid w:val="009977E6"/>
    <w:rsid w:val="009979FD"/>
    <w:rsid w:val="00997C2E"/>
    <w:rsid w:val="009A05DD"/>
    <w:rsid w:val="009A0C79"/>
    <w:rsid w:val="009A0F5F"/>
    <w:rsid w:val="009A0FED"/>
    <w:rsid w:val="009A100D"/>
    <w:rsid w:val="009A117A"/>
    <w:rsid w:val="009A13A6"/>
    <w:rsid w:val="009A1571"/>
    <w:rsid w:val="009A1EC0"/>
    <w:rsid w:val="009A1F4E"/>
    <w:rsid w:val="009A1FC7"/>
    <w:rsid w:val="009A376D"/>
    <w:rsid w:val="009A3FC6"/>
    <w:rsid w:val="009A42F2"/>
    <w:rsid w:val="009A4F7E"/>
    <w:rsid w:val="009A51B6"/>
    <w:rsid w:val="009A5A57"/>
    <w:rsid w:val="009A61A5"/>
    <w:rsid w:val="009A6385"/>
    <w:rsid w:val="009A6B91"/>
    <w:rsid w:val="009A7035"/>
    <w:rsid w:val="009A7613"/>
    <w:rsid w:val="009A79E2"/>
    <w:rsid w:val="009B04B3"/>
    <w:rsid w:val="009B07A9"/>
    <w:rsid w:val="009B0D29"/>
    <w:rsid w:val="009B19F1"/>
    <w:rsid w:val="009B27B3"/>
    <w:rsid w:val="009B36FB"/>
    <w:rsid w:val="009B3AEF"/>
    <w:rsid w:val="009B453E"/>
    <w:rsid w:val="009B454E"/>
    <w:rsid w:val="009B48C3"/>
    <w:rsid w:val="009B4ACE"/>
    <w:rsid w:val="009B4CE0"/>
    <w:rsid w:val="009B4DE1"/>
    <w:rsid w:val="009B4F4E"/>
    <w:rsid w:val="009B529F"/>
    <w:rsid w:val="009B55C0"/>
    <w:rsid w:val="009B5E02"/>
    <w:rsid w:val="009B5EEE"/>
    <w:rsid w:val="009B6226"/>
    <w:rsid w:val="009B628A"/>
    <w:rsid w:val="009B64AC"/>
    <w:rsid w:val="009B65F4"/>
    <w:rsid w:val="009B68D8"/>
    <w:rsid w:val="009B6D64"/>
    <w:rsid w:val="009B7407"/>
    <w:rsid w:val="009B74AB"/>
    <w:rsid w:val="009B74E3"/>
    <w:rsid w:val="009B7894"/>
    <w:rsid w:val="009C0618"/>
    <w:rsid w:val="009C0D1E"/>
    <w:rsid w:val="009C104E"/>
    <w:rsid w:val="009C10DF"/>
    <w:rsid w:val="009C1123"/>
    <w:rsid w:val="009C1264"/>
    <w:rsid w:val="009C1961"/>
    <w:rsid w:val="009C1DD9"/>
    <w:rsid w:val="009C21AA"/>
    <w:rsid w:val="009C2225"/>
    <w:rsid w:val="009C22C4"/>
    <w:rsid w:val="009C2427"/>
    <w:rsid w:val="009C2685"/>
    <w:rsid w:val="009C2B96"/>
    <w:rsid w:val="009C33B6"/>
    <w:rsid w:val="009C3AA0"/>
    <w:rsid w:val="009C42A5"/>
    <w:rsid w:val="009C4AFA"/>
    <w:rsid w:val="009C552C"/>
    <w:rsid w:val="009C5586"/>
    <w:rsid w:val="009C6AFA"/>
    <w:rsid w:val="009C6D3A"/>
    <w:rsid w:val="009C6E16"/>
    <w:rsid w:val="009C70DD"/>
    <w:rsid w:val="009C7347"/>
    <w:rsid w:val="009C7A9F"/>
    <w:rsid w:val="009C7D94"/>
    <w:rsid w:val="009C7F04"/>
    <w:rsid w:val="009D00E4"/>
    <w:rsid w:val="009D08E0"/>
    <w:rsid w:val="009D0FF6"/>
    <w:rsid w:val="009D18B5"/>
    <w:rsid w:val="009D1B2B"/>
    <w:rsid w:val="009D1EEF"/>
    <w:rsid w:val="009D231E"/>
    <w:rsid w:val="009D2335"/>
    <w:rsid w:val="009D308E"/>
    <w:rsid w:val="009D32C2"/>
    <w:rsid w:val="009D4312"/>
    <w:rsid w:val="009D4689"/>
    <w:rsid w:val="009D4BE8"/>
    <w:rsid w:val="009D4E3B"/>
    <w:rsid w:val="009D53E8"/>
    <w:rsid w:val="009D562C"/>
    <w:rsid w:val="009D596F"/>
    <w:rsid w:val="009D5DFF"/>
    <w:rsid w:val="009D6338"/>
    <w:rsid w:val="009D658B"/>
    <w:rsid w:val="009D6F2B"/>
    <w:rsid w:val="009D6F30"/>
    <w:rsid w:val="009D6F74"/>
    <w:rsid w:val="009D72D9"/>
    <w:rsid w:val="009D7559"/>
    <w:rsid w:val="009D76D6"/>
    <w:rsid w:val="009D7B2F"/>
    <w:rsid w:val="009D7FA7"/>
    <w:rsid w:val="009E0584"/>
    <w:rsid w:val="009E0A7E"/>
    <w:rsid w:val="009E181A"/>
    <w:rsid w:val="009E1AA4"/>
    <w:rsid w:val="009E1B0B"/>
    <w:rsid w:val="009E1C7D"/>
    <w:rsid w:val="009E2436"/>
    <w:rsid w:val="009E2EB1"/>
    <w:rsid w:val="009E3DA1"/>
    <w:rsid w:val="009E4441"/>
    <w:rsid w:val="009E4506"/>
    <w:rsid w:val="009E59E2"/>
    <w:rsid w:val="009E5B70"/>
    <w:rsid w:val="009E5FD6"/>
    <w:rsid w:val="009E6324"/>
    <w:rsid w:val="009E6568"/>
    <w:rsid w:val="009E65B6"/>
    <w:rsid w:val="009E7508"/>
    <w:rsid w:val="009E7BB1"/>
    <w:rsid w:val="009E7D1D"/>
    <w:rsid w:val="009F02FF"/>
    <w:rsid w:val="009F0954"/>
    <w:rsid w:val="009F0BB8"/>
    <w:rsid w:val="009F10EF"/>
    <w:rsid w:val="009F1BB5"/>
    <w:rsid w:val="009F1C70"/>
    <w:rsid w:val="009F1C75"/>
    <w:rsid w:val="009F2789"/>
    <w:rsid w:val="009F3388"/>
    <w:rsid w:val="009F347D"/>
    <w:rsid w:val="009F5CDC"/>
    <w:rsid w:val="009F5DAD"/>
    <w:rsid w:val="009F5EEE"/>
    <w:rsid w:val="009F62BE"/>
    <w:rsid w:val="009F66C9"/>
    <w:rsid w:val="009F6A14"/>
    <w:rsid w:val="009F6A36"/>
    <w:rsid w:val="009F7D22"/>
    <w:rsid w:val="009F7D77"/>
    <w:rsid w:val="00A0224B"/>
    <w:rsid w:val="00A0228D"/>
    <w:rsid w:val="00A0231E"/>
    <w:rsid w:val="00A02353"/>
    <w:rsid w:val="00A02AE8"/>
    <w:rsid w:val="00A02EF8"/>
    <w:rsid w:val="00A039C0"/>
    <w:rsid w:val="00A03B5D"/>
    <w:rsid w:val="00A042EE"/>
    <w:rsid w:val="00A043BC"/>
    <w:rsid w:val="00A04507"/>
    <w:rsid w:val="00A0482B"/>
    <w:rsid w:val="00A05273"/>
    <w:rsid w:val="00A05479"/>
    <w:rsid w:val="00A055C3"/>
    <w:rsid w:val="00A05E20"/>
    <w:rsid w:val="00A05E72"/>
    <w:rsid w:val="00A0675A"/>
    <w:rsid w:val="00A06B71"/>
    <w:rsid w:val="00A06BE7"/>
    <w:rsid w:val="00A0721E"/>
    <w:rsid w:val="00A10C92"/>
    <w:rsid w:val="00A10D6D"/>
    <w:rsid w:val="00A110C3"/>
    <w:rsid w:val="00A11C99"/>
    <w:rsid w:val="00A122DB"/>
    <w:rsid w:val="00A12571"/>
    <w:rsid w:val="00A14237"/>
    <w:rsid w:val="00A14BD9"/>
    <w:rsid w:val="00A14C76"/>
    <w:rsid w:val="00A14D9F"/>
    <w:rsid w:val="00A15834"/>
    <w:rsid w:val="00A15B8B"/>
    <w:rsid w:val="00A15E23"/>
    <w:rsid w:val="00A15F11"/>
    <w:rsid w:val="00A16B36"/>
    <w:rsid w:val="00A17949"/>
    <w:rsid w:val="00A17B06"/>
    <w:rsid w:val="00A17D9A"/>
    <w:rsid w:val="00A201A6"/>
    <w:rsid w:val="00A20D2D"/>
    <w:rsid w:val="00A21D0E"/>
    <w:rsid w:val="00A222CF"/>
    <w:rsid w:val="00A2248E"/>
    <w:rsid w:val="00A22650"/>
    <w:rsid w:val="00A2280A"/>
    <w:rsid w:val="00A2491A"/>
    <w:rsid w:val="00A24EFC"/>
    <w:rsid w:val="00A257D5"/>
    <w:rsid w:val="00A2593F"/>
    <w:rsid w:val="00A25BB2"/>
    <w:rsid w:val="00A25EC8"/>
    <w:rsid w:val="00A25FDF"/>
    <w:rsid w:val="00A260BD"/>
    <w:rsid w:val="00A269AE"/>
    <w:rsid w:val="00A26C56"/>
    <w:rsid w:val="00A26F8F"/>
    <w:rsid w:val="00A274F7"/>
    <w:rsid w:val="00A308D7"/>
    <w:rsid w:val="00A30AF5"/>
    <w:rsid w:val="00A30B9B"/>
    <w:rsid w:val="00A30C5A"/>
    <w:rsid w:val="00A3113B"/>
    <w:rsid w:val="00A3155A"/>
    <w:rsid w:val="00A31635"/>
    <w:rsid w:val="00A32F7D"/>
    <w:rsid w:val="00A331B8"/>
    <w:rsid w:val="00A334D0"/>
    <w:rsid w:val="00A339AF"/>
    <w:rsid w:val="00A33DEA"/>
    <w:rsid w:val="00A343CD"/>
    <w:rsid w:val="00A343D9"/>
    <w:rsid w:val="00A34F90"/>
    <w:rsid w:val="00A35532"/>
    <w:rsid w:val="00A35B14"/>
    <w:rsid w:val="00A36BE6"/>
    <w:rsid w:val="00A375F3"/>
    <w:rsid w:val="00A37821"/>
    <w:rsid w:val="00A37AA4"/>
    <w:rsid w:val="00A401D2"/>
    <w:rsid w:val="00A40E1D"/>
    <w:rsid w:val="00A41C68"/>
    <w:rsid w:val="00A41F70"/>
    <w:rsid w:val="00A42254"/>
    <w:rsid w:val="00A42BDF"/>
    <w:rsid w:val="00A42F08"/>
    <w:rsid w:val="00A4304F"/>
    <w:rsid w:val="00A4376B"/>
    <w:rsid w:val="00A4390A"/>
    <w:rsid w:val="00A443D2"/>
    <w:rsid w:val="00A44F8B"/>
    <w:rsid w:val="00A44FA3"/>
    <w:rsid w:val="00A45DBD"/>
    <w:rsid w:val="00A46624"/>
    <w:rsid w:val="00A46792"/>
    <w:rsid w:val="00A467B8"/>
    <w:rsid w:val="00A467E3"/>
    <w:rsid w:val="00A469D1"/>
    <w:rsid w:val="00A47274"/>
    <w:rsid w:val="00A47C73"/>
    <w:rsid w:val="00A47D06"/>
    <w:rsid w:val="00A47F80"/>
    <w:rsid w:val="00A5083A"/>
    <w:rsid w:val="00A50F40"/>
    <w:rsid w:val="00A5131B"/>
    <w:rsid w:val="00A5232D"/>
    <w:rsid w:val="00A526F6"/>
    <w:rsid w:val="00A526FF"/>
    <w:rsid w:val="00A5371D"/>
    <w:rsid w:val="00A53EB9"/>
    <w:rsid w:val="00A54438"/>
    <w:rsid w:val="00A547D3"/>
    <w:rsid w:val="00A54906"/>
    <w:rsid w:val="00A54CCD"/>
    <w:rsid w:val="00A5512B"/>
    <w:rsid w:val="00A5515D"/>
    <w:rsid w:val="00A555E4"/>
    <w:rsid w:val="00A55960"/>
    <w:rsid w:val="00A55FEA"/>
    <w:rsid w:val="00A562A2"/>
    <w:rsid w:val="00A56456"/>
    <w:rsid w:val="00A5667D"/>
    <w:rsid w:val="00A56B14"/>
    <w:rsid w:val="00A5788F"/>
    <w:rsid w:val="00A57A6A"/>
    <w:rsid w:val="00A57F62"/>
    <w:rsid w:val="00A57FC1"/>
    <w:rsid w:val="00A602F9"/>
    <w:rsid w:val="00A60670"/>
    <w:rsid w:val="00A60B1F"/>
    <w:rsid w:val="00A60D18"/>
    <w:rsid w:val="00A60D70"/>
    <w:rsid w:val="00A61712"/>
    <w:rsid w:val="00A61A3D"/>
    <w:rsid w:val="00A62426"/>
    <w:rsid w:val="00A62432"/>
    <w:rsid w:val="00A62DC3"/>
    <w:rsid w:val="00A6345F"/>
    <w:rsid w:val="00A63541"/>
    <w:rsid w:val="00A6370D"/>
    <w:rsid w:val="00A63B9C"/>
    <w:rsid w:val="00A647EC"/>
    <w:rsid w:val="00A64C13"/>
    <w:rsid w:val="00A64E31"/>
    <w:rsid w:val="00A6527A"/>
    <w:rsid w:val="00A65476"/>
    <w:rsid w:val="00A658D0"/>
    <w:rsid w:val="00A666BB"/>
    <w:rsid w:val="00A67AAC"/>
    <w:rsid w:val="00A70051"/>
    <w:rsid w:val="00A700BB"/>
    <w:rsid w:val="00A70194"/>
    <w:rsid w:val="00A7044F"/>
    <w:rsid w:val="00A7052B"/>
    <w:rsid w:val="00A709F5"/>
    <w:rsid w:val="00A710BF"/>
    <w:rsid w:val="00A71429"/>
    <w:rsid w:val="00A72930"/>
    <w:rsid w:val="00A73426"/>
    <w:rsid w:val="00A7473F"/>
    <w:rsid w:val="00A7484C"/>
    <w:rsid w:val="00A755E0"/>
    <w:rsid w:val="00A75922"/>
    <w:rsid w:val="00A75A21"/>
    <w:rsid w:val="00A75BA2"/>
    <w:rsid w:val="00A771DA"/>
    <w:rsid w:val="00A7781B"/>
    <w:rsid w:val="00A802DF"/>
    <w:rsid w:val="00A80CA9"/>
    <w:rsid w:val="00A80F58"/>
    <w:rsid w:val="00A81B8E"/>
    <w:rsid w:val="00A81D9D"/>
    <w:rsid w:val="00A826A5"/>
    <w:rsid w:val="00A82A04"/>
    <w:rsid w:val="00A82D1F"/>
    <w:rsid w:val="00A83512"/>
    <w:rsid w:val="00A8352C"/>
    <w:rsid w:val="00A83C06"/>
    <w:rsid w:val="00A83F68"/>
    <w:rsid w:val="00A84218"/>
    <w:rsid w:val="00A84651"/>
    <w:rsid w:val="00A84D5D"/>
    <w:rsid w:val="00A85355"/>
    <w:rsid w:val="00A8561A"/>
    <w:rsid w:val="00A857E5"/>
    <w:rsid w:val="00A85EBD"/>
    <w:rsid w:val="00A86860"/>
    <w:rsid w:val="00A868F3"/>
    <w:rsid w:val="00A86A27"/>
    <w:rsid w:val="00A86E60"/>
    <w:rsid w:val="00A875B8"/>
    <w:rsid w:val="00A8783D"/>
    <w:rsid w:val="00A87C17"/>
    <w:rsid w:val="00A9029A"/>
    <w:rsid w:val="00A902AC"/>
    <w:rsid w:val="00A902B7"/>
    <w:rsid w:val="00A90325"/>
    <w:rsid w:val="00A9044D"/>
    <w:rsid w:val="00A90546"/>
    <w:rsid w:val="00A90613"/>
    <w:rsid w:val="00A9113E"/>
    <w:rsid w:val="00A912DF"/>
    <w:rsid w:val="00A913DB"/>
    <w:rsid w:val="00A91754"/>
    <w:rsid w:val="00A92E7A"/>
    <w:rsid w:val="00A94282"/>
    <w:rsid w:val="00A94836"/>
    <w:rsid w:val="00A9497C"/>
    <w:rsid w:val="00A94BEB"/>
    <w:rsid w:val="00A95197"/>
    <w:rsid w:val="00A952F6"/>
    <w:rsid w:val="00A95941"/>
    <w:rsid w:val="00A95945"/>
    <w:rsid w:val="00A963D3"/>
    <w:rsid w:val="00A96433"/>
    <w:rsid w:val="00A967E4"/>
    <w:rsid w:val="00A97AA4"/>
    <w:rsid w:val="00AA03B1"/>
    <w:rsid w:val="00AA045E"/>
    <w:rsid w:val="00AA0505"/>
    <w:rsid w:val="00AA062F"/>
    <w:rsid w:val="00AA0A14"/>
    <w:rsid w:val="00AA0AD4"/>
    <w:rsid w:val="00AA11DF"/>
    <w:rsid w:val="00AA13E7"/>
    <w:rsid w:val="00AA1D4A"/>
    <w:rsid w:val="00AA2293"/>
    <w:rsid w:val="00AA2B94"/>
    <w:rsid w:val="00AA33FA"/>
    <w:rsid w:val="00AA36F2"/>
    <w:rsid w:val="00AA3751"/>
    <w:rsid w:val="00AA384C"/>
    <w:rsid w:val="00AA3D2E"/>
    <w:rsid w:val="00AA3D4A"/>
    <w:rsid w:val="00AA3E73"/>
    <w:rsid w:val="00AA4288"/>
    <w:rsid w:val="00AA4ECF"/>
    <w:rsid w:val="00AA4FED"/>
    <w:rsid w:val="00AA574E"/>
    <w:rsid w:val="00AA5928"/>
    <w:rsid w:val="00AA5A69"/>
    <w:rsid w:val="00AA6027"/>
    <w:rsid w:val="00AA61C0"/>
    <w:rsid w:val="00AA6AD2"/>
    <w:rsid w:val="00AA72D3"/>
    <w:rsid w:val="00AA7FB5"/>
    <w:rsid w:val="00AB00F8"/>
    <w:rsid w:val="00AB016B"/>
    <w:rsid w:val="00AB057F"/>
    <w:rsid w:val="00AB16A0"/>
    <w:rsid w:val="00AB1703"/>
    <w:rsid w:val="00AB1C63"/>
    <w:rsid w:val="00AB1E00"/>
    <w:rsid w:val="00AB301F"/>
    <w:rsid w:val="00AB31DE"/>
    <w:rsid w:val="00AB354E"/>
    <w:rsid w:val="00AB3A2D"/>
    <w:rsid w:val="00AB3CA1"/>
    <w:rsid w:val="00AB65C8"/>
    <w:rsid w:val="00AB672D"/>
    <w:rsid w:val="00AB6ABB"/>
    <w:rsid w:val="00AB7C5B"/>
    <w:rsid w:val="00AC0A79"/>
    <w:rsid w:val="00AC111D"/>
    <w:rsid w:val="00AC1214"/>
    <w:rsid w:val="00AC1F87"/>
    <w:rsid w:val="00AC2374"/>
    <w:rsid w:val="00AC23F5"/>
    <w:rsid w:val="00AC2812"/>
    <w:rsid w:val="00AC2C8A"/>
    <w:rsid w:val="00AC2F19"/>
    <w:rsid w:val="00AC51BB"/>
    <w:rsid w:val="00AC5613"/>
    <w:rsid w:val="00AC608D"/>
    <w:rsid w:val="00AC611D"/>
    <w:rsid w:val="00AC61AA"/>
    <w:rsid w:val="00AC6A6E"/>
    <w:rsid w:val="00AC6A7E"/>
    <w:rsid w:val="00AC6C50"/>
    <w:rsid w:val="00AC7FA2"/>
    <w:rsid w:val="00AD0E8E"/>
    <w:rsid w:val="00AD140A"/>
    <w:rsid w:val="00AD1589"/>
    <w:rsid w:val="00AD2249"/>
    <w:rsid w:val="00AD274C"/>
    <w:rsid w:val="00AD2D4B"/>
    <w:rsid w:val="00AD2DBD"/>
    <w:rsid w:val="00AD364F"/>
    <w:rsid w:val="00AD36AD"/>
    <w:rsid w:val="00AD380D"/>
    <w:rsid w:val="00AD3AD9"/>
    <w:rsid w:val="00AD4124"/>
    <w:rsid w:val="00AD4631"/>
    <w:rsid w:val="00AD4B04"/>
    <w:rsid w:val="00AD5066"/>
    <w:rsid w:val="00AD5B8F"/>
    <w:rsid w:val="00AD5BE3"/>
    <w:rsid w:val="00AD5F60"/>
    <w:rsid w:val="00AD6523"/>
    <w:rsid w:val="00AD6874"/>
    <w:rsid w:val="00AD6C8A"/>
    <w:rsid w:val="00AD6C8B"/>
    <w:rsid w:val="00AD6FAB"/>
    <w:rsid w:val="00AD79EC"/>
    <w:rsid w:val="00AD7D95"/>
    <w:rsid w:val="00AE0382"/>
    <w:rsid w:val="00AE03A5"/>
    <w:rsid w:val="00AE131E"/>
    <w:rsid w:val="00AE1DEA"/>
    <w:rsid w:val="00AE2B85"/>
    <w:rsid w:val="00AE2FC0"/>
    <w:rsid w:val="00AE311F"/>
    <w:rsid w:val="00AE4F23"/>
    <w:rsid w:val="00AE5326"/>
    <w:rsid w:val="00AE5D00"/>
    <w:rsid w:val="00AE5F42"/>
    <w:rsid w:val="00AE61EE"/>
    <w:rsid w:val="00AE6580"/>
    <w:rsid w:val="00AE6C5F"/>
    <w:rsid w:val="00AE6F41"/>
    <w:rsid w:val="00AE7640"/>
    <w:rsid w:val="00AE7836"/>
    <w:rsid w:val="00AF002D"/>
    <w:rsid w:val="00AF011E"/>
    <w:rsid w:val="00AF04B1"/>
    <w:rsid w:val="00AF064D"/>
    <w:rsid w:val="00AF0A83"/>
    <w:rsid w:val="00AF0C06"/>
    <w:rsid w:val="00AF1413"/>
    <w:rsid w:val="00AF163E"/>
    <w:rsid w:val="00AF16A6"/>
    <w:rsid w:val="00AF1AE8"/>
    <w:rsid w:val="00AF1C31"/>
    <w:rsid w:val="00AF2A4E"/>
    <w:rsid w:val="00AF2E88"/>
    <w:rsid w:val="00AF354C"/>
    <w:rsid w:val="00AF35AE"/>
    <w:rsid w:val="00AF398E"/>
    <w:rsid w:val="00AF4B58"/>
    <w:rsid w:val="00AF4F63"/>
    <w:rsid w:val="00AF548E"/>
    <w:rsid w:val="00AF594B"/>
    <w:rsid w:val="00AF5B5E"/>
    <w:rsid w:val="00AF6AA1"/>
    <w:rsid w:val="00AF75B7"/>
    <w:rsid w:val="00AF7DB0"/>
    <w:rsid w:val="00B004BF"/>
    <w:rsid w:val="00B005CA"/>
    <w:rsid w:val="00B0137F"/>
    <w:rsid w:val="00B01584"/>
    <w:rsid w:val="00B015CA"/>
    <w:rsid w:val="00B01CF9"/>
    <w:rsid w:val="00B0219B"/>
    <w:rsid w:val="00B027DE"/>
    <w:rsid w:val="00B028E6"/>
    <w:rsid w:val="00B02A1C"/>
    <w:rsid w:val="00B02AD0"/>
    <w:rsid w:val="00B0344E"/>
    <w:rsid w:val="00B03D9C"/>
    <w:rsid w:val="00B04524"/>
    <w:rsid w:val="00B04792"/>
    <w:rsid w:val="00B05787"/>
    <w:rsid w:val="00B0581C"/>
    <w:rsid w:val="00B060DA"/>
    <w:rsid w:val="00B06792"/>
    <w:rsid w:val="00B06E3F"/>
    <w:rsid w:val="00B071CA"/>
    <w:rsid w:val="00B075ED"/>
    <w:rsid w:val="00B0783F"/>
    <w:rsid w:val="00B078B0"/>
    <w:rsid w:val="00B07BF6"/>
    <w:rsid w:val="00B103AD"/>
    <w:rsid w:val="00B1075A"/>
    <w:rsid w:val="00B11006"/>
    <w:rsid w:val="00B11512"/>
    <w:rsid w:val="00B11B05"/>
    <w:rsid w:val="00B11C30"/>
    <w:rsid w:val="00B1237C"/>
    <w:rsid w:val="00B12CA4"/>
    <w:rsid w:val="00B12EA2"/>
    <w:rsid w:val="00B1350F"/>
    <w:rsid w:val="00B1395C"/>
    <w:rsid w:val="00B14740"/>
    <w:rsid w:val="00B14A94"/>
    <w:rsid w:val="00B14C61"/>
    <w:rsid w:val="00B152D5"/>
    <w:rsid w:val="00B156A7"/>
    <w:rsid w:val="00B15C8B"/>
    <w:rsid w:val="00B16086"/>
    <w:rsid w:val="00B16BC1"/>
    <w:rsid w:val="00B171B9"/>
    <w:rsid w:val="00B17B43"/>
    <w:rsid w:val="00B2033F"/>
    <w:rsid w:val="00B20B72"/>
    <w:rsid w:val="00B211B4"/>
    <w:rsid w:val="00B21278"/>
    <w:rsid w:val="00B213D3"/>
    <w:rsid w:val="00B2183E"/>
    <w:rsid w:val="00B2194C"/>
    <w:rsid w:val="00B2207F"/>
    <w:rsid w:val="00B221D9"/>
    <w:rsid w:val="00B2287F"/>
    <w:rsid w:val="00B228F3"/>
    <w:rsid w:val="00B2310E"/>
    <w:rsid w:val="00B2398C"/>
    <w:rsid w:val="00B23BF5"/>
    <w:rsid w:val="00B23F7B"/>
    <w:rsid w:val="00B243C2"/>
    <w:rsid w:val="00B2454B"/>
    <w:rsid w:val="00B24A1A"/>
    <w:rsid w:val="00B24F0F"/>
    <w:rsid w:val="00B254E8"/>
    <w:rsid w:val="00B26138"/>
    <w:rsid w:val="00B262AB"/>
    <w:rsid w:val="00B2661A"/>
    <w:rsid w:val="00B266B8"/>
    <w:rsid w:val="00B2712F"/>
    <w:rsid w:val="00B27137"/>
    <w:rsid w:val="00B3021E"/>
    <w:rsid w:val="00B3113D"/>
    <w:rsid w:val="00B31D71"/>
    <w:rsid w:val="00B3221C"/>
    <w:rsid w:val="00B336A5"/>
    <w:rsid w:val="00B3412E"/>
    <w:rsid w:val="00B34B85"/>
    <w:rsid w:val="00B34C78"/>
    <w:rsid w:val="00B35069"/>
    <w:rsid w:val="00B35F07"/>
    <w:rsid w:val="00B36A2C"/>
    <w:rsid w:val="00B370C5"/>
    <w:rsid w:val="00B3767E"/>
    <w:rsid w:val="00B37765"/>
    <w:rsid w:val="00B37F3F"/>
    <w:rsid w:val="00B405F6"/>
    <w:rsid w:val="00B40867"/>
    <w:rsid w:val="00B409F9"/>
    <w:rsid w:val="00B417C0"/>
    <w:rsid w:val="00B4186D"/>
    <w:rsid w:val="00B41FF3"/>
    <w:rsid w:val="00B42D77"/>
    <w:rsid w:val="00B42DA1"/>
    <w:rsid w:val="00B43098"/>
    <w:rsid w:val="00B4319B"/>
    <w:rsid w:val="00B434E4"/>
    <w:rsid w:val="00B436BF"/>
    <w:rsid w:val="00B4396B"/>
    <w:rsid w:val="00B44417"/>
    <w:rsid w:val="00B44435"/>
    <w:rsid w:val="00B44B1D"/>
    <w:rsid w:val="00B44D1A"/>
    <w:rsid w:val="00B44F86"/>
    <w:rsid w:val="00B458C0"/>
    <w:rsid w:val="00B460F9"/>
    <w:rsid w:val="00B461D3"/>
    <w:rsid w:val="00B46234"/>
    <w:rsid w:val="00B46236"/>
    <w:rsid w:val="00B46460"/>
    <w:rsid w:val="00B46E2E"/>
    <w:rsid w:val="00B50C6C"/>
    <w:rsid w:val="00B50FD3"/>
    <w:rsid w:val="00B51242"/>
    <w:rsid w:val="00B51CC0"/>
    <w:rsid w:val="00B51D11"/>
    <w:rsid w:val="00B51E3E"/>
    <w:rsid w:val="00B51EF7"/>
    <w:rsid w:val="00B522C0"/>
    <w:rsid w:val="00B529A1"/>
    <w:rsid w:val="00B52C4D"/>
    <w:rsid w:val="00B52DC2"/>
    <w:rsid w:val="00B53100"/>
    <w:rsid w:val="00B534A0"/>
    <w:rsid w:val="00B535E4"/>
    <w:rsid w:val="00B53A35"/>
    <w:rsid w:val="00B53EFF"/>
    <w:rsid w:val="00B546F2"/>
    <w:rsid w:val="00B54B5F"/>
    <w:rsid w:val="00B54BA5"/>
    <w:rsid w:val="00B551F7"/>
    <w:rsid w:val="00B55914"/>
    <w:rsid w:val="00B561E3"/>
    <w:rsid w:val="00B56659"/>
    <w:rsid w:val="00B56BE8"/>
    <w:rsid w:val="00B5721C"/>
    <w:rsid w:val="00B573AE"/>
    <w:rsid w:val="00B574D4"/>
    <w:rsid w:val="00B5760D"/>
    <w:rsid w:val="00B57701"/>
    <w:rsid w:val="00B57EC9"/>
    <w:rsid w:val="00B601D9"/>
    <w:rsid w:val="00B60BDE"/>
    <w:rsid w:val="00B60E13"/>
    <w:rsid w:val="00B6125F"/>
    <w:rsid w:val="00B616EC"/>
    <w:rsid w:val="00B61B7A"/>
    <w:rsid w:val="00B61C0A"/>
    <w:rsid w:val="00B61F5C"/>
    <w:rsid w:val="00B6301B"/>
    <w:rsid w:val="00B635AE"/>
    <w:rsid w:val="00B635E3"/>
    <w:rsid w:val="00B6378A"/>
    <w:rsid w:val="00B63E05"/>
    <w:rsid w:val="00B642BD"/>
    <w:rsid w:val="00B648E2"/>
    <w:rsid w:val="00B64AA7"/>
    <w:rsid w:val="00B64D37"/>
    <w:rsid w:val="00B64DFD"/>
    <w:rsid w:val="00B65284"/>
    <w:rsid w:val="00B6531C"/>
    <w:rsid w:val="00B65966"/>
    <w:rsid w:val="00B664D0"/>
    <w:rsid w:val="00B669EC"/>
    <w:rsid w:val="00B670B1"/>
    <w:rsid w:val="00B673AB"/>
    <w:rsid w:val="00B678D1"/>
    <w:rsid w:val="00B67AF4"/>
    <w:rsid w:val="00B70031"/>
    <w:rsid w:val="00B702A6"/>
    <w:rsid w:val="00B70323"/>
    <w:rsid w:val="00B709C5"/>
    <w:rsid w:val="00B70B77"/>
    <w:rsid w:val="00B70F52"/>
    <w:rsid w:val="00B711C5"/>
    <w:rsid w:val="00B7239C"/>
    <w:rsid w:val="00B72C65"/>
    <w:rsid w:val="00B73825"/>
    <w:rsid w:val="00B738AA"/>
    <w:rsid w:val="00B73B12"/>
    <w:rsid w:val="00B73D19"/>
    <w:rsid w:val="00B7425D"/>
    <w:rsid w:val="00B742F8"/>
    <w:rsid w:val="00B74577"/>
    <w:rsid w:val="00B75A19"/>
    <w:rsid w:val="00B75CFB"/>
    <w:rsid w:val="00B76253"/>
    <w:rsid w:val="00B768DF"/>
    <w:rsid w:val="00B7695C"/>
    <w:rsid w:val="00B770AE"/>
    <w:rsid w:val="00B773B0"/>
    <w:rsid w:val="00B779F8"/>
    <w:rsid w:val="00B77BFA"/>
    <w:rsid w:val="00B77F53"/>
    <w:rsid w:val="00B80718"/>
    <w:rsid w:val="00B80750"/>
    <w:rsid w:val="00B81110"/>
    <w:rsid w:val="00B81A1E"/>
    <w:rsid w:val="00B8281E"/>
    <w:rsid w:val="00B8323B"/>
    <w:rsid w:val="00B83583"/>
    <w:rsid w:val="00B83C7B"/>
    <w:rsid w:val="00B84924"/>
    <w:rsid w:val="00B84E13"/>
    <w:rsid w:val="00B85500"/>
    <w:rsid w:val="00B85554"/>
    <w:rsid w:val="00B859CF"/>
    <w:rsid w:val="00B85A95"/>
    <w:rsid w:val="00B861F1"/>
    <w:rsid w:val="00B862C2"/>
    <w:rsid w:val="00B8668B"/>
    <w:rsid w:val="00B8690C"/>
    <w:rsid w:val="00B86BCB"/>
    <w:rsid w:val="00B86FAB"/>
    <w:rsid w:val="00B86FAF"/>
    <w:rsid w:val="00B8746F"/>
    <w:rsid w:val="00B87691"/>
    <w:rsid w:val="00B879AF"/>
    <w:rsid w:val="00B87C13"/>
    <w:rsid w:val="00B9013E"/>
    <w:rsid w:val="00B9024B"/>
    <w:rsid w:val="00B90C9F"/>
    <w:rsid w:val="00B90E2D"/>
    <w:rsid w:val="00B91904"/>
    <w:rsid w:val="00B91CF4"/>
    <w:rsid w:val="00B91EBE"/>
    <w:rsid w:val="00B91EEF"/>
    <w:rsid w:val="00B92127"/>
    <w:rsid w:val="00B9229E"/>
    <w:rsid w:val="00B9295B"/>
    <w:rsid w:val="00B929DE"/>
    <w:rsid w:val="00B93452"/>
    <w:rsid w:val="00B93740"/>
    <w:rsid w:val="00B93D87"/>
    <w:rsid w:val="00B94098"/>
    <w:rsid w:val="00B947F7"/>
    <w:rsid w:val="00B94D75"/>
    <w:rsid w:val="00B94EEA"/>
    <w:rsid w:val="00B955FA"/>
    <w:rsid w:val="00B961FE"/>
    <w:rsid w:val="00B96A01"/>
    <w:rsid w:val="00B96A5F"/>
    <w:rsid w:val="00B975A0"/>
    <w:rsid w:val="00B97615"/>
    <w:rsid w:val="00BA0610"/>
    <w:rsid w:val="00BA1597"/>
    <w:rsid w:val="00BA1CCE"/>
    <w:rsid w:val="00BA239C"/>
    <w:rsid w:val="00BA243F"/>
    <w:rsid w:val="00BA275F"/>
    <w:rsid w:val="00BA37DE"/>
    <w:rsid w:val="00BA38C7"/>
    <w:rsid w:val="00BA3BB4"/>
    <w:rsid w:val="00BA48A5"/>
    <w:rsid w:val="00BA4CF7"/>
    <w:rsid w:val="00BA51FD"/>
    <w:rsid w:val="00BA5AD1"/>
    <w:rsid w:val="00BA603E"/>
    <w:rsid w:val="00BA6D02"/>
    <w:rsid w:val="00BA79D4"/>
    <w:rsid w:val="00BB0462"/>
    <w:rsid w:val="00BB0DB0"/>
    <w:rsid w:val="00BB1260"/>
    <w:rsid w:val="00BB141C"/>
    <w:rsid w:val="00BB1572"/>
    <w:rsid w:val="00BB187E"/>
    <w:rsid w:val="00BB2064"/>
    <w:rsid w:val="00BB28E1"/>
    <w:rsid w:val="00BB31EB"/>
    <w:rsid w:val="00BB34AA"/>
    <w:rsid w:val="00BB3DE5"/>
    <w:rsid w:val="00BB41D1"/>
    <w:rsid w:val="00BB468C"/>
    <w:rsid w:val="00BB494A"/>
    <w:rsid w:val="00BB4D16"/>
    <w:rsid w:val="00BB4E6A"/>
    <w:rsid w:val="00BB51E6"/>
    <w:rsid w:val="00BB5372"/>
    <w:rsid w:val="00BB5FB4"/>
    <w:rsid w:val="00BB63F3"/>
    <w:rsid w:val="00BB6558"/>
    <w:rsid w:val="00BB6576"/>
    <w:rsid w:val="00BB6AA8"/>
    <w:rsid w:val="00BB6F8E"/>
    <w:rsid w:val="00BB79B6"/>
    <w:rsid w:val="00BB7FC0"/>
    <w:rsid w:val="00BC0711"/>
    <w:rsid w:val="00BC075D"/>
    <w:rsid w:val="00BC11B4"/>
    <w:rsid w:val="00BC1917"/>
    <w:rsid w:val="00BC197C"/>
    <w:rsid w:val="00BC1BFD"/>
    <w:rsid w:val="00BC1E91"/>
    <w:rsid w:val="00BC2C0B"/>
    <w:rsid w:val="00BC2C1E"/>
    <w:rsid w:val="00BC2FA0"/>
    <w:rsid w:val="00BC36A5"/>
    <w:rsid w:val="00BC37D0"/>
    <w:rsid w:val="00BC38D7"/>
    <w:rsid w:val="00BC4248"/>
    <w:rsid w:val="00BC5402"/>
    <w:rsid w:val="00BC59BD"/>
    <w:rsid w:val="00BC655B"/>
    <w:rsid w:val="00BC7172"/>
    <w:rsid w:val="00BC7D9F"/>
    <w:rsid w:val="00BD022A"/>
    <w:rsid w:val="00BD09BD"/>
    <w:rsid w:val="00BD0A5E"/>
    <w:rsid w:val="00BD0D46"/>
    <w:rsid w:val="00BD1204"/>
    <w:rsid w:val="00BD14B5"/>
    <w:rsid w:val="00BD15BF"/>
    <w:rsid w:val="00BD168C"/>
    <w:rsid w:val="00BD180A"/>
    <w:rsid w:val="00BD26E9"/>
    <w:rsid w:val="00BD3461"/>
    <w:rsid w:val="00BD3575"/>
    <w:rsid w:val="00BD4C58"/>
    <w:rsid w:val="00BD5218"/>
    <w:rsid w:val="00BD55D2"/>
    <w:rsid w:val="00BD55FB"/>
    <w:rsid w:val="00BD560F"/>
    <w:rsid w:val="00BD59F9"/>
    <w:rsid w:val="00BD5B82"/>
    <w:rsid w:val="00BD5D76"/>
    <w:rsid w:val="00BD65FC"/>
    <w:rsid w:val="00BD66D4"/>
    <w:rsid w:val="00BD73E1"/>
    <w:rsid w:val="00BD7905"/>
    <w:rsid w:val="00BD7B03"/>
    <w:rsid w:val="00BD7EE6"/>
    <w:rsid w:val="00BE04FD"/>
    <w:rsid w:val="00BE05B2"/>
    <w:rsid w:val="00BE1736"/>
    <w:rsid w:val="00BE1B97"/>
    <w:rsid w:val="00BE1C8D"/>
    <w:rsid w:val="00BE2CCC"/>
    <w:rsid w:val="00BE4153"/>
    <w:rsid w:val="00BE4444"/>
    <w:rsid w:val="00BE4921"/>
    <w:rsid w:val="00BE585C"/>
    <w:rsid w:val="00BE5F80"/>
    <w:rsid w:val="00BE6699"/>
    <w:rsid w:val="00BE675F"/>
    <w:rsid w:val="00BE6850"/>
    <w:rsid w:val="00BE6939"/>
    <w:rsid w:val="00BE695A"/>
    <w:rsid w:val="00BE6BD7"/>
    <w:rsid w:val="00BE71E5"/>
    <w:rsid w:val="00BE7245"/>
    <w:rsid w:val="00BE7E13"/>
    <w:rsid w:val="00BF0188"/>
    <w:rsid w:val="00BF01C1"/>
    <w:rsid w:val="00BF03EB"/>
    <w:rsid w:val="00BF0682"/>
    <w:rsid w:val="00BF0977"/>
    <w:rsid w:val="00BF1632"/>
    <w:rsid w:val="00BF1AE7"/>
    <w:rsid w:val="00BF1D2A"/>
    <w:rsid w:val="00BF24EF"/>
    <w:rsid w:val="00BF26EE"/>
    <w:rsid w:val="00BF2F25"/>
    <w:rsid w:val="00BF2F2C"/>
    <w:rsid w:val="00BF35B2"/>
    <w:rsid w:val="00BF38EF"/>
    <w:rsid w:val="00BF3A14"/>
    <w:rsid w:val="00BF3DEF"/>
    <w:rsid w:val="00BF4028"/>
    <w:rsid w:val="00BF4865"/>
    <w:rsid w:val="00BF4888"/>
    <w:rsid w:val="00BF4A69"/>
    <w:rsid w:val="00BF4CF2"/>
    <w:rsid w:val="00BF51AC"/>
    <w:rsid w:val="00BF541F"/>
    <w:rsid w:val="00BF5644"/>
    <w:rsid w:val="00BF591B"/>
    <w:rsid w:val="00BF5F01"/>
    <w:rsid w:val="00BF67BA"/>
    <w:rsid w:val="00BF67C0"/>
    <w:rsid w:val="00BF6E9E"/>
    <w:rsid w:val="00BF72CA"/>
    <w:rsid w:val="00BF73E8"/>
    <w:rsid w:val="00BF76C5"/>
    <w:rsid w:val="00BF781D"/>
    <w:rsid w:val="00BF7A05"/>
    <w:rsid w:val="00C00146"/>
    <w:rsid w:val="00C0062F"/>
    <w:rsid w:val="00C0096A"/>
    <w:rsid w:val="00C00E29"/>
    <w:rsid w:val="00C00EB0"/>
    <w:rsid w:val="00C0145A"/>
    <w:rsid w:val="00C01606"/>
    <w:rsid w:val="00C01751"/>
    <w:rsid w:val="00C022CD"/>
    <w:rsid w:val="00C0233A"/>
    <w:rsid w:val="00C023C0"/>
    <w:rsid w:val="00C02CF0"/>
    <w:rsid w:val="00C02F2D"/>
    <w:rsid w:val="00C03843"/>
    <w:rsid w:val="00C03B3D"/>
    <w:rsid w:val="00C03C04"/>
    <w:rsid w:val="00C0494A"/>
    <w:rsid w:val="00C05354"/>
    <w:rsid w:val="00C05BA2"/>
    <w:rsid w:val="00C06C77"/>
    <w:rsid w:val="00C07363"/>
    <w:rsid w:val="00C07E99"/>
    <w:rsid w:val="00C105AA"/>
    <w:rsid w:val="00C106F8"/>
    <w:rsid w:val="00C11706"/>
    <w:rsid w:val="00C117FB"/>
    <w:rsid w:val="00C12337"/>
    <w:rsid w:val="00C125DF"/>
    <w:rsid w:val="00C12727"/>
    <w:rsid w:val="00C132DA"/>
    <w:rsid w:val="00C137A4"/>
    <w:rsid w:val="00C13BA5"/>
    <w:rsid w:val="00C155D2"/>
    <w:rsid w:val="00C15AFE"/>
    <w:rsid w:val="00C15CE8"/>
    <w:rsid w:val="00C15E94"/>
    <w:rsid w:val="00C16362"/>
    <w:rsid w:val="00C167E8"/>
    <w:rsid w:val="00C16A8D"/>
    <w:rsid w:val="00C17BBC"/>
    <w:rsid w:val="00C20335"/>
    <w:rsid w:val="00C205D9"/>
    <w:rsid w:val="00C20A00"/>
    <w:rsid w:val="00C20CC5"/>
    <w:rsid w:val="00C20CEE"/>
    <w:rsid w:val="00C20DF2"/>
    <w:rsid w:val="00C21CA0"/>
    <w:rsid w:val="00C21D19"/>
    <w:rsid w:val="00C22DB2"/>
    <w:rsid w:val="00C22E44"/>
    <w:rsid w:val="00C23193"/>
    <w:rsid w:val="00C23592"/>
    <w:rsid w:val="00C23833"/>
    <w:rsid w:val="00C23A2F"/>
    <w:rsid w:val="00C24745"/>
    <w:rsid w:val="00C247DF"/>
    <w:rsid w:val="00C24DD7"/>
    <w:rsid w:val="00C26074"/>
    <w:rsid w:val="00C2607E"/>
    <w:rsid w:val="00C260EF"/>
    <w:rsid w:val="00C2788F"/>
    <w:rsid w:val="00C27A71"/>
    <w:rsid w:val="00C27C65"/>
    <w:rsid w:val="00C30554"/>
    <w:rsid w:val="00C30F53"/>
    <w:rsid w:val="00C31A86"/>
    <w:rsid w:val="00C31B0A"/>
    <w:rsid w:val="00C31D6A"/>
    <w:rsid w:val="00C32B76"/>
    <w:rsid w:val="00C32C02"/>
    <w:rsid w:val="00C3379D"/>
    <w:rsid w:val="00C33B84"/>
    <w:rsid w:val="00C34198"/>
    <w:rsid w:val="00C34394"/>
    <w:rsid w:val="00C34612"/>
    <w:rsid w:val="00C34B6A"/>
    <w:rsid w:val="00C34FFA"/>
    <w:rsid w:val="00C3559E"/>
    <w:rsid w:val="00C35BB3"/>
    <w:rsid w:val="00C35DD9"/>
    <w:rsid w:val="00C35F03"/>
    <w:rsid w:val="00C36669"/>
    <w:rsid w:val="00C36B06"/>
    <w:rsid w:val="00C36B7A"/>
    <w:rsid w:val="00C37239"/>
    <w:rsid w:val="00C37512"/>
    <w:rsid w:val="00C3783D"/>
    <w:rsid w:val="00C3783F"/>
    <w:rsid w:val="00C37945"/>
    <w:rsid w:val="00C37A5B"/>
    <w:rsid w:val="00C37EC6"/>
    <w:rsid w:val="00C40113"/>
    <w:rsid w:val="00C4200C"/>
    <w:rsid w:val="00C421E0"/>
    <w:rsid w:val="00C4342F"/>
    <w:rsid w:val="00C43C4C"/>
    <w:rsid w:val="00C43EDF"/>
    <w:rsid w:val="00C43FA9"/>
    <w:rsid w:val="00C4468D"/>
    <w:rsid w:val="00C44A1F"/>
    <w:rsid w:val="00C45826"/>
    <w:rsid w:val="00C45906"/>
    <w:rsid w:val="00C45A39"/>
    <w:rsid w:val="00C45B64"/>
    <w:rsid w:val="00C45DE4"/>
    <w:rsid w:val="00C4609E"/>
    <w:rsid w:val="00C46241"/>
    <w:rsid w:val="00C4634F"/>
    <w:rsid w:val="00C4698D"/>
    <w:rsid w:val="00C46F7D"/>
    <w:rsid w:val="00C4712E"/>
    <w:rsid w:val="00C4729D"/>
    <w:rsid w:val="00C47A08"/>
    <w:rsid w:val="00C47AFD"/>
    <w:rsid w:val="00C51BF8"/>
    <w:rsid w:val="00C52145"/>
    <w:rsid w:val="00C52819"/>
    <w:rsid w:val="00C52BD2"/>
    <w:rsid w:val="00C52E50"/>
    <w:rsid w:val="00C53175"/>
    <w:rsid w:val="00C531EC"/>
    <w:rsid w:val="00C5474E"/>
    <w:rsid w:val="00C549E9"/>
    <w:rsid w:val="00C5527E"/>
    <w:rsid w:val="00C55D0F"/>
    <w:rsid w:val="00C5793C"/>
    <w:rsid w:val="00C612F1"/>
    <w:rsid w:val="00C61439"/>
    <w:rsid w:val="00C61556"/>
    <w:rsid w:val="00C618E9"/>
    <w:rsid w:val="00C61CD0"/>
    <w:rsid w:val="00C6271A"/>
    <w:rsid w:val="00C627B1"/>
    <w:rsid w:val="00C62B7D"/>
    <w:rsid w:val="00C63621"/>
    <w:rsid w:val="00C63768"/>
    <w:rsid w:val="00C63C22"/>
    <w:rsid w:val="00C64114"/>
    <w:rsid w:val="00C64366"/>
    <w:rsid w:val="00C64468"/>
    <w:rsid w:val="00C65448"/>
    <w:rsid w:val="00C658D8"/>
    <w:rsid w:val="00C660DC"/>
    <w:rsid w:val="00C662BA"/>
    <w:rsid w:val="00C66FAC"/>
    <w:rsid w:val="00C6707F"/>
    <w:rsid w:val="00C67E42"/>
    <w:rsid w:val="00C7016D"/>
    <w:rsid w:val="00C703D5"/>
    <w:rsid w:val="00C707F0"/>
    <w:rsid w:val="00C70C5E"/>
    <w:rsid w:val="00C713CD"/>
    <w:rsid w:val="00C714FB"/>
    <w:rsid w:val="00C71ECE"/>
    <w:rsid w:val="00C72B9C"/>
    <w:rsid w:val="00C7342A"/>
    <w:rsid w:val="00C73904"/>
    <w:rsid w:val="00C73C8A"/>
    <w:rsid w:val="00C73F46"/>
    <w:rsid w:val="00C74BC4"/>
    <w:rsid w:val="00C74FE7"/>
    <w:rsid w:val="00C7598F"/>
    <w:rsid w:val="00C76212"/>
    <w:rsid w:val="00C764F0"/>
    <w:rsid w:val="00C76A3C"/>
    <w:rsid w:val="00C77C65"/>
    <w:rsid w:val="00C77D9C"/>
    <w:rsid w:val="00C801A4"/>
    <w:rsid w:val="00C80344"/>
    <w:rsid w:val="00C80FCC"/>
    <w:rsid w:val="00C81198"/>
    <w:rsid w:val="00C817EE"/>
    <w:rsid w:val="00C819D2"/>
    <w:rsid w:val="00C83075"/>
    <w:rsid w:val="00C8372E"/>
    <w:rsid w:val="00C837C6"/>
    <w:rsid w:val="00C83892"/>
    <w:rsid w:val="00C845A7"/>
    <w:rsid w:val="00C849B1"/>
    <w:rsid w:val="00C84DB9"/>
    <w:rsid w:val="00C85242"/>
    <w:rsid w:val="00C85873"/>
    <w:rsid w:val="00C8607C"/>
    <w:rsid w:val="00C864D2"/>
    <w:rsid w:val="00C90416"/>
    <w:rsid w:val="00C905FC"/>
    <w:rsid w:val="00C90E63"/>
    <w:rsid w:val="00C90EE4"/>
    <w:rsid w:val="00C91054"/>
    <w:rsid w:val="00C91720"/>
    <w:rsid w:val="00C91B31"/>
    <w:rsid w:val="00C91C59"/>
    <w:rsid w:val="00C91DE7"/>
    <w:rsid w:val="00C91E9B"/>
    <w:rsid w:val="00C92327"/>
    <w:rsid w:val="00C92B08"/>
    <w:rsid w:val="00C93060"/>
    <w:rsid w:val="00C936D4"/>
    <w:rsid w:val="00C93BD0"/>
    <w:rsid w:val="00C93F45"/>
    <w:rsid w:val="00C940B6"/>
    <w:rsid w:val="00C942A6"/>
    <w:rsid w:val="00C9451F"/>
    <w:rsid w:val="00C94A9A"/>
    <w:rsid w:val="00C94B68"/>
    <w:rsid w:val="00C95420"/>
    <w:rsid w:val="00C95960"/>
    <w:rsid w:val="00C95AE0"/>
    <w:rsid w:val="00C96365"/>
    <w:rsid w:val="00C97012"/>
    <w:rsid w:val="00C974F3"/>
    <w:rsid w:val="00C976D9"/>
    <w:rsid w:val="00C976FC"/>
    <w:rsid w:val="00CA0306"/>
    <w:rsid w:val="00CA03CF"/>
    <w:rsid w:val="00CA120A"/>
    <w:rsid w:val="00CA127A"/>
    <w:rsid w:val="00CA2748"/>
    <w:rsid w:val="00CA29C5"/>
    <w:rsid w:val="00CA2A60"/>
    <w:rsid w:val="00CA3100"/>
    <w:rsid w:val="00CA3696"/>
    <w:rsid w:val="00CA3949"/>
    <w:rsid w:val="00CA3CD1"/>
    <w:rsid w:val="00CA3F1C"/>
    <w:rsid w:val="00CA43F3"/>
    <w:rsid w:val="00CA5465"/>
    <w:rsid w:val="00CA597D"/>
    <w:rsid w:val="00CA5A85"/>
    <w:rsid w:val="00CA6232"/>
    <w:rsid w:val="00CA6610"/>
    <w:rsid w:val="00CA685D"/>
    <w:rsid w:val="00CA6C1A"/>
    <w:rsid w:val="00CA6D4B"/>
    <w:rsid w:val="00CA6D95"/>
    <w:rsid w:val="00CA6E82"/>
    <w:rsid w:val="00CA778C"/>
    <w:rsid w:val="00CA78E2"/>
    <w:rsid w:val="00CB07BC"/>
    <w:rsid w:val="00CB0834"/>
    <w:rsid w:val="00CB09D8"/>
    <w:rsid w:val="00CB0B18"/>
    <w:rsid w:val="00CB0CD9"/>
    <w:rsid w:val="00CB0EAC"/>
    <w:rsid w:val="00CB1392"/>
    <w:rsid w:val="00CB1AB8"/>
    <w:rsid w:val="00CB1F34"/>
    <w:rsid w:val="00CB222E"/>
    <w:rsid w:val="00CB2718"/>
    <w:rsid w:val="00CB3088"/>
    <w:rsid w:val="00CB3BC5"/>
    <w:rsid w:val="00CB3F43"/>
    <w:rsid w:val="00CB3FBF"/>
    <w:rsid w:val="00CB4B53"/>
    <w:rsid w:val="00CB6702"/>
    <w:rsid w:val="00CB6952"/>
    <w:rsid w:val="00CB6A22"/>
    <w:rsid w:val="00CB739C"/>
    <w:rsid w:val="00CB7DDD"/>
    <w:rsid w:val="00CC008F"/>
    <w:rsid w:val="00CC00B8"/>
    <w:rsid w:val="00CC0107"/>
    <w:rsid w:val="00CC09BF"/>
    <w:rsid w:val="00CC0BF5"/>
    <w:rsid w:val="00CC0DFD"/>
    <w:rsid w:val="00CC1319"/>
    <w:rsid w:val="00CC14E3"/>
    <w:rsid w:val="00CC2076"/>
    <w:rsid w:val="00CC20B4"/>
    <w:rsid w:val="00CC24C1"/>
    <w:rsid w:val="00CC25ED"/>
    <w:rsid w:val="00CC2FF3"/>
    <w:rsid w:val="00CC3A6C"/>
    <w:rsid w:val="00CC3FB1"/>
    <w:rsid w:val="00CC491E"/>
    <w:rsid w:val="00CC4A04"/>
    <w:rsid w:val="00CC4C04"/>
    <w:rsid w:val="00CC4E13"/>
    <w:rsid w:val="00CC58F1"/>
    <w:rsid w:val="00CC5EEC"/>
    <w:rsid w:val="00CC62C4"/>
    <w:rsid w:val="00CC66DC"/>
    <w:rsid w:val="00CC672C"/>
    <w:rsid w:val="00CC69AD"/>
    <w:rsid w:val="00CC6BA4"/>
    <w:rsid w:val="00CC6F17"/>
    <w:rsid w:val="00CD0270"/>
    <w:rsid w:val="00CD04DB"/>
    <w:rsid w:val="00CD085C"/>
    <w:rsid w:val="00CD09B1"/>
    <w:rsid w:val="00CD09D1"/>
    <w:rsid w:val="00CD0F5F"/>
    <w:rsid w:val="00CD1997"/>
    <w:rsid w:val="00CD214B"/>
    <w:rsid w:val="00CD2FB7"/>
    <w:rsid w:val="00CD3573"/>
    <w:rsid w:val="00CD395C"/>
    <w:rsid w:val="00CD39A1"/>
    <w:rsid w:val="00CD3D0E"/>
    <w:rsid w:val="00CD3F28"/>
    <w:rsid w:val="00CD4843"/>
    <w:rsid w:val="00CD4B6A"/>
    <w:rsid w:val="00CD55B6"/>
    <w:rsid w:val="00CD5CC2"/>
    <w:rsid w:val="00CD61C0"/>
    <w:rsid w:val="00CD68CC"/>
    <w:rsid w:val="00CD6AD7"/>
    <w:rsid w:val="00CD6AFB"/>
    <w:rsid w:val="00CD6B03"/>
    <w:rsid w:val="00CD7CBB"/>
    <w:rsid w:val="00CE00F5"/>
    <w:rsid w:val="00CE06FC"/>
    <w:rsid w:val="00CE0838"/>
    <w:rsid w:val="00CE0C01"/>
    <w:rsid w:val="00CE1068"/>
    <w:rsid w:val="00CE10F7"/>
    <w:rsid w:val="00CE1408"/>
    <w:rsid w:val="00CE17AA"/>
    <w:rsid w:val="00CE1823"/>
    <w:rsid w:val="00CE2147"/>
    <w:rsid w:val="00CE251A"/>
    <w:rsid w:val="00CE35D8"/>
    <w:rsid w:val="00CE384C"/>
    <w:rsid w:val="00CE3A8D"/>
    <w:rsid w:val="00CE63CB"/>
    <w:rsid w:val="00CE65E7"/>
    <w:rsid w:val="00CE6971"/>
    <w:rsid w:val="00CE6F43"/>
    <w:rsid w:val="00CE7156"/>
    <w:rsid w:val="00CF00E5"/>
    <w:rsid w:val="00CF044B"/>
    <w:rsid w:val="00CF0603"/>
    <w:rsid w:val="00CF0A9D"/>
    <w:rsid w:val="00CF0C47"/>
    <w:rsid w:val="00CF15BA"/>
    <w:rsid w:val="00CF1C47"/>
    <w:rsid w:val="00CF1E2D"/>
    <w:rsid w:val="00CF1E46"/>
    <w:rsid w:val="00CF2290"/>
    <w:rsid w:val="00CF2313"/>
    <w:rsid w:val="00CF2947"/>
    <w:rsid w:val="00CF2B4B"/>
    <w:rsid w:val="00CF2C3C"/>
    <w:rsid w:val="00CF3160"/>
    <w:rsid w:val="00CF337A"/>
    <w:rsid w:val="00CF3ADB"/>
    <w:rsid w:val="00CF3B89"/>
    <w:rsid w:val="00CF43DE"/>
    <w:rsid w:val="00CF4A36"/>
    <w:rsid w:val="00CF4E39"/>
    <w:rsid w:val="00CF56C9"/>
    <w:rsid w:val="00CF5E6F"/>
    <w:rsid w:val="00CF6121"/>
    <w:rsid w:val="00CF6127"/>
    <w:rsid w:val="00CF6178"/>
    <w:rsid w:val="00CF61B1"/>
    <w:rsid w:val="00CF63C0"/>
    <w:rsid w:val="00CF667B"/>
    <w:rsid w:val="00CF701E"/>
    <w:rsid w:val="00CF7383"/>
    <w:rsid w:val="00D001E2"/>
    <w:rsid w:val="00D0097A"/>
    <w:rsid w:val="00D00B5F"/>
    <w:rsid w:val="00D00E5C"/>
    <w:rsid w:val="00D00F0D"/>
    <w:rsid w:val="00D01301"/>
    <w:rsid w:val="00D0152C"/>
    <w:rsid w:val="00D01581"/>
    <w:rsid w:val="00D01648"/>
    <w:rsid w:val="00D01761"/>
    <w:rsid w:val="00D01862"/>
    <w:rsid w:val="00D01A5E"/>
    <w:rsid w:val="00D01A69"/>
    <w:rsid w:val="00D01BEF"/>
    <w:rsid w:val="00D024B7"/>
    <w:rsid w:val="00D024F0"/>
    <w:rsid w:val="00D02A43"/>
    <w:rsid w:val="00D02FB0"/>
    <w:rsid w:val="00D04235"/>
    <w:rsid w:val="00D04786"/>
    <w:rsid w:val="00D048BD"/>
    <w:rsid w:val="00D04C7B"/>
    <w:rsid w:val="00D050DE"/>
    <w:rsid w:val="00D052E0"/>
    <w:rsid w:val="00D054B0"/>
    <w:rsid w:val="00D063F8"/>
    <w:rsid w:val="00D07189"/>
    <w:rsid w:val="00D07576"/>
    <w:rsid w:val="00D07F31"/>
    <w:rsid w:val="00D1037B"/>
    <w:rsid w:val="00D10C8D"/>
    <w:rsid w:val="00D10D31"/>
    <w:rsid w:val="00D1117B"/>
    <w:rsid w:val="00D11279"/>
    <w:rsid w:val="00D11614"/>
    <w:rsid w:val="00D11C75"/>
    <w:rsid w:val="00D11F22"/>
    <w:rsid w:val="00D122DA"/>
    <w:rsid w:val="00D12874"/>
    <w:rsid w:val="00D13B69"/>
    <w:rsid w:val="00D13E15"/>
    <w:rsid w:val="00D14744"/>
    <w:rsid w:val="00D147AC"/>
    <w:rsid w:val="00D14979"/>
    <w:rsid w:val="00D14B8D"/>
    <w:rsid w:val="00D14C24"/>
    <w:rsid w:val="00D14D75"/>
    <w:rsid w:val="00D159FC"/>
    <w:rsid w:val="00D16309"/>
    <w:rsid w:val="00D16917"/>
    <w:rsid w:val="00D16A1D"/>
    <w:rsid w:val="00D16A8F"/>
    <w:rsid w:val="00D20D3B"/>
    <w:rsid w:val="00D21C17"/>
    <w:rsid w:val="00D21E8F"/>
    <w:rsid w:val="00D221D4"/>
    <w:rsid w:val="00D22EAE"/>
    <w:rsid w:val="00D245EC"/>
    <w:rsid w:val="00D2499A"/>
    <w:rsid w:val="00D24A00"/>
    <w:rsid w:val="00D24A42"/>
    <w:rsid w:val="00D24BB4"/>
    <w:rsid w:val="00D2500C"/>
    <w:rsid w:val="00D250A2"/>
    <w:rsid w:val="00D25602"/>
    <w:rsid w:val="00D259FA"/>
    <w:rsid w:val="00D25A7B"/>
    <w:rsid w:val="00D261AC"/>
    <w:rsid w:val="00D262A2"/>
    <w:rsid w:val="00D264C9"/>
    <w:rsid w:val="00D264EC"/>
    <w:rsid w:val="00D269BB"/>
    <w:rsid w:val="00D2744D"/>
    <w:rsid w:val="00D27656"/>
    <w:rsid w:val="00D27706"/>
    <w:rsid w:val="00D277D2"/>
    <w:rsid w:val="00D300B8"/>
    <w:rsid w:val="00D30396"/>
    <w:rsid w:val="00D30705"/>
    <w:rsid w:val="00D30845"/>
    <w:rsid w:val="00D30C26"/>
    <w:rsid w:val="00D30FA5"/>
    <w:rsid w:val="00D310A6"/>
    <w:rsid w:val="00D310BC"/>
    <w:rsid w:val="00D319C4"/>
    <w:rsid w:val="00D3267C"/>
    <w:rsid w:val="00D326BA"/>
    <w:rsid w:val="00D327D4"/>
    <w:rsid w:val="00D333BD"/>
    <w:rsid w:val="00D340C1"/>
    <w:rsid w:val="00D34353"/>
    <w:rsid w:val="00D34A3A"/>
    <w:rsid w:val="00D3501D"/>
    <w:rsid w:val="00D353DD"/>
    <w:rsid w:val="00D35732"/>
    <w:rsid w:val="00D37C71"/>
    <w:rsid w:val="00D37C9D"/>
    <w:rsid w:val="00D404F0"/>
    <w:rsid w:val="00D4203E"/>
    <w:rsid w:val="00D429E7"/>
    <w:rsid w:val="00D42C0A"/>
    <w:rsid w:val="00D42CC6"/>
    <w:rsid w:val="00D431BF"/>
    <w:rsid w:val="00D43806"/>
    <w:rsid w:val="00D43995"/>
    <w:rsid w:val="00D43C2B"/>
    <w:rsid w:val="00D43C79"/>
    <w:rsid w:val="00D44DCC"/>
    <w:rsid w:val="00D45943"/>
    <w:rsid w:val="00D459E8"/>
    <w:rsid w:val="00D4653D"/>
    <w:rsid w:val="00D466A8"/>
    <w:rsid w:val="00D46BCE"/>
    <w:rsid w:val="00D46E22"/>
    <w:rsid w:val="00D470A6"/>
    <w:rsid w:val="00D4725C"/>
    <w:rsid w:val="00D47CCC"/>
    <w:rsid w:val="00D47D41"/>
    <w:rsid w:val="00D504FC"/>
    <w:rsid w:val="00D51106"/>
    <w:rsid w:val="00D5118C"/>
    <w:rsid w:val="00D51896"/>
    <w:rsid w:val="00D5190B"/>
    <w:rsid w:val="00D5196F"/>
    <w:rsid w:val="00D520DC"/>
    <w:rsid w:val="00D525B7"/>
    <w:rsid w:val="00D52AD8"/>
    <w:rsid w:val="00D53198"/>
    <w:rsid w:val="00D534D1"/>
    <w:rsid w:val="00D53D46"/>
    <w:rsid w:val="00D53F0E"/>
    <w:rsid w:val="00D544B7"/>
    <w:rsid w:val="00D54766"/>
    <w:rsid w:val="00D54E4D"/>
    <w:rsid w:val="00D54E7D"/>
    <w:rsid w:val="00D5541F"/>
    <w:rsid w:val="00D55717"/>
    <w:rsid w:val="00D55C92"/>
    <w:rsid w:val="00D56055"/>
    <w:rsid w:val="00D5707A"/>
    <w:rsid w:val="00D57220"/>
    <w:rsid w:val="00D577CF"/>
    <w:rsid w:val="00D57E54"/>
    <w:rsid w:val="00D6028F"/>
    <w:rsid w:val="00D60494"/>
    <w:rsid w:val="00D60C65"/>
    <w:rsid w:val="00D60C8A"/>
    <w:rsid w:val="00D60F38"/>
    <w:rsid w:val="00D61B87"/>
    <w:rsid w:val="00D61BAF"/>
    <w:rsid w:val="00D61CF0"/>
    <w:rsid w:val="00D6228F"/>
    <w:rsid w:val="00D623DF"/>
    <w:rsid w:val="00D6262E"/>
    <w:rsid w:val="00D62DF5"/>
    <w:rsid w:val="00D62ED7"/>
    <w:rsid w:val="00D62FBC"/>
    <w:rsid w:val="00D63252"/>
    <w:rsid w:val="00D632CF"/>
    <w:rsid w:val="00D633BB"/>
    <w:rsid w:val="00D6364D"/>
    <w:rsid w:val="00D63F8B"/>
    <w:rsid w:val="00D64CEF"/>
    <w:rsid w:val="00D65250"/>
    <w:rsid w:val="00D65BC7"/>
    <w:rsid w:val="00D6755B"/>
    <w:rsid w:val="00D6764E"/>
    <w:rsid w:val="00D67A04"/>
    <w:rsid w:val="00D67CCB"/>
    <w:rsid w:val="00D7035F"/>
    <w:rsid w:val="00D707EC"/>
    <w:rsid w:val="00D710FA"/>
    <w:rsid w:val="00D7144F"/>
    <w:rsid w:val="00D7180E"/>
    <w:rsid w:val="00D718B5"/>
    <w:rsid w:val="00D71948"/>
    <w:rsid w:val="00D719C9"/>
    <w:rsid w:val="00D71AF2"/>
    <w:rsid w:val="00D71B57"/>
    <w:rsid w:val="00D71E78"/>
    <w:rsid w:val="00D72AAF"/>
    <w:rsid w:val="00D72DA7"/>
    <w:rsid w:val="00D73643"/>
    <w:rsid w:val="00D73756"/>
    <w:rsid w:val="00D739DA"/>
    <w:rsid w:val="00D741C9"/>
    <w:rsid w:val="00D74857"/>
    <w:rsid w:val="00D75234"/>
    <w:rsid w:val="00D752FD"/>
    <w:rsid w:val="00D75C5C"/>
    <w:rsid w:val="00D75C64"/>
    <w:rsid w:val="00D76032"/>
    <w:rsid w:val="00D76F97"/>
    <w:rsid w:val="00D772E0"/>
    <w:rsid w:val="00D77941"/>
    <w:rsid w:val="00D77C21"/>
    <w:rsid w:val="00D80054"/>
    <w:rsid w:val="00D81091"/>
    <w:rsid w:val="00D81E3C"/>
    <w:rsid w:val="00D828E4"/>
    <w:rsid w:val="00D829A6"/>
    <w:rsid w:val="00D82BC5"/>
    <w:rsid w:val="00D82EDA"/>
    <w:rsid w:val="00D830D5"/>
    <w:rsid w:val="00D83301"/>
    <w:rsid w:val="00D83925"/>
    <w:rsid w:val="00D83FBF"/>
    <w:rsid w:val="00D853DD"/>
    <w:rsid w:val="00D86371"/>
    <w:rsid w:val="00D864D8"/>
    <w:rsid w:val="00D869AE"/>
    <w:rsid w:val="00D869DE"/>
    <w:rsid w:val="00D86C57"/>
    <w:rsid w:val="00D86F59"/>
    <w:rsid w:val="00D873A2"/>
    <w:rsid w:val="00D876E8"/>
    <w:rsid w:val="00D87850"/>
    <w:rsid w:val="00D87B48"/>
    <w:rsid w:val="00D87F11"/>
    <w:rsid w:val="00D9001F"/>
    <w:rsid w:val="00D9060B"/>
    <w:rsid w:val="00D929A7"/>
    <w:rsid w:val="00D939CF"/>
    <w:rsid w:val="00D93A04"/>
    <w:rsid w:val="00D93B64"/>
    <w:rsid w:val="00D93F7E"/>
    <w:rsid w:val="00D9435A"/>
    <w:rsid w:val="00D946B9"/>
    <w:rsid w:val="00D948AE"/>
    <w:rsid w:val="00D94B88"/>
    <w:rsid w:val="00D9512F"/>
    <w:rsid w:val="00D95342"/>
    <w:rsid w:val="00D95EFC"/>
    <w:rsid w:val="00D96D22"/>
    <w:rsid w:val="00D96D77"/>
    <w:rsid w:val="00D9704A"/>
    <w:rsid w:val="00D97FE9"/>
    <w:rsid w:val="00DA030B"/>
    <w:rsid w:val="00DA0C26"/>
    <w:rsid w:val="00DA0C5F"/>
    <w:rsid w:val="00DA0D36"/>
    <w:rsid w:val="00DA0FEA"/>
    <w:rsid w:val="00DA1160"/>
    <w:rsid w:val="00DA14DB"/>
    <w:rsid w:val="00DA2120"/>
    <w:rsid w:val="00DA21C9"/>
    <w:rsid w:val="00DA2B87"/>
    <w:rsid w:val="00DA3162"/>
    <w:rsid w:val="00DA3240"/>
    <w:rsid w:val="00DA32CE"/>
    <w:rsid w:val="00DA340B"/>
    <w:rsid w:val="00DA3737"/>
    <w:rsid w:val="00DA3C20"/>
    <w:rsid w:val="00DA41FC"/>
    <w:rsid w:val="00DA4B9C"/>
    <w:rsid w:val="00DA524F"/>
    <w:rsid w:val="00DA5A29"/>
    <w:rsid w:val="00DA63AC"/>
    <w:rsid w:val="00DA64FD"/>
    <w:rsid w:val="00DA6949"/>
    <w:rsid w:val="00DA6985"/>
    <w:rsid w:val="00DA724D"/>
    <w:rsid w:val="00DB0814"/>
    <w:rsid w:val="00DB0A36"/>
    <w:rsid w:val="00DB0E2C"/>
    <w:rsid w:val="00DB104C"/>
    <w:rsid w:val="00DB1335"/>
    <w:rsid w:val="00DB1A99"/>
    <w:rsid w:val="00DB1DB4"/>
    <w:rsid w:val="00DB20DC"/>
    <w:rsid w:val="00DB2850"/>
    <w:rsid w:val="00DB3527"/>
    <w:rsid w:val="00DB3890"/>
    <w:rsid w:val="00DB3DB7"/>
    <w:rsid w:val="00DB4150"/>
    <w:rsid w:val="00DB4312"/>
    <w:rsid w:val="00DB4376"/>
    <w:rsid w:val="00DB43B0"/>
    <w:rsid w:val="00DB4CDD"/>
    <w:rsid w:val="00DB4E46"/>
    <w:rsid w:val="00DB511D"/>
    <w:rsid w:val="00DB5309"/>
    <w:rsid w:val="00DB58FD"/>
    <w:rsid w:val="00DB64BA"/>
    <w:rsid w:val="00DB6801"/>
    <w:rsid w:val="00DB6A94"/>
    <w:rsid w:val="00DB7058"/>
    <w:rsid w:val="00DB7900"/>
    <w:rsid w:val="00DB7C8E"/>
    <w:rsid w:val="00DC0AF9"/>
    <w:rsid w:val="00DC1451"/>
    <w:rsid w:val="00DC1471"/>
    <w:rsid w:val="00DC1A4A"/>
    <w:rsid w:val="00DC1F93"/>
    <w:rsid w:val="00DC2444"/>
    <w:rsid w:val="00DC29F3"/>
    <w:rsid w:val="00DC2CFD"/>
    <w:rsid w:val="00DC2E6F"/>
    <w:rsid w:val="00DC313F"/>
    <w:rsid w:val="00DC331E"/>
    <w:rsid w:val="00DC3459"/>
    <w:rsid w:val="00DC3868"/>
    <w:rsid w:val="00DC3D98"/>
    <w:rsid w:val="00DC3EEE"/>
    <w:rsid w:val="00DC3F6F"/>
    <w:rsid w:val="00DC4B62"/>
    <w:rsid w:val="00DC51F6"/>
    <w:rsid w:val="00DC6444"/>
    <w:rsid w:val="00DC6A06"/>
    <w:rsid w:val="00DC719A"/>
    <w:rsid w:val="00DC720F"/>
    <w:rsid w:val="00DC745C"/>
    <w:rsid w:val="00DC755D"/>
    <w:rsid w:val="00DC7565"/>
    <w:rsid w:val="00DC766A"/>
    <w:rsid w:val="00DC7E7A"/>
    <w:rsid w:val="00DD0477"/>
    <w:rsid w:val="00DD0621"/>
    <w:rsid w:val="00DD0C91"/>
    <w:rsid w:val="00DD148E"/>
    <w:rsid w:val="00DD1E2F"/>
    <w:rsid w:val="00DD1FBF"/>
    <w:rsid w:val="00DD294D"/>
    <w:rsid w:val="00DD2F1B"/>
    <w:rsid w:val="00DD2FDF"/>
    <w:rsid w:val="00DD3007"/>
    <w:rsid w:val="00DD32DD"/>
    <w:rsid w:val="00DD346F"/>
    <w:rsid w:val="00DD3D53"/>
    <w:rsid w:val="00DD4024"/>
    <w:rsid w:val="00DD4202"/>
    <w:rsid w:val="00DD4BBE"/>
    <w:rsid w:val="00DD4F90"/>
    <w:rsid w:val="00DD4FB6"/>
    <w:rsid w:val="00DD581D"/>
    <w:rsid w:val="00DD5862"/>
    <w:rsid w:val="00DD5883"/>
    <w:rsid w:val="00DD646D"/>
    <w:rsid w:val="00DD68D1"/>
    <w:rsid w:val="00DD6A23"/>
    <w:rsid w:val="00DD7405"/>
    <w:rsid w:val="00DD74CA"/>
    <w:rsid w:val="00DD771C"/>
    <w:rsid w:val="00DE00A0"/>
    <w:rsid w:val="00DE105E"/>
    <w:rsid w:val="00DE1E06"/>
    <w:rsid w:val="00DE2B94"/>
    <w:rsid w:val="00DE3130"/>
    <w:rsid w:val="00DE38BC"/>
    <w:rsid w:val="00DE3C15"/>
    <w:rsid w:val="00DE4101"/>
    <w:rsid w:val="00DE55DB"/>
    <w:rsid w:val="00DE5678"/>
    <w:rsid w:val="00DE603B"/>
    <w:rsid w:val="00DE60B1"/>
    <w:rsid w:val="00DE6D98"/>
    <w:rsid w:val="00DE6E37"/>
    <w:rsid w:val="00DE6E44"/>
    <w:rsid w:val="00DE723C"/>
    <w:rsid w:val="00DE7B3B"/>
    <w:rsid w:val="00DF0408"/>
    <w:rsid w:val="00DF05C5"/>
    <w:rsid w:val="00DF0620"/>
    <w:rsid w:val="00DF06DE"/>
    <w:rsid w:val="00DF07AB"/>
    <w:rsid w:val="00DF09F1"/>
    <w:rsid w:val="00DF1E22"/>
    <w:rsid w:val="00DF2692"/>
    <w:rsid w:val="00DF26F1"/>
    <w:rsid w:val="00DF2A4A"/>
    <w:rsid w:val="00DF30A9"/>
    <w:rsid w:val="00DF4446"/>
    <w:rsid w:val="00DF44C1"/>
    <w:rsid w:val="00DF4570"/>
    <w:rsid w:val="00DF5D97"/>
    <w:rsid w:val="00DF5DEA"/>
    <w:rsid w:val="00DF5EC3"/>
    <w:rsid w:val="00DF6175"/>
    <w:rsid w:val="00DF7BC8"/>
    <w:rsid w:val="00E000F6"/>
    <w:rsid w:val="00E001C5"/>
    <w:rsid w:val="00E0045C"/>
    <w:rsid w:val="00E005BA"/>
    <w:rsid w:val="00E00680"/>
    <w:rsid w:val="00E00EEB"/>
    <w:rsid w:val="00E00F3A"/>
    <w:rsid w:val="00E0127A"/>
    <w:rsid w:val="00E01496"/>
    <w:rsid w:val="00E0219D"/>
    <w:rsid w:val="00E027C1"/>
    <w:rsid w:val="00E02C90"/>
    <w:rsid w:val="00E02F2A"/>
    <w:rsid w:val="00E033A2"/>
    <w:rsid w:val="00E03CE7"/>
    <w:rsid w:val="00E044CC"/>
    <w:rsid w:val="00E04930"/>
    <w:rsid w:val="00E04CA1"/>
    <w:rsid w:val="00E04CE9"/>
    <w:rsid w:val="00E0547E"/>
    <w:rsid w:val="00E054F7"/>
    <w:rsid w:val="00E0576B"/>
    <w:rsid w:val="00E05968"/>
    <w:rsid w:val="00E05B13"/>
    <w:rsid w:val="00E06232"/>
    <w:rsid w:val="00E063CA"/>
    <w:rsid w:val="00E06DC6"/>
    <w:rsid w:val="00E07494"/>
    <w:rsid w:val="00E0795E"/>
    <w:rsid w:val="00E07AFE"/>
    <w:rsid w:val="00E07BEE"/>
    <w:rsid w:val="00E07DA0"/>
    <w:rsid w:val="00E10028"/>
    <w:rsid w:val="00E11025"/>
    <w:rsid w:val="00E110B0"/>
    <w:rsid w:val="00E111CC"/>
    <w:rsid w:val="00E1188F"/>
    <w:rsid w:val="00E11D91"/>
    <w:rsid w:val="00E11DF9"/>
    <w:rsid w:val="00E13188"/>
    <w:rsid w:val="00E1329C"/>
    <w:rsid w:val="00E1381B"/>
    <w:rsid w:val="00E138DA"/>
    <w:rsid w:val="00E13BAF"/>
    <w:rsid w:val="00E140AE"/>
    <w:rsid w:val="00E149AF"/>
    <w:rsid w:val="00E15015"/>
    <w:rsid w:val="00E15930"/>
    <w:rsid w:val="00E15EB6"/>
    <w:rsid w:val="00E16622"/>
    <w:rsid w:val="00E166DC"/>
    <w:rsid w:val="00E17E03"/>
    <w:rsid w:val="00E17E24"/>
    <w:rsid w:val="00E201BC"/>
    <w:rsid w:val="00E20A99"/>
    <w:rsid w:val="00E20FCA"/>
    <w:rsid w:val="00E2189F"/>
    <w:rsid w:val="00E22016"/>
    <w:rsid w:val="00E2226C"/>
    <w:rsid w:val="00E22289"/>
    <w:rsid w:val="00E226BA"/>
    <w:rsid w:val="00E22867"/>
    <w:rsid w:val="00E22D61"/>
    <w:rsid w:val="00E22DAC"/>
    <w:rsid w:val="00E23321"/>
    <w:rsid w:val="00E23EE5"/>
    <w:rsid w:val="00E24EBD"/>
    <w:rsid w:val="00E24FB0"/>
    <w:rsid w:val="00E25158"/>
    <w:rsid w:val="00E251FD"/>
    <w:rsid w:val="00E25412"/>
    <w:rsid w:val="00E25594"/>
    <w:rsid w:val="00E25595"/>
    <w:rsid w:val="00E25914"/>
    <w:rsid w:val="00E25E59"/>
    <w:rsid w:val="00E26249"/>
    <w:rsid w:val="00E26750"/>
    <w:rsid w:val="00E26CFF"/>
    <w:rsid w:val="00E2734C"/>
    <w:rsid w:val="00E27351"/>
    <w:rsid w:val="00E27359"/>
    <w:rsid w:val="00E27485"/>
    <w:rsid w:val="00E27592"/>
    <w:rsid w:val="00E300B8"/>
    <w:rsid w:val="00E301EA"/>
    <w:rsid w:val="00E3067B"/>
    <w:rsid w:val="00E30EDB"/>
    <w:rsid w:val="00E317BD"/>
    <w:rsid w:val="00E31B59"/>
    <w:rsid w:val="00E327DC"/>
    <w:rsid w:val="00E32E5F"/>
    <w:rsid w:val="00E33337"/>
    <w:rsid w:val="00E33B38"/>
    <w:rsid w:val="00E3443C"/>
    <w:rsid w:val="00E34CCE"/>
    <w:rsid w:val="00E34DC1"/>
    <w:rsid w:val="00E3517C"/>
    <w:rsid w:val="00E35806"/>
    <w:rsid w:val="00E361AB"/>
    <w:rsid w:val="00E365E4"/>
    <w:rsid w:val="00E36724"/>
    <w:rsid w:val="00E36AF3"/>
    <w:rsid w:val="00E3751B"/>
    <w:rsid w:val="00E37A07"/>
    <w:rsid w:val="00E37D0F"/>
    <w:rsid w:val="00E40A38"/>
    <w:rsid w:val="00E40A93"/>
    <w:rsid w:val="00E40AEF"/>
    <w:rsid w:val="00E41265"/>
    <w:rsid w:val="00E41345"/>
    <w:rsid w:val="00E4156E"/>
    <w:rsid w:val="00E41774"/>
    <w:rsid w:val="00E41E46"/>
    <w:rsid w:val="00E420E6"/>
    <w:rsid w:val="00E42C57"/>
    <w:rsid w:val="00E43205"/>
    <w:rsid w:val="00E435C4"/>
    <w:rsid w:val="00E43732"/>
    <w:rsid w:val="00E439F3"/>
    <w:rsid w:val="00E43C3C"/>
    <w:rsid w:val="00E444C3"/>
    <w:rsid w:val="00E44AC2"/>
    <w:rsid w:val="00E4515C"/>
    <w:rsid w:val="00E456CC"/>
    <w:rsid w:val="00E45C10"/>
    <w:rsid w:val="00E46139"/>
    <w:rsid w:val="00E461D3"/>
    <w:rsid w:val="00E4642A"/>
    <w:rsid w:val="00E46462"/>
    <w:rsid w:val="00E4760E"/>
    <w:rsid w:val="00E47711"/>
    <w:rsid w:val="00E47F93"/>
    <w:rsid w:val="00E50BBD"/>
    <w:rsid w:val="00E50F8B"/>
    <w:rsid w:val="00E512E0"/>
    <w:rsid w:val="00E51310"/>
    <w:rsid w:val="00E51D5B"/>
    <w:rsid w:val="00E52151"/>
    <w:rsid w:val="00E52A3D"/>
    <w:rsid w:val="00E53F07"/>
    <w:rsid w:val="00E54235"/>
    <w:rsid w:val="00E5426F"/>
    <w:rsid w:val="00E546D5"/>
    <w:rsid w:val="00E546E4"/>
    <w:rsid w:val="00E54D85"/>
    <w:rsid w:val="00E5514A"/>
    <w:rsid w:val="00E560D9"/>
    <w:rsid w:val="00E56649"/>
    <w:rsid w:val="00E56873"/>
    <w:rsid w:val="00E5697D"/>
    <w:rsid w:val="00E56D66"/>
    <w:rsid w:val="00E57024"/>
    <w:rsid w:val="00E57114"/>
    <w:rsid w:val="00E5744D"/>
    <w:rsid w:val="00E575E9"/>
    <w:rsid w:val="00E57799"/>
    <w:rsid w:val="00E602DC"/>
    <w:rsid w:val="00E608AD"/>
    <w:rsid w:val="00E60A1D"/>
    <w:rsid w:val="00E60A59"/>
    <w:rsid w:val="00E60CA1"/>
    <w:rsid w:val="00E60CF2"/>
    <w:rsid w:val="00E60D5E"/>
    <w:rsid w:val="00E614E7"/>
    <w:rsid w:val="00E61D42"/>
    <w:rsid w:val="00E61FCF"/>
    <w:rsid w:val="00E62730"/>
    <w:rsid w:val="00E63152"/>
    <w:rsid w:val="00E634D5"/>
    <w:rsid w:val="00E639AB"/>
    <w:rsid w:val="00E63A72"/>
    <w:rsid w:val="00E63C4C"/>
    <w:rsid w:val="00E63FC6"/>
    <w:rsid w:val="00E645E1"/>
    <w:rsid w:val="00E65455"/>
    <w:rsid w:val="00E654EF"/>
    <w:rsid w:val="00E65DB0"/>
    <w:rsid w:val="00E66CE2"/>
    <w:rsid w:val="00E67518"/>
    <w:rsid w:val="00E67A02"/>
    <w:rsid w:val="00E67CFB"/>
    <w:rsid w:val="00E705F6"/>
    <w:rsid w:val="00E70669"/>
    <w:rsid w:val="00E706F2"/>
    <w:rsid w:val="00E70768"/>
    <w:rsid w:val="00E71A8E"/>
    <w:rsid w:val="00E7233B"/>
    <w:rsid w:val="00E72402"/>
    <w:rsid w:val="00E7294E"/>
    <w:rsid w:val="00E72D63"/>
    <w:rsid w:val="00E73698"/>
    <w:rsid w:val="00E740CD"/>
    <w:rsid w:val="00E74354"/>
    <w:rsid w:val="00E74628"/>
    <w:rsid w:val="00E74795"/>
    <w:rsid w:val="00E75336"/>
    <w:rsid w:val="00E75756"/>
    <w:rsid w:val="00E75814"/>
    <w:rsid w:val="00E75CF4"/>
    <w:rsid w:val="00E75E91"/>
    <w:rsid w:val="00E75F19"/>
    <w:rsid w:val="00E7667F"/>
    <w:rsid w:val="00E7678A"/>
    <w:rsid w:val="00E772DB"/>
    <w:rsid w:val="00E77C29"/>
    <w:rsid w:val="00E77FB3"/>
    <w:rsid w:val="00E80DC3"/>
    <w:rsid w:val="00E80E45"/>
    <w:rsid w:val="00E817D9"/>
    <w:rsid w:val="00E81D62"/>
    <w:rsid w:val="00E822F1"/>
    <w:rsid w:val="00E82719"/>
    <w:rsid w:val="00E82735"/>
    <w:rsid w:val="00E82AB3"/>
    <w:rsid w:val="00E82D1E"/>
    <w:rsid w:val="00E82EED"/>
    <w:rsid w:val="00E83199"/>
    <w:rsid w:val="00E83B4C"/>
    <w:rsid w:val="00E83D5B"/>
    <w:rsid w:val="00E83E5B"/>
    <w:rsid w:val="00E83FBA"/>
    <w:rsid w:val="00E84221"/>
    <w:rsid w:val="00E84488"/>
    <w:rsid w:val="00E84D39"/>
    <w:rsid w:val="00E856F1"/>
    <w:rsid w:val="00E85B4B"/>
    <w:rsid w:val="00E85D02"/>
    <w:rsid w:val="00E85F2F"/>
    <w:rsid w:val="00E8631E"/>
    <w:rsid w:val="00E86C50"/>
    <w:rsid w:val="00E87239"/>
    <w:rsid w:val="00E876A8"/>
    <w:rsid w:val="00E87921"/>
    <w:rsid w:val="00E9081C"/>
    <w:rsid w:val="00E90B5C"/>
    <w:rsid w:val="00E91797"/>
    <w:rsid w:val="00E91B4B"/>
    <w:rsid w:val="00E92152"/>
    <w:rsid w:val="00E92298"/>
    <w:rsid w:val="00E9269C"/>
    <w:rsid w:val="00E92DE0"/>
    <w:rsid w:val="00E92E65"/>
    <w:rsid w:val="00E92F91"/>
    <w:rsid w:val="00E935D3"/>
    <w:rsid w:val="00E9367B"/>
    <w:rsid w:val="00E9390B"/>
    <w:rsid w:val="00E952B9"/>
    <w:rsid w:val="00E95352"/>
    <w:rsid w:val="00E955A6"/>
    <w:rsid w:val="00E955D7"/>
    <w:rsid w:val="00E959D0"/>
    <w:rsid w:val="00E95C4A"/>
    <w:rsid w:val="00E9666D"/>
    <w:rsid w:val="00E96AF6"/>
    <w:rsid w:val="00E976F0"/>
    <w:rsid w:val="00E97BDF"/>
    <w:rsid w:val="00EA0E20"/>
    <w:rsid w:val="00EA11AE"/>
    <w:rsid w:val="00EA12EF"/>
    <w:rsid w:val="00EA13F8"/>
    <w:rsid w:val="00EA173B"/>
    <w:rsid w:val="00EA1CF4"/>
    <w:rsid w:val="00EA2157"/>
    <w:rsid w:val="00EA2A23"/>
    <w:rsid w:val="00EA3C32"/>
    <w:rsid w:val="00EA3C95"/>
    <w:rsid w:val="00EA3FDC"/>
    <w:rsid w:val="00EA4272"/>
    <w:rsid w:val="00EA43F1"/>
    <w:rsid w:val="00EA44EB"/>
    <w:rsid w:val="00EA47D6"/>
    <w:rsid w:val="00EA4956"/>
    <w:rsid w:val="00EA4AF1"/>
    <w:rsid w:val="00EA528E"/>
    <w:rsid w:val="00EA5BB3"/>
    <w:rsid w:val="00EA66A8"/>
    <w:rsid w:val="00EB003F"/>
    <w:rsid w:val="00EB0086"/>
    <w:rsid w:val="00EB0562"/>
    <w:rsid w:val="00EB0C88"/>
    <w:rsid w:val="00EB1BB7"/>
    <w:rsid w:val="00EB1EC3"/>
    <w:rsid w:val="00EB2032"/>
    <w:rsid w:val="00EB20B4"/>
    <w:rsid w:val="00EB21AC"/>
    <w:rsid w:val="00EB225E"/>
    <w:rsid w:val="00EB3033"/>
    <w:rsid w:val="00EB344C"/>
    <w:rsid w:val="00EB4272"/>
    <w:rsid w:val="00EB459B"/>
    <w:rsid w:val="00EB4C1C"/>
    <w:rsid w:val="00EB4CED"/>
    <w:rsid w:val="00EB597A"/>
    <w:rsid w:val="00EB59D7"/>
    <w:rsid w:val="00EB5A91"/>
    <w:rsid w:val="00EB5C9A"/>
    <w:rsid w:val="00EB5D1F"/>
    <w:rsid w:val="00EB61DB"/>
    <w:rsid w:val="00EB66B7"/>
    <w:rsid w:val="00EB6EBE"/>
    <w:rsid w:val="00EB75CF"/>
    <w:rsid w:val="00EB79DA"/>
    <w:rsid w:val="00EB7AF1"/>
    <w:rsid w:val="00EC0373"/>
    <w:rsid w:val="00EC0A22"/>
    <w:rsid w:val="00EC0BC5"/>
    <w:rsid w:val="00EC0C4F"/>
    <w:rsid w:val="00EC1AFD"/>
    <w:rsid w:val="00EC1C77"/>
    <w:rsid w:val="00EC31AD"/>
    <w:rsid w:val="00EC31DC"/>
    <w:rsid w:val="00EC43ED"/>
    <w:rsid w:val="00EC4EB0"/>
    <w:rsid w:val="00EC690D"/>
    <w:rsid w:val="00EC6A58"/>
    <w:rsid w:val="00EC6BEE"/>
    <w:rsid w:val="00EC6CDF"/>
    <w:rsid w:val="00EC6D16"/>
    <w:rsid w:val="00EC7073"/>
    <w:rsid w:val="00EC7292"/>
    <w:rsid w:val="00EC77A8"/>
    <w:rsid w:val="00EC7869"/>
    <w:rsid w:val="00EC78CA"/>
    <w:rsid w:val="00EC7BF8"/>
    <w:rsid w:val="00EC7D6E"/>
    <w:rsid w:val="00ED00F4"/>
    <w:rsid w:val="00ED02D8"/>
    <w:rsid w:val="00ED0691"/>
    <w:rsid w:val="00ED0A65"/>
    <w:rsid w:val="00ED0E00"/>
    <w:rsid w:val="00ED0FD5"/>
    <w:rsid w:val="00ED108B"/>
    <w:rsid w:val="00ED1398"/>
    <w:rsid w:val="00ED1ABF"/>
    <w:rsid w:val="00ED265E"/>
    <w:rsid w:val="00ED294E"/>
    <w:rsid w:val="00ED2E09"/>
    <w:rsid w:val="00ED315A"/>
    <w:rsid w:val="00ED3674"/>
    <w:rsid w:val="00ED37D9"/>
    <w:rsid w:val="00ED3DAA"/>
    <w:rsid w:val="00ED4B77"/>
    <w:rsid w:val="00ED5CC0"/>
    <w:rsid w:val="00ED615B"/>
    <w:rsid w:val="00ED62C6"/>
    <w:rsid w:val="00ED6DBF"/>
    <w:rsid w:val="00ED7679"/>
    <w:rsid w:val="00ED7B95"/>
    <w:rsid w:val="00ED7FC7"/>
    <w:rsid w:val="00EE049A"/>
    <w:rsid w:val="00EE0A25"/>
    <w:rsid w:val="00EE100E"/>
    <w:rsid w:val="00EE1584"/>
    <w:rsid w:val="00EE1760"/>
    <w:rsid w:val="00EE1811"/>
    <w:rsid w:val="00EE1BF4"/>
    <w:rsid w:val="00EE1D5D"/>
    <w:rsid w:val="00EE29F1"/>
    <w:rsid w:val="00EE2AD1"/>
    <w:rsid w:val="00EE2CC2"/>
    <w:rsid w:val="00EE31EE"/>
    <w:rsid w:val="00EE32B4"/>
    <w:rsid w:val="00EE3445"/>
    <w:rsid w:val="00EE3502"/>
    <w:rsid w:val="00EE3870"/>
    <w:rsid w:val="00EE42D1"/>
    <w:rsid w:val="00EE4689"/>
    <w:rsid w:val="00EE4706"/>
    <w:rsid w:val="00EE4762"/>
    <w:rsid w:val="00EE4E35"/>
    <w:rsid w:val="00EE59A7"/>
    <w:rsid w:val="00EE6094"/>
    <w:rsid w:val="00EE60A5"/>
    <w:rsid w:val="00EE6329"/>
    <w:rsid w:val="00EE68CA"/>
    <w:rsid w:val="00EE6947"/>
    <w:rsid w:val="00EE6E36"/>
    <w:rsid w:val="00EE73FB"/>
    <w:rsid w:val="00EE77BE"/>
    <w:rsid w:val="00EF069D"/>
    <w:rsid w:val="00EF0E63"/>
    <w:rsid w:val="00EF1A21"/>
    <w:rsid w:val="00EF2985"/>
    <w:rsid w:val="00EF3CE7"/>
    <w:rsid w:val="00EF3E34"/>
    <w:rsid w:val="00EF4241"/>
    <w:rsid w:val="00EF42A0"/>
    <w:rsid w:val="00EF4332"/>
    <w:rsid w:val="00EF453F"/>
    <w:rsid w:val="00EF50F0"/>
    <w:rsid w:val="00EF561C"/>
    <w:rsid w:val="00EF578E"/>
    <w:rsid w:val="00EF5A69"/>
    <w:rsid w:val="00EF5E29"/>
    <w:rsid w:val="00EF5F16"/>
    <w:rsid w:val="00EF671F"/>
    <w:rsid w:val="00EF715A"/>
    <w:rsid w:val="00EF739E"/>
    <w:rsid w:val="00EF7CCA"/>
    <w:rsid w:val="00EF7DFD"/>
    <w:rsid w:val="00F00457"/>
    <w:rsid w:val="00F00C0E"/>
    <w:rsid w:val="00F01A26"/>
    <w:rsid w:val="00F01A51"/>
    <w:rsid w:val="00F02451"/>
    <w:rsid w:val="00F02648"/>
    <w:rsid w:val="00F03AA8"/>
    <w:rsid w:val="00F03FA5"/>
    <w:rsid w:val="00F04053"/>
    <w:rsid w:val="00F0408B"/>
    <w:rsid w:val="00F0477A"/>
    <w:rsid w:val="00F0525E"/>
    <w:rsid w:val="00F05FBC"/>
    <w:rsid w:val="00F065A1"/>
    <w:rsid w:val="00F070E1"/>
    <w:rsid w:val="00F07173"/>
    <w:rsid w:val="00F07777"/>
    <w:rsid w:val="00F077CB"/>
    <w:rsid w:val="00F07D84"/>
    <w:rsid w:val="00F1044A"/>
    <w:rsid w:val="00F11006"/>
    <w:rsid w:val="00F112A8"/>
    <w:rsid w:val="00F1149E"/>
    <w:rsid w:val="00F11963"/>
    <w:rsid w:val="00F11A7B"/>
    <w:rsid w:val="00F11C12"/>
    <w:rsid w:val="00F11C26"/>
    <w:rsid w:val="00F12287"/>
    <w:rsid w:val="00F123A5"/>
    <w:rsid w:val="00F12527"/>
    <w:rsid w:val="00F1252D"/>
    <w:rsid w:val="00F12828"/>
    <w:rsid w:val="00F138A7"/>
    <w:rsid w:val="00F13BD7"/>
    <w:rsid w:val="00F13CD6"/>
    <w:rsid w:val="00F13E0E"/>
    <w:rsid w:val="00F1427E"/>
    <w:rsid w:val="00F14CA0"/>
    <w:rsid w:val="00F157F4"/>
    <w:rsid w:val="00F15857"/>
    <w:rsid w:val="00F15BBE"/>
    <w:rsid w:val="00F165FF"/>
    <w:rsid w:val="00F16BE5"/>
    <w:rsid w:val="00F16CC5"/>
    <w:rsid w:val="00F16D90"/>
    <w:rsid w:val="00F17385"/>
    <w:rsid w:val="00F20035"/>
    <w:rsid w:val="00F20967"/>
    <w:rsid w:val="00F209E9"/>
    <w:rsid w:val="00F21EC1"/>
    <w:rsid w:val="00F21F0B"/>
    <w:rsid w:val="00F21FBD"/>
    <w:rsid w:val="00F22C3F"/>
    <w:rsid w:val="00F23300"/>
    <w:rsid w:val="00F235D9"/>
    <w:rsid w:val="00F2368D"/>
    <w:rsid w:val="00F23EDB"/>
    <w:rsid w:val="00F24322"/>
    <w:rsid w:val="00F24D78"/>
    <w:rsid w:val="00F251D6"/>
    <w:rsid w:val="00F25767"/>
    <w:rsid w:val="00F25830"/>
    <w:rsid w:val="00F25DB7"/>
    <w:rsid w:val="00F25FEB"/>
    <w:rsid w:val="00F261FD"/>
    <w:rsid w:val="00F26C21"/>
    <w:rsid w:val="00F27294"/>
    <w:rsid w:val="00F2777B"/>
    <w:rsid w:val="00F27F59"/>
    <w:rsid w:val="00F27FE1"/>
    <w:rsid w:val="00F310A1"/>
    <w:rsid w:val="00F31BE7"/>
    <w:rsid w:val="00F31D24"/>
    <w:rsid w:val="00F31EB9"/>
    <w:rsid w:val="00F341FA"/>
    <w:rsid w:val="00F34659"/>
    <w:rsid w:val="00F34662"/>
    <w:rsid w:val="00F3638B"/>
    <w:rsid w:val="00F36E4B"/>
    <w:rsid w:val="00F37105"/>
    <w:rsid w:val="00F375C0"/>
    <w:rsid w:val="00F37619"/>
    <w:rsid w:val="00F376A2"/>
    <w:rsid w:val="00F37B0E"/>
    <w:rsid w:val="00F37B2F"/>
    <w:rsid w:val="00F37FE9"/>
    <w:rsid w:val="00F402E4"/>
    <w:rsid w:val="00F40492"/>
    <w:rsid w:val="00F40603"/>
    <w:rsid w:val="00F40632"/>
    <w:rsid w:val="00F4082C"/>
    <w:rsid w:val="00F4172A"/>
    <w:rsid w:val="00F431DE"/>
    <w:rsid w:val="00F4350C"/>
    <w:rsid w:val="00F43AA7"/>
    <w:rsid w:val="00F43F16"/>
    <w:rsid w:val="00F446DA"/>
    <w:rsid w:val="00F44B69"/>
    <w:rsid w:val="00F45424"/>
    <w:rsid w:val="00F45AFB"/>
    <w:rsid w:val="00F45D0F"/>
    <w:rsid w:val="00F45F3B"/>
    <w:rsid w:val="00F45FE8"/>
    <w:rsid w:val="00F464DE"/>
    <w:rsid w:val="00F465AE"/>
    <w:rsid w:val="00F46940"/>
    <w:rsid w:val="00F46A27"/>
    <w:rsid w:val="00F46C76"/>
    <w:rsid w:val="00F47CF8"/>
    <w:rsid w:val="00F47D74"/>
    <w:rsid w:val="00F50117"/>
    <w:rsid w:val="00F501A6"/>
    <w:rsid w:val="00F504F8"/>
    <w:rsid w:val="00F507B7"/>
    <w:rsid w:val="00F50D8A"/>
    <w:rsid w:val="00F50E20"/>
    <w:rsid w:val="00F51C5B"/>
    <w:rsid w:val="00F52104"/>
    <w:rsid w:val="00F52DC3"/>
    <w:rsid w:val="00F53BF1"/>
    <w:rsid w:val="00F543EF"/>
    <w:rsid w:val="00F543F7"/>
    <w:rsid w:val="00F54673"/>
    <w:rsid w:val="00F555D2"/>
    <w:rsid w:val="00F55F70"/>
    <w:rsid w:val="00F563F6"/>
    <w:rsid w:val="00F5692D"/>
    <w:rsid w:val="00F56B88"/>
    <w:rsid w:val="00F57CF1"/>
    <w:rsid w:val="00F57F0E"/>
    <w:rsid w:val="00F57FBA"/>
    <w:rsid w:val="00F6075B"/>
    <w:rsid w:val="00F60E97"/>
    <w:rsid w:val="00F61212"/>
    <w:rsid w:val="00F613DF"/>
    <w:rsid w:val="00F61852"/>
    <w:rsid w:val="00F61AAA"/>
    <w:rsid w:val="00F6279B"/>
    <w:rsid w:val="00F62AD0"/>
    <w:rsid w:val="00F630F6"/>
    <w:rsid w:val="00F63574"/>
    <w:rsid w:val="00F640EA"/>
    <w:rsid w:val="00F641E3"/>
    <w:rsid w:val="00F64213"/>
    <w:rsid w:val="00F64B95"/>
    <w:rsid w:val="00F64BCC"/>
    <w:rsid w:val="00F65346"/>
    <w:rsid w:val="00F6618F"/>
    <w:rsid w:val="00F66DD3"/>
    <w:rsid w:val="00F66E16"/>
    <w:rsid w:val="00F67422"/>
    <w:rsid w:val="00F674A4"/>
    <w:rsid w:val="00F67FAE"/>
    <w:rsid w:val="00F70521"/>
    <w:rsid w:val="00F70CA0"/>
    <w:rsid w:val="00F71449"/>
    <w:rsid w:val="00F71B0D"/>
    <w:rsid w:val="00F71F2E"/>
    <w:rsid w:val="00F72102"/>
    <w:rsid w:val="00F7216A"/>
    <w:rsid w:val="00F722A9"/>
    <w:rsid w:val="00F72D6B"/>
    <w:rsid w:val="00F72FF2"/>
    <w:rsid w:val="00F7337A"/>
    <w:rsid w:val="00F73606"/>
    <w:rsid w:val="00F7395F"/>
    <w:rsid w:val="00F73B80"/>
    <w:rsid w:val="00F74033"/>
    <w:rsid w:val="00F74166"/>
    <w:rsid w:val="00F74BA0"/>
    <w:rsid w:val="00F7542F"/>
    <w:rsid w:val="00F75D15"/>
    <w:rsid w:val="00F75D2A"/>
    <w:rsid w:val="00F75EA6"/>
    <w:rsid w:val="00F76561"/>
    <w:rsid w:val="00F76B2B"/>
    <w:rsid w:val="00F77527"/>
    <w:rsid w:val="00F77660"/>
    <w:rsid w:val="00F77CE4"/>
    <w:rsid w:val="00F80308"/>
    <w:rsid w:val="00F803CE"/>
    <w:rsid w:val="00F80705"/>
    <w:rsid w:val="00F80A43"/>
    <w:rsid w:val="00F81003"/>
    <w:rsid w:val="00F81550"/>
    <w:rsid w:val="00F81653"/>
    <w:rsid w:val="00F8177E"/>
    <w:rsid w:val="00F820D7"/>
    <w:rsid w:val="00F824CC"/>
    <w:rsid w:val="00F82A57"/>
    <w:rsid w:val="00F830BC"/>
    <w:rsid w:val="00F8355D"/>
    <w:rsid w:val="00F837DA"/>
    <w:rsid w:val="00F837E2"/>
    <w:rsid w:val="00F83A06"/>
    <w:rsid w:val="00F83C21"/>
    <w:rsid w:val="00F83E2F"/>
    <w:rsid w:val="00F846DE"/>
    <w:rsid w:val="00F8472E"/>
    <w:rsid w:val="00F84B1B"/>
    <w:rsid w:val="00F84C44"/>
    <w:rsid w:val="00F84FDF"/>
    <w:rsid w:val="00F850CC"/>
    <w:rsid w:val="00F850E6"/>
    <w:rsid w:val="00F85112"/>
    <w:rsid w:val="00F85144"/>
    <w:rsid w:val="00F8519C"/>
    <w:rsid w:val="00F853EC"/>
    <w:rsid w:val="00F861F2"/>
    <w:rsid w:val="00F86785"/>
    <w:rsid w:val="00F86F8A"/>
    <w:rsid w:val="00F8794C"/>
    <w:rsid w:val="00F879AE"/>
    <w:rsid w:val="00F879C1"/>
    <w:rsid w:val="00F87CD2"/>
    <w:rsid w:val="00F906E8"/>
    <w:rsid w:val="00F90843"/>
    <w:rsid w:val="00F90866"/>
    <w:rsid w:val="00F9138A"/>
    <w:rsid w:val="00F9196D"/>
    <w:rsid w:val="00F91D47"/>
    <w:rsid w:val="00F91DE0"/>
    <w:rsid w:val="00F922A4"/>
    <w:rsid w:val="00F92471"/>
    <w:rsid w:val="00F9257E"/>
    <w:rsid w:val="00F9265D"/>
    <w:rsid w:val="00F92A5C"/>
    <w:rsid w:val="00F93509"/>
    <w:rsid w:val="00F935B2"/>
    <w:rsid w:val="00F9386E"/>
    <w:rsid w:val="00F93D01"/>
    <w:rsid w:val="00F94397"/>
    <w:rsid w:val="00F943B2"/>
    <w:rsid w:val="00F94432"/>
    <w:rsid w:val="00F94472"/>
    <w:rsid w:val="00F95643"/>
    <w:rsid w:val="00F96C53"/>
    <w:rsid w:val="00F9739B"/>
    <w:rsid w:val="00F97535"/>
    <w:rsid w:val="00FA01A2"/>
    <w:rsid w:val="00FA02D8"/>
    <w:rsid w:val="00FA05B8"/>
    <w:rsid w:val="00FA0717"/>
    <w:rsid w:val="00FA094C"/>
    <w:rsid w:val="00FA1175"/>
    <w:rsid w:val="00FA1538"/>
    <w:rsid w:val="00FA22F3"/>
    <w:rsid w:val="00FA2685"/>
    <w:rsid w:val="00FA29AD"/>
    <w:rsid w:val="00FA2FA1"/>
    <w:rsid w:val="00FA344E"/>
    <w:rsid w:val="00FA3665"/>
    <w:rsid w:val="00FA4002"/>
    <w:rsid w:val="00FA41BD"/>
    <w:rsid w:val="00FA41FD"/>
    <w:rsid w:val="00FA456E"/>
    <w:rsid w:val="00FA4C42"/>
    <w:rsid w:val="00FA4FD3"/>
    <w:rsid w:val="00FA5655"/>
    <w:rsid w:val="00FA678F"/>
    <w:rsid w:val="00FA68FC"/>
    <w:rsid w:val="00FA6BE7"/>
    <w:rsid w:val="00FA7DA3"/>
    <w:rsid w:val="00FB0D60"/>
    <w:rsid w:val="00FB1BE0"/>
    <w:rsid w:val="00FB20CF"/>
    <w:rsid w:val="00FB2139"/>
    <w:rsid w:val="00FB3D30"/>
    <w:rsid w:val="00FB49B7"/>
    <w:rsid w:val="00FB4EFE"/>
    <w:rsid w:val="00FB5211"/>
    <w:rsid w:val="00FB5289"/>
    <w:rsid w:val="00FB5331"/>
    <w:rsid w:val="00FB53EF"/>
    <w:rsid w:val="00FB5A88"/>
    <w:rsid w:val="00FB672D"/>
    <w:rsid w:val="00FB6758"/>
    <w:rsid w:val="00FB6B8B"/>
    <w:rsid w:val="00FB74E3"/>
    <w:rsid w:val="00FB7729"/>
    <w:rsid w:val="00FB7965"/>
    <w:rsid w:val="00FB7C5D"/>
    <w:rsid w:val="00FB7DB1"/>
    <w:rsid w:val="00FC0A89"/>
    <w:rsid w:val="00FC0D50"/>
    <w:rsid w:val="00FC0E59"/>
    <w:rsid w:val="00FC1244"/>
    <w:rsid w:val="00FC153E"/>
    <w:rsid w:val="00FC157D"/>
    <w:rsid w:val="00FC19F2"/>
    <w:rsid w:val="00FC21E9"/>
    <w:rsid w:val="00FC2772"/>
    <w:rsid w:val="00FC2DD1"/>
    <w:rsid w:val="00FC327B"/>
    <w:rsid w:val="00FC3442"/>
    <w:rsid w:val="00FC3771"/>
    <w:rsid w:val="00FC3E0E"/>
    <w:rsid w:val="00FC41FE"/>
    <w:rsid w:val="00FC4421"/>
    <w:rsid w:val="00FC46AB"/>
    <w:rsid w:val="00FC55F8"/>
    <w:rsid w:val="00FC5EAE"/>
    <w:rsid w:val="00FC5F5C"/>
    <w:rsid w:val="00FC6106"/>
    <w:rsid w:val="00FC66C1"/>
    <w:rsid w:val="00FC6B0A"/>
    <w:rsid w:val="00FC76B8"/>
    <w:rsid w:val="00FC7FB7"/>
    <w:rsid w:val="00FD123B"/>
    <w:rsid w:val="00FD181F"/>
    <w:rsid w:val="00FD19C8"/>
    <w:rsid w:val="00FD1D2E"/>
    <w:rsid w:val="00FD21E0"/>
    <w:rsid w:val="00FD2235"/>
    <w:rsid w:val="00FD258E"/>
    <w:rsid w:val="00FD2B94"/>
    <w:rsid w:val="00FD2E43"/>
    <w:rsid w:val="00FD2E6E"/>
    <w:rsid w:val="00FD4FE0"/>
    <w:rsid w:val="00FD545C"/>
    <w:rsid w:val="00FD54F2"/>
    <w:rsid w:val="00FD5BC9"/>
    <w:rsid w:val="00FD5DF7"/>
    <w:rsid w:val="00FD62B4"/>
    <w:rsid w:val="00FD651D"/>
    <w:rsid w:val="00FD6646"/>
    <w:rsid w:val="00FD6728"/>
    <w:rsid w:val="00FD6981"/>
    <w:rsid w:val="00FD6A73"/>
    <w:rsid w:val="00FD6C5D"/>
    <w:rsid w:val="00FD7039"/>
    <w:rsid w:val="00FD73B5"/>
    <w:rsid w:val="00FD74B3"/>
    <w:rsid w:val="00FD7687"/>
    <w:rsid w:val="00FE049E"/>
    <w:rsid w:val="00FE0B59"/>
    <w:rsid w:val="00FE0D42"/>
    <w:rsid w:val="00FE1906"/>
    <w:rsid w:val="00FE1B76"/>
    <w:rsid w:val="00FE2400"/>
    <w:rsid w:val="00FE2637"/>
    <w:rsid w:val="00FE2D0B"/>
    <w:rsid w:val="00FE32DD"/>
    <w:rsid w:val="00FE3698"/>
    <w:rsid w:val="00FE3E58"/>
    <w:rsid w:val="00FE4091"/>
    <w:rsid w:val="00FE41B7"/>
    <w:rsid w:val="00FE48CD"/>
    <w:rsid w:val="00FE4DA0"/>
    <w:rsid w:val="00FE58E9"/>
    <w:rsid w:val="00FE5A13"/>
    <w:rsid w:val="00FE5B59"/>
    <w:rsid w:val="00FE5B62"/>
    <w:rsid w:val="00FE5E95"/>
    <w:rsid w:val="00FE63A4"/>
    <w:rsid w:val="00FE6E9F"/>
    <w:rsid w:val="00FE6F39"/>
    <w:rsid w:val="00FE6F85"/>
    <w:rsid w:val="00FE7B66"/>
    <w:rsid w:val="00FF0E29"/>
    <w:rsid w:val="00FF1B5C"/>
    <w:rsid w:val="00FF2073"/>
    <w:rsid w:val="00FF2E0A"/>
    <w:rsid w:val="00FF3A3C"/>
    <w:rsid w:val="00FF4165"/>
    <w:rsid w:val="00FF436A"/>
    <w:rsid w:val="00FF44AB"/>
    <w:rsid w:val="00FF4645"/>
    <w:rsid w:val="00FF69C9"/>
    <w:rsid w:val="00FF6BE9"/>
    <w:rsid w:val="00FF7259"/>
    <w:rsid w:val="00FF79AF"/>
    <w:rsid w:val="00FF7C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a">
    <w:name w:val="Normal"/>
    <w:qFormat/>
    <w:rsid w:val="0006029A"/>
    <w:pPr>
      <w:spacing w:after="0" w:line="240" w:lineRule="auto"/>
    </w:pPr>
    <w:rPr>
      <w:rFonts w:ascii="Times New Roman" w:eastAsia="Times New Roman" w:hAnsi="Times New Roman" w:cs="Times New Roman"/>
      <w:sz w:val="28"/>
      <w:szCs w:val="28"/>
      <w:lang w:eastAsia="ru-RU"/>
    </w:rPr>
  </w:style>
  <w:style w:type="paragraph" w:styleId="10">
    <w:name w:val="heading 1"/>
    <w:aliases w:val="Куда Arial"/>
    <w:basedOn w:val="a"/>
    <w:next w:val="a"/>
    <w:link w:val="11"/>
    <w:uiPriority w:val="9"/>
    <w:qFormat/>
    <w:rsid w:val="0006029A"/>
    <w:pPr>
      <w:keepNext/>
      <w:outlineLvl w:val="0"/>
    </w:pPr>
    <w:rPr>
      <w:b/>
      <w:caps/>
      <w:sz w:val="26"/>
    </w:rPr>
  </w:style>
  <w:style w:type="paragraph" w:styleId="2">
    <w:name w:val="heading 2"/>
    <w:basedOn w:val="a"/>
    <w:next w:val="a"/>
    <w:link w:val="20"/>
    <w:qFormat/>
    <w:rsid w:val="0006029A"/>
    <w:pPr>
      <w:keepNext/>
      <w:jc w:val="center"/>
      <w:outlineLvl w:val="1"/>
    </w:pPr>
    <w:rPr>
      <w:rFonts w:ascii="Arial" w:hAnsi="Arial"/>
      <w:b/>
      <w:spacing w:val="60"/>
    </w:rPr>
  </w:style>
  <w:style w:type="paragraph" w:styleId="3">
    <w:name w:val="heading 3"/>
    <w:aliases w:val="Куда Times"/>
    <w:basedOn w:val="a"/>
    <w:next w:val="a"/>
    <w:link w:val="30"/>
    <w:qFormat/>
    <w:rsid w:val="0006029A"/>
    <w:pPr>
      <w:keepNext/>
      <w:outlineLvl w:val="2"/>
    </w:pPr>
  </w:style>
  <w:style w:type="paragraph" w:styleId="4">
    <w:name w:val="heading 4"/>
    <w:basedOn w:val="a"/>
    <w:next w:val="a"/>
    <w:link w:val="40"/>
    <w:qFormat/>
    <w:rsid w:val="0006029A"/>
    <w:pPr>
      <w:keepNext/>
      <w:jc w:val="center"/>
      <w:outlineLvl w:val="3"/>
    </w:pPr>
    <w:rPr>
      <w:rFonts w:ascii="Courier New" w:hAnsi="Courier New"/>
      <w:b/>
    </w:rPr>
  </w:style>
  <w:style w:type="paragraph" w:styleId="5">
    <w:name w:val="heading 5"/>
    <w:basedOn w:val="a"/>
    <w:next w:val="a"/>
    <w:link w:val="50"/>
    <w:qFormat/>
    <w:rsid w:val="0006029A"/>
    <w:pPr>
      <w:keepNext/>
      <w:jc w:val="center"/>
      <w:outlineLvl w:val="4"/>
    </w:pPr>
    <w:rPr>
      <w:rFonts w:ascii="Courier New" w:hAnsi="Courier New"/>
      <w:b/>
      <w:sz w:val="32"/>
      <w:lang/>
    </w:rPr>
  </w:style>
  <w:style w:type="paragraph" w:styleId="6">
    <w:name w:val="heading 6"/>
    <w:basedOn w:val="a"/>
    <w:next w:val="a"/>
    <w:link w:val="60"/>
    <w:qFormat/>
    <w:rsid w:val="0006029A"/>
    <w:pPr>
      <w:keepNext/>
      <w:ind w:left="142"/>
      <w:outlineLvl w:val="5"/>
    </w:pPr>
    <w:rPr>
      <w:b/>
      <w:bCs/>
    </w:rPr>
  </w:style>
  <w:style w:type="paragraph" w:styleId="7">
    <w:name w:val="heading 7"/>
    <w:basedOn w:val="a"/>
    <w:next w:val="a"/>
    <w:link w:val="70"/>
    <w:qFormat/>
    <w:rsid w:val="0006029A"/>
    <w:pPr>
      <w:keepNext/>
      <w:ind w:firstLine="851"/>
      <w:outlineLvl w:val="6"/>
    </w:pPr>
    <w:rPr>
      <w:lang/>
    </w:rPr>
  </w:style>
  <w:style w:type="paragraph" w:styleId="8">
    <w:name w:val="heading 8"/>
    <w:basedOn w:val="a"/>
    <w:next w:val="a"/>
    <w:link w:val="80"/>
    <w:qFormat/>
    <w:rsid w:val="0006029A"/>
    <w:pPr>
      <w:keepNext/>
      <w:outlineLvl w:val="7"/>
    </w:pPr>
    <w:rPr>
      <w:b/>
      <w:lang/>
    </w:rPr>
  </w:style>
  <w:style w:type="paragraph" w:styleId="9">
    <w:name w:val="heading 9"/>
    <w:basedOn w:val="a"/>
    <w:next w:val="a"/>
    <w:link w:val="90"/>
    <w:qFormat/>
    <w:rsid w:val="0006029A"/>
    <w:pPr>
      <w:spacing w:before="240" w:after="60"/>
      <w:ind w:firstLine="709"/>
      <w:jc w:val="both"/>
      <w:outlineLvl w:val="8"/>
    </w:pPr>
    <w:rPr>
      <w:rFonts w:ascii="Cambria" w:hAnsi="Cambria"/>
      <w:sz w:val="20"/>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Куда Arial Знак"/>
    <w:basedOn w:val="a0"/>
    <w:link w:val="10"/>
    <w:uiPriority w:val="9"/>
    <w:rsid w:val="0006029A"/>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06029A"/>
    <w:rPr>
      <w:rFonts w:ascii="Arial" w:eastAsia="Times New Roman" w:hAnsi="Arial" w:cs="Times New Roman"/>
      <w:b/>
      <w:spacing w:val="60"/>
      <w:sz w:val="28"/>
      <w:szCs w:val="28"/>
      <w:lang w:eastAsia="ru-RU"/>
    </w:rPr>
  </w:style>
  <w:style w:type="character" w:customStyle="1" w:styleId="30">
    <w:name w:val="Заголовок 3 Знак"/>
    <w:aliases w:val="Куда Times Знак,H3 Знак,&quot;Сапфир&quot; Знак"/>
    <w:basedOn w:val="a0"/>
    <w:link w:val="3"/>
    <w:rsid w:val="0006029A"/>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06029A"/>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06029A"/>
    <w:rPr>
      <w:rFonts w:ascii="Courier New" w:eastAsia="Times New Roman" w:hAnsi="Courier New" w:cs="Times New Roman"/>
      <w:b/>
      <w:sz w:val="32"/>
      <w:szCs w:val="28"/>
      <w:lang/>
    </w:rPr>
  </w:style>
  <w:style w:type="character" w:customStyle="1" w:styleId="60">
    <w:name w:val="Заголовок 6 Знак"/>
    <w:basedOn w:val="a0"/>
    <w:link w:val="6"/>
    <w:rsid w:val="0006029A"/>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06029A"/>
    <w:rPr>
      <w:rFonts w:ascii="Times New Roman" w:eastAsia="Times New Roman" w:hAnsi="Times New Roman" w:cs="Times New Roman"/>
      <w:sz w:val="28"/>
      <w:szCs w:val="28"/>
      <w:lang/>
    </w:rPr>
  </w:style>
  <w:style w:type="character" w:customStyle="1" w:styleId="80">
    <w:name w:val="Заголовок 8 Знак"/>
    <w:basedOn w:val="a0"/>
    <w:link w:val="8"/>
    <w:rsid w:val="0006029A"/>
    <w:rPr>
      <w:rFonts w:ascii="Times New Roman" w:eastAsia="Times New Roman" w:hAnsi="Times New Roman" w:cs="Times New Roman"/>
      <w:b/>
      <w:sz w:val="28"/>
      <w:szCs w:val="28"/>
      <w:lang/>
    </w:rPr>
  </w:style>
  <w:style w:type="character" w:customStyle="1" w:styleId="90">
    <w:name w:val="Заголовок 9 Знак"/>
    <w:basedOn w:val="a0"/>
    <w:link w:val="9"/>
    <w:rsid w:val="0006029A"/>
    <w:rPr>
      <w:rFonts w:ascii="Cambria" w:eastAsia="Times New Roman" w:hAnsi="Cambria" w:cs="Times New Roman"/>
      <w:sz w:val="20"/>
      <w:szCs w:val="20"/>
      <w:lang/>
    </w:rPr>
  </w:style>
  <w:style w:type="paragraph" w:styleId="a3">
    <w:name w:val="Body Text"/>
    <w:basedOn w:val="a"/>
    <w:link w:val="a4"/>
    <w:rsid w:val="0006029A"/>
    <w:pPr>
      <w:jc w:val="both"/>
    </w:pPr>
    <w:rPr>
      <w:b/>
    </w:rPr>
  </w:style>
  <w:style w:type="character" w:customStyle="1" w:styleId="a4">
    <w:name w:val="Основной текст Знак"/>
    <w:basedOn w:val="a0"/>
    <w:link w:val="a3"/>
    <w:rsid w:val="0006029A"/>
    <w:rPr>
      <w:rFonts w:ascii="Times New Roman" w:eastAsia="Times New Roman" w:hAnsi="Times New Roman" w:cs="Times New Roman"/>
      <w:b/>
      <w:sz w:val="28"/>
      <w:szCs w:val="28"/>
      <w:lang w:eastAsia="ru-RU"/>
    </w:rPr>
  </w:style>
  <w:style w:type="paragraph" w:customStyle="1" w:styleId="BodyText2">
    <w:name w:val="Body Text 2"/>
    <w:basedOn w:val="a"/>
    <w:rsid w:val="0006029A"/>
    <w:pPr>
      <w:ind w:firstLine="1134"/>
      <w:jc w:val="both"/>
    </w:pPr>
  </w:style>
  <w:style w:type="paragraph" w:styleId="a5">
    <w:name w:val="Body Text Indent"/>
    <w:basedOn w:val="a"/>
    <w:link w:val="a6"/>
    <w:rsid w:val="0006029A"/>
    <w:pPr>
      <w:ind w:left="142"/>
    </w:pPr>
    <w:rPr>
      <w:lang/>
    </w:rPr>
  </w:style>
  <w:style w:type="character" w:customStyle="1" w:styleId="a6">
    <w:name w:val="Основной текст с отступом Знак"/>
    <w:basedOn w:val="a0"/>
    <w:link w:val="a5"/>
    <w:rsid w:val="0006029A"/>
    <w:rPr>
      <w:rFonts w:ascii="Times New Roman" w:eastAsia="Times New Roman" w:hAnsi="Times New Roman" w:cs="Times New Roman"/>
      <w:sz w:val="28"/>
      <w:szCs w:val="28"/>
      <w:lang/>
    </w:rPr>
  </w:style>
  <w:style w:type="paragraph" w:styleId="21">
    <w:name w:val="Body Text Indent 2"/>
    <w:basedOn w:val="a"/>
    <w:link w:val="22"/>
    <w:rsid w:val="0006029A"/>
    <w:pPr>
      <w:ind w:firstLine="851"/>
    </w:pPr>
  </w:style>
  <w:style w:type="character" w:customStyle="1" w:styleId="22">
    <w:name w:val="Основной текст с отступом 2 Знак"/>
    <w:basedOn w:val="a0"/>
    <w:link w:val="21"/>
    <w:rsid w:val="0006029A"/>
    <w:rPr>
      <w:rFonts w:ascii="Times New Roman" w:eastAsia="Times New Roman" w:hAnsi="Times New Roman" w:cs="Times New Roman"/>
      <w:sz w:val="28"/>
      <w:szCs w:val="28"/>
      <w:lang w:eastAsia="ru-RU"/>
    </w:rPr>
  </w:style>
  <w:style w:type="paragraph" w:styleId="23">
    <w:name w:val="Body Text 2"/>
    <w:basedOn w:val="a"/>
    <w:link w:val="24"/>
    <w:uiPriority w:val="99"/>
    <w:rsid w:val="0006029A"/>
    <w:pPr>
      <w:jc w:val="center"/>
    </w:pPr>
  </w:style>
  <w:style w:type="character" w:customStyle="1" w:styleId="24">
    <w:name w:val="Основной текст 2 Знак"/>
    <w:basedOn w:val="a0"/>
    <w:link w:val="23"/>
    <w:uiPriority w:val="99"/>
    <w:rsid w:val="0006029A"/>
    <w:rPr>
      <w:rFonts w:ascii="Times New Roman" w:eastAsia="Times New Roman" w:hAnsi="Times New Roman" w:cs="Times New Roman"/>
      <w:sz w:val="28"/>
      <w:szCs w:val="28"/>
      <w:lang w:eastAsia="ru-RU"/>
    </w:rPr>
  </w:style>
  <w:style w:type="paragraph" w:styleId="31">
    <w:name w:val="Body Text Indent 3"/>
    <w:basedOn w:val="a"/>
    <w:link w:val="32"/>
    <w:rsid w:val="0006029A"/>
    <w:pPr>
      <w:spacing w:line="240" w:lineRule="exact"/>
      <w:ind w:left="142"/>
    </w:pPr>
    <w:rPr>
      <w:b/>
    </w:rPr>
  </w:style>
  <w:style w:type="character" w:customStyle="1" w:styleId="32">
    <w:name w:val="Основной текст с отступом 3 Знак"/>
    <w:basedOn w:val="a0"/>
    <w:link w:val="31"/>
    <w:rsid w:val="0006029A"/>
    <w:rPr>
      <w:rFonts w:ascii="Times New Roman" w:eastAsia="Times New Roman" w:hAnsi="Times New Roman" w:cs="Times New Roman"/>
      <w:b/>
      <w:sz w:val="28"/>
      <w:szCs w:val="28"/>
      <w:lang w:eastAsia="ru-RU"/>
    </w:rPr>
  </w:style>
  <w:style w:type="paragraph" w:styleId="a7">
    <w:name w:val="footer"/>
    <w:basedOn w:val="a"/>
    <w:link w:val="a8"/>
    <w:rsid w:val="0006029A"/>
    <w:pPr>
      <w:tabs>
        <w:tab w:val="center" w:pos="4153"/>
        <w:tab w:val="right" w:pos="8306"/>
      </w:tabs>
    </w:pPr>
  </w:style>
  <w:style w:type="character" w:customStyle="1" w:styleId="a8">
    <w:name w:val="Нижний колонтитул Знак"/>
    <w:basedOn w:val="a0"/>
    <w:link w:val="a7"/>
    <w:rsid w:val="0006029A"/>
    <w:rPr>
      <w:rFonts w:ascii="Times New Roman" w:eastAsia="Times New Roman" w:hAnsi="Times New Roman" w:cs="Times New Roman"/>
      <w:sz w:val="28"/>
      <w:szCs w:val="28"/>
      <w:lang w:eastAsia="ru-RU"/>
    </w:rPr>
  </w:style>
  <w:style w:type="paragraph" w:styleId="33">
    <w:name w:val="Body Text 3"/>
    <w:basedOn w:val="a"/>
    <w:link w:val="34"/>
    <w:rsid w:val="0006029A"/>
    <w:pPr>
      <w:jc w:val="both"/>
    </w:pPr>
  </w:style>
  <w:style w:type="character" w:customStyle="1" w:styleId="34">
    <w:name w:val="Основной текст 3 Знак"/>
    <w:basedOn w:val="a0"/>
    <w:link w:val="33"/>
    <w:rsid w:val="0006029A"/>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6029A"/>
    <w:pPr>
      <w:widowControl w:val="0"/>
      <w:adjustRightInd w:val="0"/>
      <w:spacing w:after="160" w:line="240" w:lineRule="exact"/>
      <w:jc w:val="right"/>
    </w:pPr>
    <w:rPr>
      <w:sz w:val="20"/>
      <w:lang w:val="en-GB" w:eastAsia="en-US"/>
    </w:rPr>
  </w:style>
  <w:style w:type="paragraph" w:styleId="a9">
    <w:name w:val="header"/>
    <w:basedOn w:val="a"/>
    <w:link w:val="aa"/>
    <w:unhideWhenUsed/>
    <w:rsid w:val="0006029A"/>
    <w:pPr>
      <w:tabs>
        <w:tab w:val="center" w:pos="4677"/>
        <w:tab w:val="right" w:pos="9355"/>
      </w:tabs>
    </w:pPr>
  </w:style>
  <w:style w:type="character" w:customStyle="1" w:styleId="aa">
    <w:name w:val="Верхний колонтитул Знак"/>
    <w:basedOn w:val="a0"/>
    <w:link w:val="a9"/>
    <w:rsid w:val="0006029A"/>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0602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06029A"/>
    <w:rPr>
      <w:rFonts w:ascii="Tahoma" w:hAnsi="Tahoma" w:cs="Tahoma"/>
      <w:sz w:val="16"/>
      <w:szCs w:val="16"/>
    </w:rPr>
  </w:style>
  <w:style w:type="character" w:customStyle="1" w:styleId="ac">
    <w:name w:val="Текст выноски Знак"/>
    <w:basedOn w:val="a0"/>
    <w:link w:val="ab"/>
    <w:uiPriority w:val="99"/>
    <w:rsid w:val="0006029A"/>
    <w:rPr>
      <w:rFonts w:ascii="Tahoma" w:eastAsia="Times New Roman" w:hAnsi="Tahoma" w:cs="Tahoma"/>
      <w:sz w:val="16"/>
      <w:szCs w:val="16"/>
      <w:lang w:eastAsia="ru-RU"/>
    </w:rPr>
  </w:style>
  <w:style w:type="paragraph" w:customStyle="1" w:styleId="ConsPlusTitle">
    <w:name w:val="ConsPlusTitle"/>
    <w:rsid w:val="0006029A"/>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06029A"/>
    <w:pPr>
      <w:jc w:val="center"/>
    </w:pPr>
  </w:style>
  <w:style w:type="character" w:customStyle="1" w:styleId="ae">
    <w:name w:val="Подзаголовок Знак"/>
    <w:basedOn w:val="a0"/>
    <w:link w:val="ad"/>
    <w:rsid w:val="0006029A"/>
    <w:rPr>
      <w:rFonts w:ascii="Times New Roman" w:eastAsia="Times New Roman" w:hAnsi="Times New Roman" w:cs="Times New Roman"/>
      <w:sz w:val="28"/>
      <w:szCs w:val="28"/>
      <w:lang w:eastAsia="ru-RU"/>
    </w:rPr>
  </w:style>
  <w:style w:type="paragraph" w:styleId="af">
    <w:name w:val="Plain Text"/>
    <w:basedOn w:val="a"/>
    <w:link w:val="af0"/>
    <w:rsid w:val="0006029A"/>
    <w:rPr>
      <w:rFonts w:ascii="Courier New" w:hAnsi="Courier New" w:cs="Courier New"/>
      <w:sz w:val="20"/>
    </w:rPr>
  </w:style>
  <w:style w:type="character" w:customStyle="1" w:styleId="af0">
    <w:name w:val="Текст Знак"/>
    <w:basedOn w:val="a0"/>
    <w:link w:val="af"/>
    <w:rsid w:val="0006029A"/>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06029A"/>
    <w:pPr>
      <w:ind w:firstLine="720"/>
      <w:jc w:val="both"/>
    </w:pPr>
  </w:style>
  <w:style w:type="paragraph" w:styleId="af1">
    <w:name w:val="Title"/>
    <w:basedOn w:val="a"/>
    <w:next w:val="ad"/>
    <w:link w:val="af2"/>
    <w:qFormat/>
    <w:rsid w:val="0006029A"/>
    <w:pPr>
      <w:jc w:val="center"/>
    </w:pPr>
    <w:rPr>
      <w:sz w:val="32"/>
    </w:rPr>
  </w:style>
  <w:style w:type="character" w:customStyle="1" w:styleId="af2">
    <w:name w:val="Название Знак"/>
    <w:basedOn w:val="a0"/>
    <w:link w:val="af1"/>
    <w:rsid w:val="0006029A"/>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06029A"/>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06029A"/>
    <w:pPr>
      <w:jc w:val="both"/>
    </w:pPr>
  </w:style>
  <w:style w:type="character" w:styleId="af4">
    <w:name w:val="Strong"/>
    <w:basedOn w:val="a0"/>
    <w:uiPriority w:val="22"/>
    <w:qFormat/>
    <w:rsid w:val="0006029A"/>
    <w:rPr>
      <w:b/>
      <w:bCs/>
    </w:rPr>
  </w:style>
  <w:style w:type="paragraph" w:styleId="af5">
    <w:name w:val="Normal (Web)"/>
    <w:basedOn w:val="a"/>
    <w:uiPriority w:val="99"/>
    <w:unhideWhenUsed/>
    <w:rsid w:val="0006029A"/>
    <w:pPr>
      <w:spacing w:before="100" w:beforeAutospacing="1" w:after="100" w:afterAutospacing="1"/>
    </w:pPr>
    <w:rPr>
      <w:szCs w:val="24"/>
    </w:rPr>
  </w:style>
  <w:style w:type="paragraph" w:customStyle="1" w:styleId="af6">
    <w:name w:val="Знак"/>
    <w:basedOn w:val="a"/>
    <w:rsid w:val="0006029A"/>
    <w:pPr>
      <w:spacing w:after="160" w:line="240" w:lineRule="exact"/>
    </w:pPr>
    <w:rPr>
      <w:rFonts w:ascii="Verdana" w:hAnsi="Verdana"/>
      <w:sz w:val="20"/>
      <w:lang w:val="en-US" w:eastAsia="en-US"/>
    </w:rPr>
  </w:style>
  <w:style w:type="paragraph" w:customStyle="1" w:styleId="ConsPlusCell">
    <w:name w:val="ConsPlusCell"/>
    <w:rsid w:val="0006029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0602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06029A"/>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iPriority w:val="99"/>
    <w:unhideWhenUsed/>
    <w:rsid w:val="0006029A"/>
    <w:rPr>
      <w:color w:val="0000FF"/>
      <w:u w:val="single"/>
    </w:rPr>
  </w:style>
  <w:style w:type="character" w:customStyle="1" w:styleId="af8">
    <w:name w:val="Основной текст_"/>
    <w:basedOn w:val="a0"/>
    <w:link w:val="25"/>
    <w:rsid w:val="0006029A"/>
    <w:rPr>
      <w:sz w:val="27"/>
      <w:szCs w:val="27"/>
      <w:shd w:val="clear" w:color="auto" w:fill="FFFFFF"/>
    </w:rPr>
  </w:style>
  <w:style w:type="character" w:customStyle="1" w:styleId="af9">
    <w:name w:val="Основной текст + Полужирный"/>
    <w:basedOn w:val="af8"/>
    <w:rsid w:val="0006029A"/>
    <w:rPr>
      <w:b/>
      <w:bCs/>
    </w:rPr>
  </w:style>
  <w:style w:type="character" w:customStyle="1" w:styleId="afa">
    <w:name w:val="Колонтитул_"/>
    <w:basedOn w:val="a0"/>
    <w:link w:val="afb"/>
    <w:rsid w:val="0006029A"/>
    <w:rPr>
      <w:shd w:val="clear" w:color="auto" w:fill="FFFFFF"/>
    </w:rPr>
  </w:style>
  <w:style w:type="character" w:customStyle="1" w:styleId="14pt">
    <w:name w:val="Колонтитул + 14 pt"/>
    <w:basedOn w:val="afa"/>
    <w:rsid w:val="0006029A"/>
    <w:rPr>
      <w:spacing w:val="0"/>
      <w:sz w:val="28"/>
      <w:szCs w:val="28"/>
    </w:rPr>
  </w:style>
  <w:style w:type="character" w:customStyle="1" w:styleId="26">
    <w:name w:val="Заголовок №2_"/>
    <w:basedOn w:val="a0"/>
    <w:link w:val="27"/>
    <w:rsid w:val="0006029A"/>
    <w:rPr>
      <w:sz w:val="27"/>
      <w:szCs w:val="27"/>
      <w:shd w:val="clear" w:color="auto" w:fill="FFFFFF"/>
    </w:rPr>
  </w:style>
  <w:style w:type="character" w:customStyle="1" w:styleId="51">
    <w:name w:val="Основной текст (5)_"/>
    <w:basedOn w:val="a0"/>
    <w:link w:val="52"/>
    <w:rsid w:val="0006029A"/>
    <w:rPr>
      <w:sz w:val="23"/>
      <w:szCs w:val="23"/>
      <w:shd w:val="clear" w:color="auto" w:fill="FFFFFF"/>
    </w:rPr>
  </w:style>
  <w:style w:type="character" w:customStyle="1" w:styleId="afc">
    <w:name w:val="Подпись к картинке_"/>
    <w:basedOn w:val="a0"/>
    <w:link w:val="afd"/>
    <w:rsid w:val="0006029A"/>
    <w:rPr>
      <w:sz w:val="23"/>
      <w:szCs w:val="23"/>
      <w:shd w:val="clear" w:color="auto" w:fill="FFFFFF"/>
    </w:rPr>
  </w:style>
  <w:style w:type="paragraph" w:customStyle="1" w:styleId="25">
    <w:name w:val="Основной текст2"/>
    <w:basedOn w:val="a"/>
    <w:link w:val="af8"/>
    <w:rsid w:val="0006029A"/>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06029A"/>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06029A"/>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06029A"/>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06029A"/>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06029A"/>
    <w:rPr>
      <w:rFonts w:ascii="Verdana" w:hAnsi="Verdana" w:cs="Verdana"/>
      <w:sz w:val="20"/>
      <w:lang w:val="en-US" w:eastAsia="en-US"/>
    </w:rPr>
  </w:style>
  <w:style w:type="table" w:styleId="aff">
    <w:name w:val="Table Grid"/>
    <w:basedOn w:val="a1"/>
    <w:uiPriority w:val="59"/>
    <w:rsid w:val="0006029A"/>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06029A"/>
    <w:rPr>
      <w:sz w:val="27"/>
      <w:szCs w:val="27"/>
      <w:shd w:val="clear" w:color="auto" w:fill="FFFFFF"/>
    </w:rPr>
  </w:style>
  <w:style w:type="paragraph" w:customStyle="1" w:styleId="29">
    <w:name w:val="Основной текст (2)"/>
    <w:basedOn w:val="a"/>
    <w:link w:val="28"/>
    <w:rsid w:val="0006029A"/>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06029A"/>
    <w:pPr>
      <w:spacing w:after="200" w:line="276" w:lineRule="auto"/>
      <w:ind w:left="720"/>
      <w:contextualSpacing/>
    </w:pPr>
    <w:rPr>
      <w:rFonts w:ascii="Calibri" w:hAnsi="Calibri"/>
      <w:sz w:val="22"/>
      <w:szCs w:val="22"/>
    </w:rPr>
  </w:style>
  <w:style w:type="character" w:styleId="aff1">
    <w:name w:val="page number"/>
    <w:basedOn w:val="a0"/>
    <w:rsid w:val="0006029A"/>
  </w:style>
  <w:style w:type="paragraph" w:styleId="aff2">
    <w:name w:val="No Spacing"/>
    <w:aliases w:val="Arial"/>
    <w:link w:val="aff3"/>
    <w:uiPriority w:val="1"/>
    <w:qFormat/>
    <w:rsid w:val="0006029A"/>
    <w:pPr>
      <w:spacing w:after="0" w:line="240" w:lineRule="auto"/>
    </w:pPr>
    <w:rPr>
      <w:rFonts w:ascii="Calibri" w:eastAsia="Calibri" w:hAnsi="Calibri" w:cs="Times New Roman"/>
      <w:sz w:val="28"/>
      <w:szCs w:val="28"/>
    </w:rPr>
  </w:style>
  <w:style w:type="character" w:customStyle="1" w:styleId="FontStyle76">
    <w:name w:val="Font Style76"/>
    <w:uiPriority w:val="99"/>
    <w:rsid w:val="0006029A"/>
    <w:rPr>
      <w:rFonts w:ascii="Times New Roman" w:hAnsi="Times New Roman" w:cs="Times New Roman"/>
      <w:sz w:val="18"/>
      <w:szCs w:val="18"/>
    </w:rPr>
  </w:style>
  <w:style w:type="paragraph" w:customStyle="1" w:styleId="Style24">
    <w:name w:val="Style24"/>
    <w:basedOn w:val="a"/>
    <w:uiPriority w:val="99"/>
    <w:rsid w:val="0006029A"/>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06029A"/>
    <w:pPr>
      <w:spacing w:after="200" w:line="276" w:lineRule="auto"/>
      <w:ind w:left="720"/>
      <w:contextualSpacing/>
    </w:pPr>
    <w:rPr>
      <w:rFonts w:ascii="Calibri" w:hAnsi="Calibri"/>
      <w:sz w:val="22"/>
      <w:szCs w:val="22"/>
      <w:lang w:eastAsia="en-US"/>
    </w:rPr>
  </w:style>
  <w:style w:type="character" w:customStyle="1" w:styleId="WW8Num1z0">
    <w:name w:val="WW8Num1z0"/>
    <w:rsid w:val="0006029A"/>
    <w:rPr>
      <w:rFonts w:ascii="Symbol" w:hAnsi="Symbol" w:cs="OpenSymbol"/>
      <w:position w:val="0"/>
      <w:sz w:val="24"/>
      <w:vertAlign w:val="baseline"/>
    </w:rPr>
  </w:style>
  <w:style w:type="character" w:customStyle="1" w:styleId="WW8Num2z0">
    <w:name w:val="WW8Num2z0"/>
    <w:rsid w:val="0006029A"/>
  </w:style>
  <w:style w:type="character" w:customStyle="1" w:styleId="WW8Num2z1">
    <w:name w:val="WW8Num2z1"/>
    <w:rsid w:val="0006029A"/>
  </w:style>
  <w:style w:type="character" w:customStyle="1" w:styleId="WW8Num2z2">
    <w:name w:val="WW8Num2z2"/>
    <w:rsid w:val="0006029A"/>
  </w:style>
  <w:style w:type="character" w:customStyle="1" w:styleId="WW8Num2z3">
    <w:name w:val="WW8Num2z3"/>
    <w:rsid w:val="0006029A"/>
  </w:style>
  <w:style w:type="character" w:customStyle="1" w:styleId="WW8Num2z4">
    <w:name w:val="WW8Num2z4"/>
    <w:rsid w:val="0006029A"/>
  </w:style>
  <w:style w:type="character" w:customStyle="1" w:styleId="WW8Num2z5">
    <w:name w:val="WW8Num2z5"/>
    <w:rsid w:val="0006029A"/>
  </w:style>
  <w:style w:type="character" w:customStyle="1" w:styleId="WW8Num2z6">
    <w:name w:val="WW8Num2z6"/>
    <w:rsid w:val="0006029A"/>
  </w:style>
  <w:style w:type="character" w:customStyle="1" w:styleId="WW8Num2z7">
    <w:name w:val="WW8Num2z7"/>
    <w:rsid w:val="0006029A"/>
  </w:style>
  <w:style w:type="character" w:customStyle="1" w:styleId="WW8Num2z8">
    <w:name w:val="WW8Num2z8"/>
    <w:rsid w:val="0006029A"/>
  </w:style>
  <w:style w:type="character" w:customStyle="1" w:styleId="aff4">
    <w:name w:val="Символ нумерации"/>
    <w:rsid w:val="0006029A"/>
  </w:style>
  <w:style w:type="character" w:customStyle="1" w:styleId="aff5">
    <w:name w:val="Маркеры списка"/>
    <w:rsid w:val="0006029A"/>
    <w:rPr>
      <w:rFonts w:ascii="OpenSymbol" w:eastAsia="OpenSymbol" w:hAnsi="OpenSymbol" w:cs="OpenSymbol"/>
    </w:rPr>
  </w:style>
  <w:style w:type="paragraph" w:customStyle="1" w:styleId="aff6">
    <w:name w:val="Заголовок"/>
    <w:basedOn w:val="a"/>
    <w:next w:val="a3"/>
    <w:rsid w:val="0006029A"/>
    <w:pPr>
      <w:keepNext/>
      <w:widowControl w:val="0"/>
      <w:suppressAutoHyphens/>
      <w:spacing w:before="240" w:after="120"/>
    </w:pPr>
    <w:rPr>
      <w:rFonts w:ascii="Arial" w:eastAsia="Microsoft YaHei" w:hAnsi="Arial" w:cs="Mangal"/>
      <w:kern w:val="1"/>
      <w:lang w:eastAsia="hi-IN" w:bidi="hi-IN"/>
    </w:rPr>
  </w:style>
  <w:style w:type="paragraph" w:styleId="aff7">
    <w:name w:val="List"/>
    <w:basedOn w:val="a3"/>
    <w:rsid w:val="0006029A"/>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06029A"/>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06029A"/>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06029A"/>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8">
    <w:name w:val="Revision"/>
    <w:hidden/>
    <w:uiPriority w:val="99"/>
    <w:semiHidden/>
    <w:rsid w:val="0006029A"/>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06029A"/>
    <w:pPr>
      <w:spacing w:before="100" w:beforeAutospacing="1" w:after="100" w:afterAutospacing="1"/>
    </w:pPr>
    <w:rPr>
      <w:sz w:val="24"/>
      <w:szCs w:val="24"/>
    </w:rPr>
  </w:style>
  <w:style w:type="paragraph" w:customStyle="1" w:styleId="western">
    <w:name w:val="western"/>
    <w:basedOn w:val="a"/>
    <w:rsid w:val="0006029A"/>
    <w:pPr>
      <w:spacing w:before="100" w:beforeAutospacing="1" w:after="100" w:afterAutospacing="1"/>
    </w:pPr>
    <w:rPr>
      <w:sz w:val="24"/>
      <w:szCs w:val="24"/>
    </w:rPr>
  </w:style>
  <w:style w:type="paragraph" w:styleId="aff9">
    <w:name w:val="List Bullet"/>
    <w:basedOn w:val="a"/>
    <w:autoRedefine/>
    <w:rsid w:val="0006029A"/>
    <w:pPr>
      <w:tabs>
        <w:tab w:val="left" w:pos="0"/>
      </w:tabs>
      <w:ind w:firstLine="851"/>
      <w:jc w:val="center"/>
    </w:pPr>
    <w:rPr>
      <w:b/>
    </w:rPr>
  </w:style>
  <w:style w:type="character" w:customStyle="1" w:styleId="ConsPlusNormal0">
    <w:name w:val="ConsPlusNormal Знак"/>
    <w:basedOn w:val="a0"/>
    <w:link w:val="ConsPlusNormal"/>
    <w:locked/>
    <w:rsid w:val="0006029A"/>
    <w:rPr>
      <w:rFonts w:ascii="Arial" w:eastAsia="Times New Roman" w:hAnsi="Arial" w:cs="Arial"/>
      <w:sz w:val="20"/>
      <w:szCs w:val="20"/>
      <w:lang w:eastAsia="ru-RU"/>
    </w:rPr>
  </w:style>
  <w:style w:type="paragraph" w:customStyle="1" w:styleId="ListParagraph">
    <w:name w:val="List Paragraph"/>
    <w:basedOn w:val="a"/>
    <w:rsid w:val="0006029A"/>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06029A"/>
    <w:pPr>
      <w:keepNext/>
      <w:widowControl w:val="0"/>
    </w:pPr>
    <w:rPr>
      <w:rFonts w:ascii="Courier New" w:hAnsi="Courier New"/>
      <w:sz w:val="24"/>
      <w:szCs w:val="20"/>
    </w:rPr>
  </w:style>
  <w:style w:type="paragraph" w:customStyle="1" w:styleId="16">
    <w:name w:val="Уровень 1"/>
    <w:basedOn w:val="a"/>
    <w:rsid w:val="0006029A"/>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06029A"/>
    <w:pPr>
      <w:numPr>
        <w:numId w:val="1"/>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06029A"/>
    <w:pPr>
      <w:numPr>
        <w:ilvl w:val="1"/>
        <w:numId w:val="1"/>
      </w:numPr>
      <w:tabs>
        <w:tab w:val="num" w:pos="851"/>
      </w:tabs>
      <w:spacing w:before="120"/>
      <w:ind w:left="851" w:hanging="851"/>
      <w:jc w:val="both"/>
      <w:outlineLvl w:val="2"/>
    </w:pPr>
    <w:rPr>
      <w:sz w:val="24"/>
      <w:szCs w:val="20"/>
    </w:rPr>
  </w:style>
  <w:style w:type="paragraph" w:customStyle="1" w:styleId="41">
    <w:name w:val="Уровень 4"/>
    <w:basedOn w:val="a"/>
    <w:rsid w:val="0006029A"/>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06029A"/>
    <w:pPr>
      <w:numPr>
        <w:numId w:val="2"/>
      </w:numPr>
      <w:suppressAutoHyphens/>
      <w:autoSpaceDE w:val="0"/>
      <w:spacing w:after="60"/>
      <w:jc w:val="both"/>
    </w:pPr>
    <w:rPr>
      <w:rFonts w:ascii="Arial" w:hAnsi="Arial" w:cs="Arial"/>
      <w:sz w:val="18"/>
      <w:szCs w:val="20"/>
      <w:lang w:eastAsia="ar-SA"/>
    </w:rPr>
  </w:style>
  <w:style w:type="paragraph" w:styleId="affa">
    <w:name w:val="Normal Indent"/>
    <w:basedOn w:val="a"/>
    <w:rsid w:val="0006029A"/>
    <w:pPr>
      <w:spacing w:before="60" w:after="60"/>
      <w:ind w:left="357"/>
      <w:jc w:val="both"/>
    </w:pPr>
    <w:rPr>
      <w:rFonts w:ascii="Arial" w:hAnsi="Arial"/>
      <w:sz w:val="24"/>
      <w:szCs w:val="22"/>
      <w:lang w:eastAsia="en-US"/>
    </w:rPr>
  </w:style>
  <w:style w:type="character" w:styleId="affb">
    <w:name w:val="FollowedHyperlink"/>
    <w:uiPriority w:val="99"/>
    <w:rsid w:val="0006029A"/>
    <w:rPr>
      <w:color w:val="800080"/>
      <w:u w:val="single"/>
    </w:rPr>
  </w:style>
  <w:style w:type="character" w:styleId="affc">
    <w:name w:val="Emphasis"/>
    <w:qFormat/>
    <w:rsid w:val="0006029A"/>
    <w:rPr>
      <w:i/>
      <w:iCs/>
    </w:rPr>
  </w:style>
  <w:style w:type="paragraph" w:customStyle="1" w:styleId="Arial10">
    <w:name w:val="Стиль Arial 10 пт По ширине Междустр.интервал:  полуторный"/>
    <w:basedOn w:val="a"/>
    <w:rsid w:val="0006029A"/>
    <w:pPr>
      <w:spacing w:line="360" w:lineRule="auto"/>
      <w:jc w:val="both"/>
    </w:pPr>
    <w:rPr>
      <w:rFonts w:ascii="Arial" w:hAnsi="Arial"/>
      <w:sz w:val="20"/>
      <w:szCs w:val="20"/>
    </w:rPr>
  </w:style>
  <w:style w:type="paragraph" w:styleId="affd">
    <w:name w:val="Document Map"/>
    <w:basedOn w:val="a"/>
    <w:link w:val="affe"/>
    <w:rsid w:val="0006029A"/>
    <w:pPr>
      <w:shd w:val="clear" w:color="auto" w:fill="000080"/>
    </w:pPr>
    <w:rPr>
      <w:rFonts w:ascii="Tahoma" w:hAnsi="Tahoma" w:cs="Tahoma"/>
      <w:sz w:val="20"/>
      <w:szCs w:val="20"/>
    </w:rPr>
  </w:style>
  <w:style w:type="character" w:customStyle="1" w:styleId="affe">
    <w:name w:val="Схема документа Знак"/>
    <w:basedOn w:val="a0"/>
    <w:link w:val="affd"/>
    <w:rsid w:val="0006029A"/>
    <w:rPr>
      <w:rFonts w:ascii="Tahoma" w:eastAsia="Times New Roman" w:hAnsi="Tahoma" w:cs="Tahoma"/>
      <w:sz w:val="20"/>
      <w:szCs w:val="20"/>
      <w:shd w:val="clear" w:color="auto" w:fill="000080"/>
      <w:lang w:eastAsia="ru-RU"/>
    </w:rPr>
  </w:style>
  <w:style w:type="paragraph" w:customStyle="1" w:styleId="afff">
    <w:name w:val="Заголовок Приложения"/>
    <w:basedOn w:val="2"/>
    <w:autoRedefine/>
    <w:rsid w:val="0006029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06029A"/>
  </w:style>
  <w:style w:type="paragraph" w:customStyle="1" w:styleId="BodyText21">
    <w:name w:val="Body Text 21"/>
    <w:basedOn w:val="a"/>
    <w:rsid w:val="0006029A"/>
    <w:rPr>
      <w:sz w:val="24"/>
      <w:szCs w:val="20"/>
    </w:rPr>
  </w:style>
  <w:style w:type="paragraph" w:customStyle="1" w:styleId="heading1">
    <w:name w:val="heading 1"/>
    <w:basedOn w:val="a"/>
    <w:next w:val="a"/>
    <w:rsid w:val="0006029A"/>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06029A"/>
    <w:pPr>
      <w:widowControl w:val="0"/>
      <w:suppressAutoHyphens/>
      <w:overflowPunct w:val="0"/>
      <w:autoSpaceDE w:val="0"/>
      <w:spacing w:after="0" w:line="240" w:lineRule="auto"/>
      <w:textAlignment w:val="baseline"/>
    </w:pPr>
    <w:rPr>
      <w:rFonts w:ascii="Calibri" w:eastAsia="Times New Roman" w:hAnsi="Calibri" w:cs="Calibri"/>
      <w:kern w:val="1"/>
      <w:szCs w:val="20"/>
      <w:lang w:eastAsia="ar-SA"/>
    </w:rPr>
  </w:style>
  <w:style w:type="character" w:customStyle="1" w:styleId="Absatz-Standardschriftart">
    <w:name w:val="Absatz-Standardschriftart"/>
    <w:rsid w:val="0006029A"/>
  </w:style>
  <w:style w:type="character" w:customStyle="1" w:styleId="WW-Absatz-Standardschriftart">
    <w:name w:val="WW-Absatz-Standardschriftart"/>
    <w:rsid w:val="0006029A"/>
  </w:style>
  <w:style w:type="character" w:customStyle="1" w:styleId="WW-Absatz-Standardschriftart1">
    <w:name w:val="WW-Absatz-Standardschriftart1"/>
    <w:rsid w:val="0006029A"/>
  </w:style>
  <w:style w:type="character" w:customStyle="1" w:styleId="17">
    <w:name w:val="Основной шрифт абзаца1"/>
    <w:rsid w:val="0006029A"/>
  </w:style>
  <w:style w:type="character" w:customStyle="1" w:styleId="WW-">
    <w:name w:val="WW- Знак"/>
    <w:rsid w:val="0006029A"/>
    <w:rPr>
      <w:rFonts w:ascii="Tahoma" w:hAnsi="Tahoma" w:cs="Tahoma"/>
      <w:sz w:val="16"/>
      <w:szCs w:val="16"/>
    </w:rPr>
  </w:style>
  <w:style w:type="character" w:customStyle="1" w:styleId="WW-1">
    <w:name w:val="WW- Знак1"/>
    <w:rsid w:val="0006029A"/>
    <w:rPr>
      <w:sz w:val="24"/>
      <w:szCs w:val="24"/>
    </w:rPr>
  </w:style>
  <w:style w:type="paragraph" w:styleId="afff0">
    <w:name w:val="caption"/>
    <w:basedOn w:val="a"/>
    <w:qFormat/>
    <w:rsid w:val="0006029A"/>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06029A"/>
    <w:pPr>
      <w:suppressAutoHyphens/>
      <w:spacing w:after="120" w:line="480" w:lineRule="auto"/>
    </w:pPr>
    <w:rPr>
      <w:sz w:val="24"/>
      <w:szCs w:val="24"/>
      <w:lang w:eastAsia="zh-CN"/>
    </w:rPr>
  </w:style>
  <w:style w:type="paragraph" w:customStyle="1" w:styleId="u">
    <w:name w:val="u"/>
    <w:basedOn w:val="a"/>
    <w:rsid w:val="0006029A"/>
    <w:pPr>
      <w:spacing w:before="280" w:after="280"/>
    </w:pPr>
    <w:rPr>
      <w:sz w:val="24"/>
      <w:szCs w:val="24"/>
      <w:lang w:eastAsia="zh-CN"/>
    </w:rPr>
  </w:style>
  <w:style w:type="paragraph" w:customStyle="1" w:styleId="uni">
    <w:name w:val="uni"/>
    <w:basedOn w:val="a"/>
    <w:rsid w:val="0006029A"/>
    <w:pPr>
      <w:spacing w:before="280" w:after="280"/>
    </w:pPr>
    <w:rPr>
      <w:sz w:val="24"/>
      <w:szCs w:val="24"/>
      <w:lang w:eastAsia="zh-CN"/>
    </w:rPr>
  </w:style>
  <w:style w:type="paragraph" w:customStyle="1" w:styleId="unip">
    <w:name w:val="unip"/>
    <w:basedOn w:val="a"/>
    <w:rsid w:val="0006029A"/>
    <w:pPr>
      <w:spacing w:before="280" w:after="280"/>
    </w:pPr>
    <w:rPr>
      <w:sz w:val="24"/>
      <w:szCs w:val="24"/>
      <w:lang w:eastAsia="zh-CN"/>
    </w:rPr>
  </w:style>
  <w:style w:type="paragraph" w:customStyle="1" w:styleId="uv">
    <w:name w:val="uv"/>
    <w:basedOn w:val="a"/>
    <w:rsid w:val="0006029A"/>
    <w:pPr>
      <w:spacing w:before="280" w:after="280"/>
    </w:pPr>
    <w:rPr>
      <w:sz w:val="24"/>
      <w:szCs w:val="24"/>
      <w:lang w:eastAsia="zh-CN"/>
    </w:rPr>
  </w:style>
  <w:style w:type="paragraph" w:customStyle="1" w:styleId="up">
    <w:name w:val="up"/>
    <w:basedOn w:val="a"/>
    <w:rsid w:val="0006029A"/>
    <w:pPr>
      <w:spacing w:before="280" w:after="280"/>
    </w:pPr>
    <w:rPr>
      <w:sz w:val="24"/>
      <w:szCs w:val="24"/>
      <w:lang w:eastAsia="zh-CN"/>
    </w:rPr>
  </w:style>
  <w:style w:type="paragraph" w:customStyle="1" w:styleId="j">
    <w:name w:val="j"/>
    <w:basedOn w:val="a"/>
    <w:rsid w:val="0006029A"/>
    <w:pPr>
      <w:spacing w:before="280" w:after="280"/>
    </w:pPr>
    <w:rPr>
      <w:sz w:val="24"/>
      <w:szCs w:val="24"/>
      <w:lang w:eastAsia="zh-CN"/>
    </w:rPr>
  </w:style>
  <w:style w:type="paragraph" w:customStyle="1" w:styleId="afff1">
    <w:name w:val="Содержимое таблицы"/>
    <w:basedOn w:val="a"/>
    <w:rsid w:val="0006029A"/>
    <w:pPr>
      <w:suppressLineNumbers/>
      <w:suppressAutoHyphens/>
    </w:pPr>
    <w:rPr>
      <w:sz w:val="24"/>
      <w:szCs w:val="24"/>
      <w:lang w:eastAsia="zh-CN"/>
    </w:rPr>
  </w:style>
  <w:style w:type="paragraph" w:customStyle="1" w:styleId="afff2">
    <w:name w:val="Заголовок таблицы"/>
    <w:basedOn w:val="afff1"/>
    <w:rsid w:val="0006029A"/>
    <w:pPr>
      <w:jc w:val="center"/>
    </w:pPr>
    <w:rPr>
      <w:b/>
      <w:bCs/>
    </w:rPr>
  </w:style>
  <w:style w:type="paragraph" w:customStyle="1" w:styleId="afff3">
    <w:name w:val="Содержимое врезки"/>
    <w:basedOn w:val="a3"/>
    <w:rsid w:val="0006029A"/>
    <w:pPr>
      <w:suppressAutoHyphens/>
      <w:spacing w:after="120"/>
      <w:jc w:val="left"/>
    </w:pPr>
    <w:rPr>
      <w:b w:val="0"/>
      <w:sz w:val="24"/>
      <w:szCs w:val="24"/>
      <w:lang w:eastAsia="zh-CN"/>
    </w:rPr>
  </w:style>
  <w:style w:type="paragraph" w:customStyle="1" w:styleId="fn2r">
    <w:name w:val="fn2r"/>
    <w:basedOn w:val="a"/>
    <w:rsid w:val="0006029A"/>
    <w:pPr>
      <w:spacing w:before="100" w:beforeAutospacing="1" w:after="100" w:afterAutospacing="1"/>
    </w:pPr>
    <w:rPr>
      <w:sz w:val="24"/>
      <w:szCs w:val="24"/>
    </w:rPr>
  </w:style>
  <w:style w:type="paragraph" w:customStyle="1" w:styleId="afff4">
    <w:name w:val="Знак Знак Знак Знак"/>
    <w:basedOn w:val="a"/>
    <w:rsid w:val="0006029A"/>
    <w:pPr>
      <w:spacing w:after="160" w:line="240" w:lineRule="exact"/>
    </w:pPr>
    <w:rPr>
      <w:rFonts w:ascii="Verdana" w:hAnsi="Verdana"/>
      <w:sz w:val="20"/>
      <w:szCs w:val="20"/>
      <w:lang w:val="en-US" w:eastAsia="en-US"/>
    </w:rPr>
  </w:style>
  <w:style w:type="paragraph" w:customStyle="1" w:styleId="afff5">
    <w:name w:val=" Знак Знак Знак Знак"/>
    <w:basedOn w:val="a"/>
    <w:rsid w:val="0006029A"/>
    <w:pPr>
      <w:spacing w:after="160" w:line="240" w:lineRule="exact"/>
    </w:pPr>
    <w:rPr>
      <w:rFonts w:ascii="Verdana" w:hAnsi="Verdana"/>
      <w:sz w:val="20"/>
      <w:szCs w:val="20"/>
      <w:lang w:val="en-US" w:eastAsia="en-US"/>
    </w:rPr>
  </w:style>
  <w:style w:type="paragraph" w:customStyle="1" w:styleId="afff6">
    <w:name w:val="Знак Знак Знак Знак Знак Знак Знак"/>
    <w:basedOn w:val="a"/>
    <w:rsid w:val="0006029A"/>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06029A"/>
    <w:pPr>
      <w:suppressAutoHyphens/>
      <w:ind w:firstLine="540"/>
      <w:jc w:val="both"/>
    </w:pPr>
    <w:rPr>
      <w:sz w:val="24"/>
      <w:szCs w:val="24"/>
      <w:lang w:eastAsia="ar-SA"/>
    </w:rPr>
  </w:style>
  <w:style w:type="paragraph" w:customStyle="1" w:styleId="36">
    <w:name w:val=" Знак3 Знак Знак Знак Знак"/>
    <w:basedOn w:val="a"/>
    <w:rsid w:val="0006029A"/>
    <w:pPr>
      <w:spacing w:before="100" w:beforeAutospacing="1" w:after="100" w:afterAutospacing="1"/>
      <w:jc w:val="both"/>
    </w:pPr>
    <w:rPr>
      <w:rFonts w:ascii="Tahoma" w:hAnsi="Tahoma"/>
      <w:sz w:val="20"/>
      <w:szCs w:val="20"/>
      <w:lang w:val="en-US" w:eastAsia="en-US"/>
    </w:rPr>
  </w:style>
  <w:style w:type="paragraph" w:customStyle="1" w:styleId="-11">
    <w:name w:val="Цветной список - Акцент 11"/>
    <w:basedOn w:val="a"/>
    <w:qFormat/>
    <w:rsid w:val="0006029A"/>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06029A"/>
    <w:pPr>
      <w:ind w:firstLine="709"/>
      <w:jc w:val="both"/>
    </w:pPr>
    <w:rPr>
      <w:rFonts w:ascii="Calibri" w:eastAsia="Calibri" w:hAnsi="Calibri"/>
      <w:i/>
      <w:sz w:val="24"/>
      <w:szCs w:val="24"/>
      <w:lang/>
    </w:rPr>
  </w:style>
  <w:style w:type="character" w:customStyle="1" w:styleId="-1">
    <w:name w:val="Цветная сетка - Акцент 1 Знак"/>
    <w:link w:val="-110"/>
    <w:rsid w:val="0006029A"/>
    <w:rPr>
      <w:rFonts w:ascii="Calibri" w:eastAsia="Calibri" w:hAnsi="Calibri" w:cs="Times New Roman"/>
      <w:i/>
      <w:sz w:val="24"/>
      <w:szCs w:val="24"/>
      <w:lang/>
    </w:rPr>
  </w:style>
  <w:style w:type="paragraph" w:customStyle="1" w:styleId="-21">
    <w:name w:val="Светлая заливка - Акцент 21"/>
    <w:basedOn w:val="a"/>
    <w:next w:val="a"/>
    <w:link w:val="-2"/>
    <w:qFormat/>
    <w:rsid w:val="0006029A"/>
    <w:pPr>
      <w:ind w:left="720" w:right="720" w:firstLine="709"/>
      <w:jc w:val="both"/>
    </w:pPr>
    <w:rPr>
      <w:rFonts w:ascii="Calibri" w:eastAsia="Calibri" w:hAnsi="Calibri"/>
      <w:b/>
      <w:i/>
      <w:sz w:val="24"/>
      <w:szCs w:val="20"/>
      <w:lang/>
    </w:rPr>
  </w:style>
  <w:style w:type="character" w:customStyle="1" w:styleId="-2">
    <w:name w:val="Светлая заливка - Акцент 2 Знак"/>
    <w:link w:val="-21"/>
    <w:rsid w:val="0006029A"/>
    <w:rPr>
      <w:rFonts w:ascii="Calibri" w:eastAsia="Calibri" w:hAnsi="Calibri" w:cs="Times New Roman"/>
      <w:b/>
      <w:i/>
      <w:sz w:val="24"/>
      <w:szCs w:val="20"/>
      <w:lang/>
    </w:rPr>
  </w:style>
  <w:style w:type="character" w:styleId="afff7">
    <w:name w:val="Subtle Emphasis"/>
    <w:qFormat/>
    <w:rsid w:val="0006029A"/>
    <w:rPr>
      <w:i/>
      <w:color w:val="5A5A5A"/>
    </w:rPr>
  </w:style>
  <w:style w:type="character" w:styleId="afff8">
    <w:name w:val="Intense Emphasis"/>
    <w:uiPriority w:val="21"/>
    <w:qFormat/>
    <w:rsid w:val="0006029A"/>
    <w:rPr>
      <w:b/>
      <w:i/>
      <w:sz w:val="24"/>
      <w:szCs w:val="24"/>
      <w:u w:val="single"/>
    </w:rPr>
  </w:style>
  <w:style w:type="character" w:styleId="afff9">
    <w:name w:val="Subtle Reference"/>
    <w:qFormat/>
    <w:rsid w:val="0006029A"/>
    <w:rPr>
      <w:sz w:val="24"/>
      <w:szCs w:val="24"/>
      <w:u w:val="single"/>
    </w:rPr>
  </w:style>
  <w:style w:type="character" w:styleId="afffa">
    <w:name w:val="Intense Reference"/>
    <w:qFormat/>
    <w:rsid w:val="0006029A"/>
    <w:rPr>
      <w:b/>
      <w:sz w:val="24"/>
      <w:u w:val="single"/>
    </w:rPr>
  </w:style>
  <w:style w:type="character" w:styleId="afffb">
    <w:name w:val="Book Title"/>
    <w:qFormat/>
    <w:rsid w:val="0006029A"/>
    <w:rPr>
      <w:rFonts w:ascii="Cambria" w:eastAsia="Times New Roman" w:hAnsi="Cambria"/>
      <w:b/>
      <w:i/>
      <w:sz w:val="24"/>
      <w:szCs w:val="24"/>
    </w:rPr>
  </w:style>
  <w:style w:type="paragraph" w:styleId="afffc">
    <w:name w:val="TOC Heading"/>
    <w:basedOn w:val="10"/>
    <w:next w:val="a"/>
    <w:qFormat/>
    <w:rsid w:val="0006029A"/>
    <w:pPr>
      <w:ind w:left="5103"/>
      <w:outlineLvl w:val="9"/>
    </w:pPr>
    <w:rPr>
      <w:rFonts w:ascii="Arial" w:hAnsi="Arial"/>
      <w:b w:val="0"/>
      <w:bCs/>
      <w:caps w:val="0"/>
      <w:kern w:val="32"/>
      <w:sz w:val="20"/>
      <w:szCs w:val="32"/>
      <w:lang/>
    </w:rPr>
  </w:style>
  <w:style w:type="paragraph" w:customStyle="1" w:styleId="18">
    <w:name w:val="заголовок 1"/>
    <w:basedOn w:val="a"/>
    <w:next w:val="a"/>
    <w:rsid w:val="0006029A"/>
    <w:pPr>
      <w:keepNext/>
      <w:widowControl w:val="0"/>
      <w:spacing w:line="360" w:lineRule="auto"/>
      <w:jc w:val="both"/>
    </w:pPr>
    <w:rPr>
      <w:szCs w:val="20"/>
    </w:rPr>
  </w:style>
  <w:style w:type="paragraph" w:styleId="afffd">
    <w:name w:val="footnote text"/>
    <w:basedOn w:val="a"/>
    <w:link w:val="afffe"/>
    <w:unhideWhenUsed/>
    <w:rsid w:val="0006029A"/>
    <w:pPr>
      <w:ind w:firstLine="709"/>
      <w:jc w:val="both"/>
    </w:pPr>
    <w:rPr>
      <w:rFonts w:eastAsia="Calibri"/>
      <w:sz w:val="20"/>
      <w:szCs w:val="20"/>
      <w:lang w:eastAsia="en-US" w:bidi="en-US"/>
    </w:rPr>
  </w:style>
  <w:style w:type="character" w:customStyle="1" w:styleId="afffe">
    <w:name w:val="Текст сноски Знак"/>
    <w:basedOn w:val="a0"/>
    <w:link w:val="afffd"/>
    <w:rsid w:val="0006029A"/>
    <w:rPr>
      <w:rFonts w:ascii="Times New Roman" w:eastAsia="Calibri" w:hAnsi="Times New Roman" w:cs="Times New Roman"/>
      <w:sz w:val="20"/>
      <w:szCs w:val="20"/>
      <w:lang w:bidi="en-US"/>
    </w:rPr>
  </w:style>
  <w:style w:type="paragraph" w:styleId="affff">
    <w:name w:val="annotation text"/>
    <w:basedOn w:val="a"/>
    <w:link w:val="affff0"/>
    <w:unhideWhenUsed/>
    <w:rsid w:val="0006029A"/>
    <w:pPr>
      <w:ind w:firstLine="709"/>
      <w:jc w:val="both"/>
    </w:pPr>
    <w:rPr>
      <w:rFonts w:eastAsia="Calibri"/>
      <w:sz w:val="20"/>
      <w:szCs w:val="20"/>
      <w:lang w:eastAsia="en-US" w:bidi="en-US"/>
    </w:rPr>
  </w:style>
  <w:style w:type="character" w:customStyle="1" w:styleId="affff0">
    <w:name w:val="Текст примечания Знак"/>
    <w:basedOn w:val="a0"/>
    <w:link w:val="affff"/>
    <w:rsid w:val="0006029A"/>
    <w:rPr>
      <w:rFonts w:ascii="Times New Roman" w:eastAsia="Calibri" w:hAnsi="Times New Roman" w:cs="Times New Roman"/>
      <w:sz w:val="20"/>
      <w:szCs w:val="20"/>
      <w:lang w:bidi="en-US"/>
    </w:rPr>
  </w:style>
  <w:style w:type="paragraph" w:styleId="affff1">
    <w:name w:val="annotation subject"/>
    <w:basedOn w:val="affff"/>
    <w:next w:val="affff"/>
    <w:link w:val="affff2"/>
    <w:unhideWhenUsed/>
    <w:rsid w:val="0006029A"/>
    <w:rPr>
      <w:b/>
      <w:bCs/>
    </w:rPr>
  </w:style>
  <w:style w:type="character" w:customStyle="1" w:styleId="affff2">
    <w:name w:val="Тема примечания Знак"/>
    <w:basedOn w:val="affff0"/>
    <w:link w:val="affff1"/>
    <w:rsid w:val="0006029A"/>
    <w:rPr>
      <w:b/>
      <w:bCs/>
    </w:rPr>
  </w:style>
  <w:style w:type="paragraph" w:customStyle="1" w:styleId="affff3">
    <w:name w:val="Комментарий"/>
    <w:basedOn w:val="a"/>
    <w:next w:val="a"/>
    <w:rsid w:val="0006029A"/>
    <w:pPr>
      <w:autoSpaceDE w:val="0"/>
      <w:autoSpaceDN w:val="0"/>
      <w:adjustRightInd w:val="0"/>
      <w:ind w:left="170"/>
      <w:jc w:val="both"/>
    </w:pPr>
    <w:rPr>
      <w:rFonts w:ascii="Arial" w:eastAsia="Calibri" w:hAnsi="Arial" w:cs="Arial"/>
      <w:i/>
      <w:iCs/>
      <w:color w:val="800080"/>
      <w:sz w:val="20"/>
      <w:szCs w:val="20"/>
    </w:rPr>
  </w:style>
  <w:style w:type="paragraph" w:customStyle="1" w:styleId="affff4">
    <w:name w:val="Стиль"/>
    <w:rsid w:val="0006029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9">
    <w:name w:val=" Знак Знак1"/>
    <w:rsid w:val="0006029A"/>
    <w:rPr>
      <w:rFonts w:ascii="Times New Roman" w:eastAsia="Times New Roman" w:hAnsi="Times New Roman"/>
      <w:sz w:val="28"/>
    </w:rPr>
  </w:style>
  <w:style w:type="table" w:customStyle="1" w:styleId="TableGrid">
    <w:name w:val="TableGrid"/>
    <w:rsid w:val="0006029A"/>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dt-p">
    <w:name w:val="dt-p"/>
    <w:basedOn w:val="a"/>
    <w:rsid w:val="0006029A"/>
    <w:pPr>
      <w:spacing w:before="100" w:beforeAutospacing="1" w:after="100" w:afterAutospacing="1"/>
    </w:pPr>
    <w:rPr>
      <w:sz w:val="24"/>
      <w:szCs w:val="24"/>
    </w:rPr>
  </w:style>
  <w:style w:type="character" w:customStyle="1" w:styleId="42">
    <w:name w:val="Основной текст (4)_"/>
    <w:basedOn w:val="a0"/>
    <w:link w:val="43"/>
    <w:rsid w:val="0006029A"/>
    <w:rPr>
      <w:sz w:val="25"/>
      <w:szCs w:val="25"/>
      <w:shd w:val="clear" w:color="auto" w:fill="FFFFFF"/>
    </w:rPr>
  </w:style>
  <w:style w:type="paragraph" w:customStyle="1" w:styleId="1a">
    <w:name w:val="Основной текст1"/>
    <w:basedOn w:val="a"/>
    <w:rsid w:val="0006029A"/>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06029A"/>
    <w:pPr>
      <w:shd w:val="clear" w:color="auto" w:fill="FFFFFF"/>
      <w:spacing w:after="300" w:line="0" w:lineRule="atLeast"/>
    </w:pPr>
    <w:rPr>
      <w:rFonts w:asciiTheme="minorHAnsi" w:eastAsiaTheme="minorHAnsi" w:hAnsiTheme="minorHAnsi" w:cstheme="minorBidi"/>
      <w:sz w:val="25"/>
      <w:szCs w:val="25"/>
      <w:lang w:eastAsia="en-US"/>
    </w:rPr>
  </w:style>
  <w:style w:type="paragraph" w:customStyle="1" w:styleId="formattext">
    <w:name w:val="formattext"/>
    <w:basedOn w:val="a"/>
    <w:rsid w:val="0006029A"/>
    <w:pPr>
      <w:spacing w:before="100" w:beforeAutospacing="1" w:after="100" w:afterAutospacing="1"/>
    </w:pPr>
    <w:rPr>
      <w:sz w:val="24"/>
      <w:szCs w:val="24"/>
    </w:rPr>
  </w:style>
  <w:style w:type="character" w:customStyle="1" w:styleId="Highlighted">
    <w:name w:val="Highlighted"/>
    <w:qFormat/>
    <w:rsid w:val="0006029A"/>
    <w:rPr>
      <w:b/>
    </w:rPr>
  </w:style>
  <w:style w:type="character" w:customStyle="1" w:styleId="aff3">
    <w:name w:val="Без интервала Знак"/>
    <w:aliases w:val="Arial Знак"/>
    <w:link w:val="aff2"/>
    <w:uiPriority w:val="1"/>
    <w:locked/>
    <w:rsid w:val="0006029A"/>
    <w:rPr>
      <w:rFonts w:ascii="Calibri" w:eastAsia="Calibri" w:hAnsi="Calibri" w:cs="Times New Roman"/>
      <w:sz w:val="28"/>
      <w:szCs w:val="28"/>
    </w:rPr>
  </w:style>
  <w:style w:type="paragraph" w:styleId="37">
    <w:name w:val="List 3"/>
    <w:basedOn w:val="a"/>
    <w:rsid w:val="0006029A"/>
    <w:pPr>
      <w:ind w:left="849" w:hanging="283"/>
      <w:contextualSpacing/>
    </w:pPr>
  </w:style>
  <w:style w:type="paragraph" w:styleId="2c">
    <w:name w:val="List 2"/>
    <w:basedOn w:val="a"/>
    <w:rsid w:val="0006029A"/>
    <w:pPr>
      <w:ind w:left="566" w:hanging="283"/>
      <w:contextualSpacing/>
    </w:pPr>
  </w:style>
  <w:style w:type="paragraph" w:styleId="44">
    <w:name w:val="List 4"/>
    <w:basedOn w:val="a"/>
    <w:rsid w:val="0006029A"/>
    <w:pPr>
      <w:ind w:left="1132" w:hanging="283"/>
      <w:contextualSpacing/>
    </w:pPr>
  </w:style>
  <w:style w:type="paragraph" w:customStyle="1" w:styleId="ConsNonformat">
    <w:name w:val="ConsNonformat"/>
    <w:rsid w:val="0006029A"/>
    <w:pPr>
      <w:spacing w:after="0" w:line="240" w:lineRule="auto"/>
    </w:pPr>
    <w:rPr>
      <w:rFonts w:ascii="Consultant" w:eastAsia="Times New Roman" w:hAnsi="Consultant" w:cs="Times New Roman"/>
      <w:szCs w:val="20"/>
      <w:lang w:eastAsia="ru-RU"/>
    </w:rPr>
  </w:style>
  <w:style w:type="paragraph" w:customStyle="1" w:styleId="38">
    <w:name w:val="Основной текст3"/>
    <w:basedOn w:val="a"/>
    <w:rsid w:val="0006029A"/>
    <w:pPr>
      <w:shd w:val="clear" w:color="auto" w:fill="FFFFFF"/>
      <w:spacing w:after="300" w:line="322" w:lineRule="exact"/>
    </w:pPr>
    <w:rPr>
      <w:sz w:val="27"/>
      <w:szCs w:val="27"/>
      <w:lang/>
    </w:rPr>
  </w:style>
  <w:style w:type="paragraph" w:customStyle="1" w:styleId="affff5">
    <w:name w:val="Таблицы (моноширинный)"/>
    <w:basedOn w:val="a"/>
    <w:next w:val="a"/>
    <w:rsid w:val="0006029A"/>
    <w:pPr>
      <w:widowControl w:val="0"/>
      <w:jc w:val="both"/>
    </w:pPr>
    <w:rPr>
      <w:rFonts w:ascii="Courier New" w:hAnsi="Courier New"/>
      <w:sz w:val="20"/>
      <w:szCs w:val="20"/>
    </w:rPr>
  </w:style>
  <w:style w:type="character" w:customStyle="1" w:styleId="39">
    <w:name w:val="Основной текст (3)_"/>
    <w:link w:val="3a"/>
    <w:locked/>
    <w:rsid w:val="0006029A"/>
    <w:rPr>
      <w:b/>
      <w:bCs/>
      <w:spacing w:val="7"/>
      <w:shd w:val="clear" w:color="auto" w:fill="FFFFFF"/>
    </w:rPr>
  </w:style>
  <w:style w:type="paragraph" w:customStyle="1" w:styleId="3a">
    <w:name w:val="Основной текст (3)"/>
    <w:basedOn w:val="a"/>
    <w:link w:val="39"/>
    <w:rsid w:val="0006029A"/>
    <w:pPr>
      <w:widowControl w:val="0"/>
      <w:shd w:val="clear" w:color="auto" w:fill="FFFFFF"/>
      <w:spacing w:before="480" w:line="317" w:lineRule="exact"/>
      <w:jc w:val="center"/>
    </w:pPr>
    <w:rPr>
      <w:rFonts w:asciiTheme="minorHAnsi" w:eastAsiaTheme="minorHAnsi" w:hAnsiTheme="minorHAnsi" w:cstheme="minorBidi"/>
      <w:b/>
      <w:bCs/>
      <w:spacing w:val="7"/>
      <w:sz w:val="22"/>
      <w:szCs w:val="22"/>
      <w:lang w:eastAsia="en-US"/>
    </w:rPr>
  </w:style>
  <w:style w:type="character" w:styleId="affff6">
    <w:name w:val="footnote reference"/>
    <w:unhideWhenUsed/>
    <w:rsid w:val="0006029A"/>
    <w:rPr>
      <w:vertAlign w:val="superscript"/>
    </w:rPr>
  </w:style>
  <w:style w:type="numbering" w:customStyle="1" w:styleId="1b">
    <w:name w:val="Нет списка1"/>
    <w:next w:val="a2"/>
    <w:uiPriority w:val="99"/>
    <w:semiHidden/>
    <w:unhideWhenUsed/>
    <w:rsid w:val="0006029A"/>
  </w:style>
  <w:style w:type="paragraph" w:customStyle="1" w:styleId="msonormal0">
    <w:name w:val="msonormal"/>
    <w:basedOn w:val="a"/>
    <w:rsid w:val="0006029A"/>
    <w:pPr>
      <w:spacing w:before="100" w:beforeAutospacing="1" w:after="100" w:afterAutospacing="1"/>
    </w:pPr>
    <w:rPr>
      <w:sz w:val="24"/>
      <w:szCs w:val="24"/>
    </w:rPr>
  </w:style>
  <w:style w:type="paragraph" w:customStyle="1" w:styleId="xl67">
    <w:name w:val="xl67"/>
    <w:basedOn w:val="a"/>
    <w:rsid w:val="0006029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06029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06029A"/>
    <w:pPr>
      <w:spacing w:before="100" w:beforeAutospacing="1" w:after="100" w:afterAutospacing="1"/>
    </w:pPr>
    <w:rPr>
      <w:sz w:val="16"/>
      <w:szCs w:val="16"/>
    </w:rPr>
  </w:style>
  <w:style w:type="paragraph" w:customStyle="1" w:styleId="xl70">
    <w:name w:val="xl70"/>
    <w:basedOn w:val="a"/>
    <w:rsid w:val="0006029A"/>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06029A"/>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06029A"/>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06029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0602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06029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0602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06029A"/>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06029A"/>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06029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06029A"/>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06029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06029A"/>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06029A"/>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06029A"/>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06029A"/>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06029A"/>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06029A"/>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06029A"/>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06029A"/>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06029A"/>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06029A"/>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06029A"/>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06029A"/>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06029A"/>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06029A"/>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06029A"/>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06029A"/>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06029A"/>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06029A"/>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06029A"/>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0602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3387</Words>
  <Characters>19309</Characters>
  <Application>Microsoft Office Word</Application>
  <DocSecurity>0</DocSecurity>
  <Lines>160</Lines>
  <Paragraphs>45</Paragraphs>
  <ScaleCrop>false</ScaleCrop>
  <Company>Microsoft</Company>
  <LinksUpToDate>false</LinksUpToDate>
  <CharactersWithSpaces>22651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Ingvarr</dc:creator>
  <cp:keywords/>
  <dc:description/>
  <cp:lastModifiedBy>Ingvarr</cp:lastModifiedBy>
  <cp:revision>2</cp:revision>
  <dcterms:created xsi:type="dcterms:W3CDTF">2018-07-30T21:26:00Z</dcterms:created>
  <dcterms:modified xsi:type="dcterms:W3CDTF">2018-07-30T21:26:00Z</dcterms:modified>
</cp:coreProperties>
</file>