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6CA" w:rsidRPr="009006CA" w:rsidRDefault="009006CA" w:rsidP="009006CA">
      <w:pPr>
        <w:suppressAutoHyphens/>
        <w:jc w:val="center"/>
        <w:rPr>
          <w:sz w:val="28"/>
          <w:szCs w:val="28"/>
        </w:rPr>
      </w:pPr>
      <w:r w:rsidRPr="009006CA">
        <w:rPr>
          <w:noProof/>
          <w:sz w:val="28"/>
          <w:szCs w:val="28"/>
        </w:rPr>
        <w:drawing>
          <wp:inline distT="0" distB="0" distL="0" distR="0" wp14:anchorId="5318305D" wp14:editId="62044AEE">
            <wp:extent cx="619125" cy="895350"/>
            <wp:effectExtent l="0" t="0" r="0" b="0"/>
            <wp:docPr id="1" name="Рисунок 1" descr="ger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copy"/>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619125" cy="895350"/>
                    </a:xfrm>
                    <a:prstGeom prst="rect">
                      <a:avLst/>
                    </a:prstGeom>
                    <a:noFill/>
                    <a:ln>
                      <a:noFill/>
                    </a:ln>
                  </pic:spPr>
                </pic:pic>
              </a:graphicData>
            </a:graphic>
          </wp:inline>
        </w:drawing>
      </w:r>
    </w:p>
    <w:p w:rsidR="009006CA" w:rsidRPr="009006CA" w:rsidRDefault="009006CA" w:rsidP="009006CA">
      <w:pPr>
        <w:keepNext/>
        <w:spacing w:line="180" w:lineRule="exact"/>
        <w:jc w:val="right"/>
        <w:outlineLvl w:val="3"/>
        <w:rPr>
          <w:rFonts w:ascii="Courier New" w:hAnsi="Courier New"/>
          <w:b/>
          <w:sz w:val="28"/>
          <w:szCs w:val="28"/>
        </w:rPr>
      </w:pPr>
      <w:r w:rsidRPr="009006CA">
        <w:rPr>
          <w:rFonts w:ascii="Courier New" w:hAnsi="Courier New"/>
          <w:b/>
          <w:sz w:val="28"/>
          <w:szCs w:val="28"/>
        </w:rPr>
        <w:t xml:space="preserve">                                                                        </w:t>
      </w:r>
    </w:p>
    <w:p w:rsidR="009006CA" w:rsidRPr="009006CA" w:rsidRDefault="009006CA" w:rsidP="009006CA">
      <w:pPr>
        <w:keepNext/>
        <w:jc w:val="center"/>
        <w:outlineLvl w:val="3"/>
        <w:rPr>
          <w:b/>
          <w:sz w:val="28"/>
          <w:szCs w:val="28"/>
        </w:rPr>
      </w:pPr>
      <w:r w:rsidRPr="009006CA">
        <w:rPr>
          <w:b/>
          <w:sz w:val="28"/>
          <w:szCs w:val="28"/>
        </w:rPr>
        <w:t>Российская Федерация</w:t>
      </w:r>
    </w:p>
    <w:p w:rsidR="009006CA" w:rsidRPr="009006CA" w:rsidRDefault="009006CA" w:rsidP="009006CA">
      <w:pPr>
        <w:keepNext/>
        <w:jc w:val="center"/>
        <w:outlineLvl w:val="1"/>
        <w:rPr>
          <w:b/>
          <w:sz w:val="28"/>
          <w:szCs w:val="28"/>
        </w:rPr>
      </w:pPr>
      <w:r w:rsidRPr="009006CA">
        <w:rPr>
          <w:b/>
          <w:sz w:val="28"/>
          <w:szCs w:val="28"/>
        </w:rPr>
        <w:t>Новгородская область</w:t>
      </w:r>
    </w:p>
    <w:p w:rsidR="009006CA" w:rsidRPr="009006CA" w:rsidRDefault="009006CA" w:rsidP="009006CA">
      <w:pPr>
        <w:keepNext/>
        <w:jc w:val="center"/>
        <w:outlineLvl w:val="3"/>
        <w:rPr>
          <w:b/>
          <w:caps/>
          <w:sz w:val="4"/>
          <w:szCs w:val="28"/>
        </w:rPr>
      </w:pPr>
    </w:p>
    <w:p w:rsidR="009006CA" w:rsidRPr="009006CA" w:rsidRDefault="009006CA" w:rsidP="009006CA">
      <w:pPr>
        <w:keepNext/>
        <w:jc w:val="center"/>
        <w:outlineLvl w:val="3"/>
        <w:rPr>
          <w:b/>
          <w:caps/>
          <w:sz w:val="26"/>
          <w:szCs w:val="28"/>
        </w:rPr>
      </w:pPr>
      <w:r w:rsidRPr="009006CA">
        <w:rPr>
          <w:b/>
          <w:caps/>
          <w:sz w:val="26"/>
          <w:szCs w:val="28"/>
        </w:rPr>
        <w:t>АДМИНИСТРАЦИЯ БАТЕЦКОГО МУНИЦИПАЛЬНОГО РАЙОНА</w:t>
      </w:r>
    </w:p>
    <w:p w:rsidR="009006CA" w:rsidRPr="009006CA" w:rsidRDefault="009006CA" w:rsidP="009006CA">
      <w:pPr>
        <w:jc w:val="center"/>
        <w:rPr>
          <w:b/>
          <w:caps/>
          <w:sz w:val="26"/>
          <w:szCs w:val="28"/>
        </w:rPr>
      </w:pPr>
    </w:p>
    <w:p w:rsidR="009006CA" w:rsidRPr="009006CA" w:rsidRDefault="009006CA" w:rsidP="009006CA">
      <w:pPr>
        <w:keepNext/>
        <w:jc w:val="center"/>
        <w:outlineLvl w:val="0"/>
        <w:rPr>
          <w:caps/>
          <w:spacing w:val="100"/>
          <w:sz w:val="28"/>
          <w:szCs w:val="28"/>
        </w:rPr>
      </w:pPr>
      <w:r w:rsidRPr="009006CA">
        <w:rPr>
          <w:caps/>
          <w:spacing w:val="100"/>
          <w:sz w:val="28"/>
          <w:szCs w:val="28"/>
        </w:rPr>
        <w:t>ПОСТАНОВЛЕНИЕ</w:t>
      </w:r>
    </w:p>
    <w:p w:rsidR="009006CA" w:rsidRPr="009006CA" w:rsidRDefault="009006CA" w:rsidP="009006CA">
      <w:pPr>
        <w:rPr>
          <w:sz w:val="24"/>
          <w:szCs w:val="24"/>
        </w:rPr>
      </w:pPr>
    </w:p>
    <w:p w:rsidR="009006CA" w:rsidRPr="009006CA" w:rsidRDefault="009006CA" w:rsidP="009006CA">
      <w:pPr>
        <w:rPr>
          <w:sz w:val="24"/>
          <w:szCs w:val="24"/>
        </w:rPr>
      </w:pPr>
    </w:p>
    <w:p w:rsidR="009006CA" w:rsidRPr="009006CA" w:rsidRDefault="009006CA" w:rsidP="009006CA">
      <w:pPr>
        <w:rPr>
          <w:sz w:val="28"/>
          <w:szCs w:val="24"/>
        </w:rPr>
      </w:pPr>
      <w:r w:rsidRPr="009006CA">
        <w:rPr>
          <w:sz w:val="28"/>
          <w:szCs w:val="24"/>
        </w:rPr>
        <w:t xml:space="preserve">от </w:t>
      </w:r>
      <w:r>
        <w:rPr>
          <w:sz w:val="28"/>
          <w:szCs w:val="24"/>
        </w:rPr>
        <w:t>14</w:t>
      </w:r>
      <w:r w:rsidRPr="009006CA">
        <w:rPr>
          <w:sz w:val="28"/>
          <w:szCs w:val="24"/>
        </w:rPr>
        <w:t xml:space="preserve">.02.2020 № </w:t>
      </w:r>
      <w:r>
        <w:rPr>
          <w:sz w:val="28"/>
          <w:szCs w:val="24"/>
        </w:rPr>
        <w:t>82</w:t>
      </w:r>
      <w:bookmarkStart w:id="0" w:name="_GoBack"/>
      <w:bookmarkEnd w:id="0"/>
    </w:p>
    <w:p w:rsidR="009006CA" w:rsidRPr="009006CA" w:rsidRDefault="009006CA" w:rsidP="009006CA">
      <w:pPr>
        <w:rPr>
          <w:sz w:val="28"/>
          <w:szCs w:val="24"/>
        </w:rPr>
      </w:pPr>
      <w:r w:rsidRPr="009006CA">
        <w:rPr>
          <w:sz w:val="28"/>
          <w:szCs w:val="24"/>
        </w:rPr>
        <w:t>п. Батецкий</w:t>
      </w:r>
    </w:p>
    <w:p w:rsidR="00320D37" w:rsidRDefault="009006CA" w:rsidP="00320D37">
      <w:r>
        <w:rPr>
          <w:noProof/>
        </w:rPr>
        <mc:AlternateContent>
          <mc:Choice Requires="wps">
            <w:drawing>
              <wp:anchor distT="0" distB="0" distL="114300" distR="114300" simplePos="0" relativeHeight="251657728" behindDoc="0" locked="0" layoutInCell="0" allowOverlap="1">
                <wp:simplePos x="0" y="0"/>
                <wp:positionH relativeFrom="column">
                  <wp:posOffset>16510</wp:posOffset>
                </wp:positionH>
                <wp:positionV relativeFrom="paragraph">
                  <wp:posOffset>105410</wp:posOffset>
                </wp:positionV>
                <wp:extent cx="2884805" cy="1294765"/>
                <wp:effectExtent l="1270" t="0" r="0" b="127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805" cy="12947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B0E68" w:rsidRPr="009006CA" w:rsidRDefault="00A621ED" w:rsidP="009006CA">
                            <w:pPr>
                              <w:spacing w:line="240" w:lineRule="exact"/>
                              <w:jc w:val="both"/>
                              <w:rPr>
                                <w:b/>
                                <w:sz w:val="28"/>
                                <w:szCs w:val="28"/>
                              </w:rPr>
                            </w:pPr>
                            <w:r w:rsidRPr="00334EA9">
                              <w:rPr>
                                <w:b/>
                                <w:sz w:val="28"/>
                                <w:szCs w:val="28"/>
                              </w:rPr>
                              <w:t>О внесении изменени</w:t>
                            </w:r>
                            <w:r w:rsidR="00A41450">
                              <w:rPr>
                                <w:b/>
                                <w:sz w:val="28"/>
                                <w:szCs w:val="28"/>
                              </w:rPr>
                              <w:t>й</w:t>
                            </w:r>
                            <w:r w:rsidRPr="00334EA9">
                              <w:rPr>
                                <w:b/>
                                <w:sz w:val="28"/>
                                <w:szCs w:val="28"/>
                              </w:rPr>
                              <w:t xml:space="preserve"> в </w:t>
                            </w:r>
                            <w:r>
                              <w:rPr>
                                <w:b/>
                                <w:sz w:val="28"/>
                                <w:szCs w:val="28"/>
                              </w:rPr>
                              <w:t>административный р</w:t>
                            </w:r>
                            <w:r w:rsidRPr="00334EA9">
                              <w:rPr>
                                <w:b/>
                                <w:sz w:val="28"/>
                                <w:szCs w:val="28"/>
                              </w:rPr>
                              <w:t>егламент</w:t>
                            </w:r>
                            <w:r>
                              <w:rPr>
                                <w:b/>
                                <w:sz w:val="28"/>
                                <w:szCs w:val="28"/>
                              </w:rPr>
                              <w:t xml:space="preserve"> п</w:t>
                            </w:r>
                            <w:r w:rsidRPr="00334EA9">
                              <w:rPr>
                                <w:b/>
                                <w:sz w:val="28"/>
                                <w:szCs w:val="28"/>
                              </w:rPr>
                              <w:t>о пред</w:t>
                            </w:r>
                            <w:r w:rsidR="009006CA">
                              <w:rPr>
                                <w:b/>
                                <w:sz w:val="28"/>
                                <w:szCs w:val="28"/>
                              </w:rPr>
                              <w:t xml:space="preserve">оставлению муниципальной услуги </w:t>
                            </w:r>
                            <w:r w:rsidRPr="00334EA9">
                              <w:rPr>
                                <w:b/>
                                <w:sz w:val="28"/>
                                <w:szCs w:val="28"/>
                              </w:rPr>
                              <w:t>«</w:t>
                            </w:r>
                            <w:r w:rsidR="009006CA">
                              <w:rPr>
                                <w:b/>
                                <w:sz w:val="28"/>
                                <w:szCs w:val="28"/>
                              </w:rPr>
                              <w:t xml:space="preserve">Предоставление </w:t>
                            </w:r>
                            <w:r w:rsidR="00886ADC">
                              <w:rPr>
                                <w:b/>
                                <w:sz w:val="28"/>
                                <w:szCs w:val="28"/>
                              </w:rPr>
                              <w:t>пользователям автомобильных дорог местного значения информации о состоянии автомобильных дорог</w:t>
                            </w:r>
                            <w:r w:rsidR="00A96B2F">
                              <w:rPr>
                                <w:b/>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3pt;margin-top:8.3pt;width:227.15pt;height:10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" o:allowincell="f" stroked="f" strokeweight="0">
                <v:textbox inset="0,0,0,0">
                  <w:txbxContent>
                    <w:p w:rsidR="00CB0E68" w:rsidRPr="009006CA" w:rsidRDefault="00A621ED" w:rsidP="009006CA">
                      <w:pPr>
                        <w:spacing w:line="240" w:lineRule="exact"/>
                        <w:jc w:val="both"/>
                        <w:rPr>
                          <w:b/>
                          <w:sz w:val="28"/>
                          <w:szCs w:val="28"/>
                        </w:rPr>
                      </w:pPr>
                      <w:r w:rsidRPr="00334EA9">
                        <w:rPr>
                          <w:b/>
                          <w:sz w:val="28"/>
                          <w:szCs w:val="28"/>
                        </w:rPr>
                        <w:t>О внесении изменени</w:t>
                      </w:r>
                      <w:r w:rsidR="00A41450">
                        <w:rPr>
                          <w:b/>
                          <w:sz w:val="28"/>
                          <w:szCs w:val="28"/>
                        </w:rPr>
                        <w:t>й</w:t>
                      </w:r>
                      <w:r w:rsidRPr="00334EA9">
                        <w:rPr>
                          <w:b/>
                          <w:sz w:val="28"/>
                          <w:szCs w:val="28"/>
                        </w:rPr>
                        <w:t xml:space="preserve"> в </w:t>
                      </w:r>
                      <w:r>
                        <w:rPr>
                          <w:b/>
                          <w:sz w:val="28"/>
                          <w:szCs w:val="28"/>
                        </w:rPr>
                        <w:t>административный р</w:t>
                      </w:r>
                      <w:r w:rsidRPr="00334EA9">
                        <w:rPr>
                          <w:b/>
                          <w:sz w:val="28"/>
                          <w:szCs w:val="28"/>
                        </w:rPr>
                        <w:t>егламент</w:t>
                      </w:r>
                      <w:r>
                        <w:rPr>
                          <w:b/>
                          <w:sz w:val="28"/>
                          <w:szCs w:val="28"/>
                        </w:rPr>
                        <w:t xml:space="preserve"> п</w:t>
                      </w:r>
                      <w:r w:rsidRPr="00334EA9">
                        <w:rPr>
                          <w:b/>
                          <w:sz w:val="28"/>
                          <w:szCs w:val="28"/>
                        </w:rPr>
                        <w:t>о пред</w:t>
                      </w:r>
                      <w:r w:rsidR="009006CA">
                        <w:rPr>
                          <w:b/>
                          <w:sz w:val="28"/>
                          <w:szCs w:val="28"/>
                        </w:rPr>
                        <w:t xml:space="preserve">оставлению муниципальной услуги </w:t>
                      </w:r>
                      <w:r w:rsidRPr="00334EA9">
                        <w:rPr>
                          <w:b/>
                          <w:sz w:val="28"/>
                          <w:szCs w:val="28"/>
                        </w:rPr>
                        <w:t>«</w:t>
                      </w:r>
                      <w:r w:rsidR="009006CA">
                        <w:rPr>
                          <w:b/>
                          <w:sz w:val="28"/>
                          <w:szCs w:val="28"/>
                        </w:rPr>
                        <w:t xml:space="preserve">Предоставление </w:t>
                      </w:r>
                      <w:r w:rsidR="00886ADC">
                        <w:rPr>
                          <w:b/>
                          <w:sz w:val="28"/>
                          <w:szCs w:val="28"/>
                        </w:rPr>
                        <w:t>пользователям автомобильных дорог местного значения информации о состоянии автомобильных дорог</w:t>
                      </w:r>
                      <w:r w:rsidR="00A96B2F">
                        <w:rPr>
                          <w:b/>
                          <w:sz w:val="28"/>
                          <w:szCs w:val="28"/>
                        </w:rPr>
                        <w:t>»</w:t>
                      </w:r>
                    </w:p>
                  </w:txbxContent>
                </v:textbox>
              </v:rect>
            </w:pict>
          </mc:Fallback>
        </mc:AlternateContent>
      </w:r>
    </w:p>
    <w:p w:rsidR="00ED68DA" w:rsidRDefault="00ED68DA" w:rsidP="00ED68DA">
      <w:pPr>
        <w:pStyle w:val="a6"/>
        <w:tabs>
          <w:tab w:val="clear" w:pos="4153"/>
          <w:tab w:val="clear" w:pos="8306"/>
        </w:tabs>
        <w:ind w:firstLine="709"/>
      </w:pPr>
    </w:p>
    <w:p w:rsidR="00C768BC" w:rsidRDefault="00C768BC" w:rsidP="006A0466">
      <w:pPr>
        <w:ind w:firstLine="709"/>
        <w:jc w:val="both"/>
        <w:rPr>
          <w:sz w:val="28"/>
        </w:rPr>
      </w:pPr>
    </w:p>
    <w:p w:rsidR="00C768BC" w:rsidRDefault="00C768BC" w:rsidP="006A0466">
      <w:pPr>
        <w:ind w:firstLine="709"/>
        <w:jc w:val="both"/>
        <w:rPr>
          <w:sz w:val="28"/>
        </w:rPr>
      </w:pPr>
    </w:p>
    <w:p w:rsidR="0013325B" w:rsidRDefault="0013325B" w:rsidP="006A0466">
      <w:pPr>
        <w:ind w:firstLine="709"/>
        <w:jc w:val="both"/>
        <w:rPr>
          <w:sz w:val="28"/>
        </w:rPr>
      </w:pPr>
    </w:p>
    <w:p w:rsidR="004E2DCD" w:rsidRDefault="004E2DCD" w:rsidP="006A0466">
      <w:pPr>
        <w:ind w:firstLine="709"/>
        <w:jc w:val="both"/>
        <w:rPr>
          <w:sz w:val="28"/>
        </w:rPr>
      </w:pPr>
    </w:p>
    <w:p w:rsidR="00E605D2" w:rsidRDefault="00E605D2" w:rsidP="002A1025">
      <w:pPr>
        <w:pStyle w:val="a3"/>
        <w:ind w:firstLine="709"/>
        <w:rPr>
          <w:b w:val="0"/>
          <w:sz w:val="28"/>
          <w:szCs w:val="28"/>
        </w:rPr>
      </w:pPr>
    </w:p>
    <w:p w:rsidR="00E605D2" w:rsidRDefault="00E605D2" w:rsidP="002A1025">
      <w:pPr>
        <w:pStyle w:val="a3"/>
        <w:ind w:firstLine="709"/>
        <w:rPr>
          <w:b w:val="0"/>
          <w:sz w:val="28"/>
          <w:szCs w:val="28"/>
        </w:rPr>
      </w:pPr>
    </w:p>
    <w:p w:rsidR="009006CA" w:rsidRDefault="009006CA" w:rsidP="002A1025">
      <w:pPr>
        <w:pStyle w:val="a3"/>
        <w:ind w:firstLine="709"/>
        <w:rPr>
          <w:b w:val="0"/>
          <w:sz w:val="28"/>
          <w:szCs w:val="28"/>
        </w:rPr>
      </w:pPr>
    </w:p>
    <w:p w:rsidR="002A1025" w:rsidRPr="002A1025" w:rsidRDefault="002A1025" w:rsidP="002A1025">
      <w:pPr>
        <w:pStyle w:val="a3"/>
        <w:ind w:firstLine="709"/>
        <w:rPr>
          <w:sz w:val="28"/>
          <w:szCs w:val="28"/>
        </w:rPr>
      </w:pPr>
      <w:r w:rsidRPr="002A1025">
        <w:rPr>
          <w:b w:val="0"/>
          <w:sz w:val="28"/>
          <w:szCs w:val="28"/>
        </w:rPr>
        <w:t>Администрация Батецкого муниципального района</w:t>
      </w:r>
      <w:r>
        <w:rPr>
          <w:sz w:val="28"/>
          <w:szCs w:val="28"/>
        </w:rPr>
        <w:t xml:space="preserve"> </w:t>
      </w:r>
      <w:r w:rsidRPr="002A1025">
        <w:rPr>
          <w:bCs/>
          <w:sz w:val="28"/>
          <w:szCs w:val="28"/>
        </w:rPr>
        <w:t>ПОСТАНОВЛЯЕТ:</w:t>
      </w:r>
    </w:p>
    <w:p w:rsidR="002A1025" w:rsidRPr="009006CA" w:rsidRDefault="002A1025" w:rsidP="004707BD">
      <w:pPr>
        <w:jc w:val="both"/>
        <w:rPr>
          <w:b/>
          <w:bCs/>
        </w:rPr>
      </w:pPr>
    </w:p>
    <w:p w:rsidR="00166AEA" w:rsidRPr="008B78C7" w:rsidRDefault="00E22F60" w:rsidP="008B78C7">
      <w:pPr>
        <w:ind w:firstLine="709"/>
        <w:jc w:val="both"/>
        <w:rPr>
          <w:sz w:val="28"/>
          <w:szCs w:val="28"/>
        </w:rPr>
      </w:pPr>
      <w:r w:rsidRPr="008B78C7">
        <w:rPr>
          <w:sz w:val="28"/>
          <w:szCs w:val="28"/>
        </w:rPr>
        <w:t>1</w:t>
      </w:r>
      <w:r w:rsidR="001C4803" w:rsidRPr="008B78C7">
        <w:rPr>
          <w:sz w:val="28"/>
          <w:szCs w:val="28"/>
        </w:rPr>
        <w:t>.</w:t>
      </w:r>
      <w:r w:rsidR="00C25C1A" w:rsidRPr="008B78C7">
        <w:rPr>
          <w:sz w:val="28"/>
          <w:szCs w:val="28"/>
        </w:rPr>
        <w:t xml:space="preserve"> </w:t>
      </w:r>
      <w:r w:rsidR="00A621ED" w:rsidRPr="008B78C7">
        <w:rPr>
          <w:sz w:val="28"/>
          <w:szCs w:val="28"/>
        </w:rPr>
        <w:t>Внести</w:t>
      </w:r>
      <w:r w:rsidR="00ED5193">
        <w:rPr>
          <w:sz w:val="28"/>
          <w:szCs w:val="28"/>
        </w:rPr>
        <w:t xml:space="preserve"> изменения</w:t>
      </w:r>
      <w:r w:rsidR="00A621ED" w:rsidRPr="008B78C7">
        <w:rPr>
          <w:sz w:val="28"/>
          <w:szCs w:val="28"/>
        </w:rPr>
        <w:t xml:space="preserve"> в административный регламент по предоставлению муниципальной услуги </w:t>
      </w:r>
      <w:r w:rsidR="004707BD" w:rsidRPr="008B78C7">
        <w:rPr>
          <w:sz w:val="28"/>
          <w:szCs w:val="28"/>
        </w:rPr>
        <w:t>«</w:t>
      </w:r>
      <w:r w:rsidR="00886ADC" w:rsidRPr="00886ADC">
        <w:rPr>
          <w:sz w:val="28"/>
          <w:szCs w:val="28"/>
        </w:rPr>
        <w:t>Предоставление пользователям автомобильных дорог местного значения информации о состоянии автомобильных дорог</w:t>
      </w:r>
      <w:r w:rsidR="004707BD" w:rsidRPr="008B78C7">
        <w:rPr>
          <w:sz w:val="28"/>
          <w:szCs w:val="28"/>
        </w:rPr>
        <w:t>»</w:t>
      </w:r>
      <w:r w:rsidR="00166AEA" w:rsidRPr="008B78C7">
        <w:rPr>
          <w:sz w:val="28"/>
          <w:szCs w:val="28"/>
        </w:rPr>
        <w:t xml:space="preserve"> </w:t>
      </w:r>
      <w:r w:rsidR="009006CA">
        <w:rPr>
          <w:sz w:val="28"/>
          <w:szCs w:val="28"/>
        </w:rPr>
        <w:t xml:space="preserve">                 </w:t>
      </w:r>
      <w:r w:rsidR="00166AEA" w:rsidRPr="008B78C7">
        <w:rPr>
          <w:sz w:val="28"/>
          <w:szCs w:val="28"/>
        </w:rPr>
        <w:t>(далее</w:t>
      </w:r>
      <w:r w:rsidR="00892C49">
        <w:rPr>
          <w:sz w:val="28"/>
          <w:szCs w:val="28"/>
        </w:rPr>
        <w:t xml:space="preserve"> </w:t>
      </w:r>
      <w:r w:rsidR="00166AEA" w:rsidRPr="008B78C7">
        <w:rPr>
          <w:sz w:val="28"/>
          <w:szCs w:val="28"/>
        </w:rPr>
        <w:t>-</w:t>
      </w:r>
      <w:r w:rsidR="00BD123D">
        <w:rPr>
          <w:sz w:val="28"/>
          <w:szCs w:val="28"/>
        </w:rPr>
        <w:t xml:space="preserve"> </w:t>
      </w:r>
      <w:r w:rsidR="00166AEA" w:rsidRPr="008B78C7">
        <w:rPr>
          <w:sz w:val="28"/>
          <w:szCs w:val="28"/>
        </w:rPr>
        <w:t>регламент)</w:t>
      </w:r>
      <w:r w:rsidR="00A621ED" w:rsidRPr="008B78C7">
        <w:rPr>
          <w:sz w:val="28"/>
          <w:szCs w:val="28"/>
        </w:rPr>
        <w:t>, утвержденный</w:t>
      </w:r>
      <w:r w:rsidR="00A621ED" w:rsidRPr="008B78C7">
        <w:rPr>
          <w:b/>
          <w:sz w:val="28"/>
          <w:szCs w:val="28"/>
        </w:rPr>
        <w:t xml:space="preserve"> </w:t>
      </w:r>
      <w:r w:rsidR="00A621ED" w:rsidRPr="008B78C7">
        <w:rPr>
          <w:sz w:val="28"/>
          <w:szCs w:val="28"/>
        </w:rPr>
        <w:t xml:space="preserve">постановлением Администрации Батецкого муниципального района от </w:t>
      </w:r>
      <w:r w:rsidR="00886ADC">
        <w:rPr>
          <w:sz w:val="28"/>
          <w:szCs w:val="28"/>
        </w:rPr>
        <w:t>18</w:t>
      </w:r>
      <w:r w:rsidR="00A621ED" w:rsidRPr="008B78C7">
        <w:rPr>
          <w:sz w:val="28"/>
          <w:szCs w:val="28"/>
        </w:rPr>
        <w:t>.0</w:t>
      </w:r>
      <w:r w:rsidR="00673091">
        <w:rPr>
          <w:sz w:val="28"/>
          <w:szCs w:val="28"/>
        </w:rPr>
        <w:t>9</w:t>
      </w:r>
      <w:r w:rsidR="00A621ED" w:rsidRPr="008B78C7">
        <w:rPr>
          <w:sz w:val="28"/>
          <w:szCs w:val="28"/>
        </w:rPr>
        <w:t>.201</w:t>
      </w:r>
      <w:r w:rsidR="00886ADC">
        <w:rPr>
          <w:sz w:val="28"/>
          <w:szCs w:val="28"/>
        </w:rPr>
        <w:t xml:space="preserve">2 </w:t>
      </w:r>
      <w:r w:rsidR="00A621ED" w:rsidRPr="008B78C7">
        <w:rPr>
          <w:sz w:val="28"/>
          <w:szCs w:val="28"/>
        </w:rPr>
        <w:t xml:space="preserve">№ </w:t>
      </w:r>
      <w:r w:rsidR="00673091">
        <w:rPr>
          <w:sz w:val="28"/>
          <w:szCs w:val="28"/>
        </w:rPr>
        <w:t>6</w:t>
      </w:r>
      <w:r w:rsidR="00886ADC">
        <w:rPr>
          <w:sz w:val="28"/>
          <w:szCs w:val="28"/>
        </w:rPr>
        <w:t>86</w:t>
      </w:r>
      <w:r w:rsidR="00A621ED" w:rsidRPr="008B78C7">
        <w:rPr>
          <w:sz w:val="28"/>
          <w:szCs w:val="28"/>
        </w:rPr>
        <w:t>:</w:t>
      </w:r>
    </w:p>
    <w:p w:rsidR="00886ADC" w:rsidRDefault="00886ADC" w:rsidP="00886ADC">
      <w:pPr>
        <w:ind w:firstLine="709"/>
        <w:jc w:val="both"/>
        <w:rPr>
          <w:sz w:val="28"/>
        </w:rPr>
      </w:pPr>
      <w:r>
        <w:rPr>
          <w:sz w:val="28"/>
        </w:rPr>
        <w:t>1.1. В пункте 2 постановления, в подпунктах 1.3.1., 2.2.</w:t>
      </w:r>
      <w:r w:rsidR="00ED5193">
        <w:rPr>
          <w:sz w:val="28"/>
        </w:rPr>
        <w:t>, 3.3</w:t>
      </w:r>
      <w:r>
        <w:rPr>
          <w:sz w:val="28"/>
        </w:rPr>
        <w:t xml:space="preserve"> регламента </w:t>
      </w:r>
      <w:r w:rsidR="00ED5193">
        <w:rPr>
          <w:sz w:val="28"/>
        </w:rPr>
        <w:t xml:space="preserve">заменить </w:t>
      </w:r>
      <w:r>
        <w:rPr>
          <w:sz w:val="28"/>
        </w:rPr>
        <w:t>слова «</w:t>
      </w:r>
      <w:r w:rsidR="00ED5193">
        <w:rPr>
          <w:sz w:val="28"/>
        </w:rPr>
        <w:t>отдел экономического планирования и прогнозирования» на слова «отдел строительства, архитектуры и жилищно-коммунального хозяйства</w:t>
      </w:r>
      <w:r>
        <w:rPr>
          <w:sz w:val="28"/>
        </w:rPr>
        <w:t>».</w:t>
      </w:r>
    </w:p>
    <w:p w:rsidR="00E22F60" w:rsidRPr="008B78C7" w:rsidRDefault="00ED5193" w:rsidP="008B78C7">
      <w:pPr>
        <w:ind w:firstLine="720"/>
        <w:jc w:val="both"/>
        <w:rPr>
          <w:sz w:val="28"/>
          <w:szCs w:val="28"/>
        </w:rPr>
      </w:pPr>
      <w:r>
        <w:rPr>
          <w:sz w:val="28"/>
          <w:szCs w:val="28"/>
        </w:rPr>
        <w:t>2</w:t>
      </w:r>
      <w:r w:rsidR="00E22F60" w:rsidRPr="008B78C7">
        <w:rPr>
          <w:sz w:val="28"/>
          <w:szCs w:val="28"/>
        </w:rPr>
        <w:t>. Опубликовать постановление 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w:t>
      </w:r>
    </w:p>
    <w:p w:rsidR="00A53113" w:rsidRDefault="00A53113" w:rsidP="000962F2">
      <w:pPr>
        <w:ind w:firstLine="720"/>
        <w:jc w:val="both"/>
        <w:rPr>
          <w:sz w:val="24"/>
          <w:szCs w:val="24"/>
        </w:rPr>
      </w:pPr>
    </w:p>
    <w:p w:rsidR="009006CA" w:rsidRDefault="009006CA" w:rsidP="000962F2">
      <w:pPr>
        <w:ind w:firstLine="720"/>
        <w:jc w:val="both"/>
        <w:rPr>
          <w:sz w:val="24"/>
          <w:szCs w:val="24"/>
        </w:rPr>
      </w:pPr>
    </w:p>
    <w:p w:rsidR="009006CA" w:rsidRPr="009006CA" w:rsidRDefault="009006CA" w:rsidP="009006CA">
      <w:pPr>
        <w:jc w:val="both"/>
        <w:rPr>
          <w:b/>
          <w:sz w:val="28"/>
          <w:szCs w:val="28"/>
        </w:rPr>
      </w:pPr>
      <w:r w:rsidRPr="009006CA">
        <w:rPr>
          <w:b/>
          <w:sz w:val="28"/>
          <w:szCs w:val="28"/>
        </w:rPr>
        <w:t>Глава района                                      В.Н. Иванов</w:t>
      </w:r>
    </w:p>
    <w:p w:rsidR="009006CA" w:rsidRPr="009006CA" w:rsidRDefault="009006CA" w:rsidP="009006CA">
      <w:pPr>
        <w:spacing w:line="240" w:lineRule="exact"/>
        <w:rPr>
          <w:sz w:val="16"/>
          <w:szCs w:val="16"/>
        </w:rPr>
      </w:pPr>
    </w:p>
    <w:p w:rsidR="009006CA" w:rsidRPr="009006CA" w:rsidRDefault="009006CA" w:rsidP="009006CA">
      <w:pPr>
        <w:spacing w:line="240" w:lineRule="exact"/>
        <w:rPr>
          <w:sz w:val="16"/>
          <w:szCs w:val="16"/>
        </w:rPr>
      </w:pPr>
    </w:p>
    <w:p w:rsidR="009006CA" w:rsidRPr="009006CA" w:rsidRDefault="009006CA" w:rsidP="009006CA">
      <w:pPr>
        <w:spacing w:line="240" w:lineRule="exact"/>
        <w:rPr>
          <w:sz w:val="16"/>
          <w:szCs w:val="16"/>
        </w:rPr>
      </w:pPr>
    </w:p>
    <w:p w:rsidR="009006CA" w:rsidRPr="009006CA" w:rsidRDefault="009006CA" w:rsidP="009006CA">
      <w:pPr>
        <w:spacing w:line="240" w:lineRule="exact"/>
        <w:rPr>
          <w:sz w:val="16"/>
          <w:szCs w:val="16"/>
        </w:rPr>
      </w:pPr>
    </w:p>
    <w:p w:rsidR="009006CA" w:rsidRPr="009006CA" w:rsidRDefault="009006CA" w:rsidP="009006CA">
      <w:pPr>
        <w:spacing w:line="240" w:lineRule="exact"/>
        <w:rPr>
          <w:sz w:val="16"/>
          <w:szCs w:val="16"/>
        </w:rPr>
      </w:pPr>
    </w:p>
    <w:p w:rsidR="009006CA" w:rsidRPr="009006CA" w:rsidRDefault="009006CA" w:rsidP="009006CA">
      <w:pPr>
        <w:spacing w:line="240" w:lineRule="exact"/>
        <w:rPr>
          <w:sz w:val="16"/>
          <w:szCs w:val="16"/>
        </w:rPr>
      </w:pPr>
    </w:p>
    <w:p w:rsidR="009006CA" w:rsidRPr="009006CA" w:rsidRDefault="009006CA" w:rsidP="009006CA">
      <w:pPr>
        <w:spacing w:line="240" w:lineRule="exact"/>
        <w:rPr>
          <w:sz w:val="16"/>
          <w:szCs w:val="16"/>
        </w:rPr>
      </w:pPr>
    </w:p>
    <w:p w:rsidR="009006CA" w:rsidRPr="009006CA" w:rsidRDefault="009006CA" w:rsidP="009006CA">
      <w:pPr>
        <w:spacing w:line="240" w:lineRule="exact"/>
        <w:rPr>
          <w:sz w:val="16"/>
          <w:szCs w:val="16"/>
        </w:rPr>
      </w:pPr>
    </w:p>
    <w:p w:rsidR="009006CA" w:rsidRPr="009006CA" w:rsidRDefault="009006CA" w:rsidP="009006CA">
      <w:pPr>
        <w:spacing w:line="240" w:lineRule="exact"/>
        <w:rPr>
          <w:sz w:val="16"/>
          <w:szCs w:val="16"/>
        </w:rPr>
      </w:pPr>
    </w:p>
    <w:p w:rsidR="009006CA" w:rsidRPr="009006CA" w:rsidRDefault="009006CA" w:rsidP="009006CA">
      <w:pPr>
        <w:spacing w:line="240" w:lineRule="exact"/>
        <w:rPr>
          <w:sz w:val="16"/>
          <w:szCs w:val="16"/>
        </w:rPr>
      </w:pPr>
      <w:proofErr w:type="spellStart"/>
      <w:r w:rsidRPr="009006CA">
        <w:rPr>
          <w:sz w:val="16"/>
          <w:szCs w:val="16"/>
        </w:rPr>
        <w:t>ат</w:t>
      </w:r>
      <w:proofErr w:type="spellEnd"/>
    </w:p>
    <w:p w:rsidR="009006CA" w:rsidRPr="009006CA" w:rsidRDefault="009006CA" w:rsidP="009006CA">
      <w:pPr>
        <w:spacing w:line="240" w:lineRule="exact"/>
        <w:rPr>
          <w:sz w:val="16"/>
          <w:szCs w:val="16"/>
        </w:rPr>
      </w:pPr>
      <w:r w:rsidRPr="009006CA">
        <w:rPr>
          <w:sz w:val="16"/>
          <w:szCs w:val="16"/>
        </w:rPr>
        <w:t>№56п</w:t>
      </w:r>
    </w:p>
    <w:p w:rsidR="009006CA" w:rsidRDefault="009006CA" w:rsidP="000962F2">
      <w:pPr>
        <w:ind w:firstLine="720"/>
        <w:jc w:val="both"/>
        <w:rPr>
          <w:sz w:val="24"/>
          <w:szCs w:val="24"/>
        </w:rPr>
      </w:pPr>
    </w:p>
    <w:sectPr w:rsidR="009006CA" w:rsidSect="003D260C">
      <w:pgSz w:w="11906" w:h="16838" w:code="9"/>
      <w:pgMar w:top="567" w:right="567" w:bottom="567" w:left="1701" w:header="851" w:footer="8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35A01"/>
    <w:multiLevelType w:val="hybridMultilevel"/>
    <w:tmpl w:val="D3248DE2"/>
    <w:lvl w:ilvl="0" w:tplc="E9D402D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15:restartNumberingAfterBreak="0">
    <w:nsid w:val="1ECF2B50"/>
    <w:multiLevelType w:val="hybridMultilevel"/>
    <w:tmpl w:val="DB26B9F2"/>
    <w:lvl w:ilvl="0" w:tplc="7C80A06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2A7A67"/>
    <w:multiLevelType w:val="hybridMultilevel"/>
    <w:tmpl w:val="A4B430FC"/>
    <w:lvl w:ilvl="0" w:tplc="419C6F20">
      <w:start w:val="1"/>
      <w:numFmt w:val="decimal"/>
      <w:lvlText w:val="%1."/>
      <w:lvlJc w:val="left"/>
      <w:pPr>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2F1CCB"/>
    <w:multiLevelType w:val="hybridMultilevel"/>
    <w:tmpl w:val="D6C022D6"/>
    <w:lvl w:ilvl="0" w:tplc="C74897D2">
      <w:start w:val="1"/>
      <w:numFmt w:val="decimal"/>
      <w:lvlText w:val="%1."/>
      <w:lvlJc w:val="left"/>
      <w:pPr>
        <w:ind w:left="360" w:hanging="360"/>
      </w:pPr>
    </w:lvl>
    <w:lvl w:ilvl="1" w:tplc="04190019">
      <w:start w:val="1"/>
      <w:numFmt w:val="decimal"/>
      <w:lvlText w:val="%2."/>
      <w:lvlJc w:val="left"/>
      <w:pPr>
        <w:tabs>
          <w:tab w:val="num" w:pos="840"/>
        </w:tabs>
        <w:ind w:left="840" w:hanging="360"/>
      </w:pPr>
    </w:lvl>
    <w:lvl w:ilvl="2" w:tplc="0419001B">
      <w:start w:val="1"/>
      <w:numFmt w:val="decimal"/>
      <w:lvlText w:val="%3."/>
      <w:lvlJc w:val="left"/>
      <w:pPr>
        <w:tabs>
          <w:tab w:val="num" w:pos="1560"/>
        </w:tabs>
        <w:ind w:left="1560" w:hanging="360"/>
      </w:pPr>
    </w:lvl>
    <w:lvl w:ilvl="3" w:tplc="0419000F">
      <w:start w:val="1"/>
      <w:numFmt w:val="decimal"/>
      <w:lvlText w:val="%4."/>
      <w:lvlJc w:val="left"/>
      <w:pPr>
        <w:tabs>
          <w:tab w:val="num" w:pos="2280"/>
        </w:tabs>
        <w:ind w:left="2280" w:hanging="360"/>
      </w:pPr>
    </w:lvl>
    <w:lvl w:ilvl="4" w:tplc="04190019">
      <w:start w:val="1"/>
      <w:numFmt w:val="decimal"/>
      <w:lvlText w:val="%5."/>
      <w:lvlJc w:val="left"/>
      <w:pPr>
        <w:tabs>
          <w:tab w:val="num" w:pos="3000"/>
        </w:tabs>
        <w:ind w:left="3000" w:hanging="360"/>
      </w:pPr>
    </w:lvl>
    <w:lvl w:ilvl="5" w:tplc="0419001B">
      <w:start w:val="1"/>
      <w:numFmt w:val="decimal"/>
      <w:lvlText w:val="%6."/>
      <w:lvlJc w:val="left"/>
      <w:pPr>
        <w:tabs>
          <w:tab w:val="num" w:pos="3720"/>
        </w:tabs>
        <w:ind w:left="3720" w:hanging="360"/>
      </w:pPr>
    </w:lvl>
    <w:lvl w:ilvl="6" w:tplc="0419000F">
      <w:start w:val="1"/>
      <w:numFmt w:val="decimal"/>
      <w:lvlText w:val="%7."/>
      <w:lvlJc w:val="left"/>
      <w:pPr>
        <w:tabs>
          <w:tab w:val="num" w:pos="4440"/>
        </w:tabs>
        <w:ind w:left="4440" w:hanging="360"/>
      </w:pPr>
    </w:lvl>
    <w:lvl w:ilvl="7" w:tplc="04190019">
      <w:start w:val="1"/>
      <w:numFmt w:val="decimal"/>
      <w:lvlText w:val="%8."/>
      <w:lvlJc w:val="left"/>
      <w:pPr>
        <w:tabs>
          <w:tab w:val="num" w:pos="5160"/>
        </w:tabs>
        <w:ind w:left="5160" w:hanging="360"/>
      </w:pPr>
    </w:lvl>
    <w:lvl w:ilvl="8" w:tplc="0419001B">
      <w:start w:val="1"/>
      <w:numFmt w:val="decimal"/>
      <w:lvlText w:val="%9."/>
      <w:lvlJc w:val="left"/>
      <w:pPr>
        <w:tabs>
          <w:tab w:val="num" w:pos="5880"/>
        </w:tabs>
        <w:ind w:left="5880" w:hanging="360"/>
      </w:pPr>
    </w:lvl>
  </w:abstractNum>
  <w:abstractNum w:abstractNumId="5" w15:restartNumberingAfterBreak="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CD63527"/>
    <w:multiLevelType w:val="hybridMultilevel"/>
    <w:tmpl w:val="54FE2BAC"/>
    <w:lvl w:ilvl="0" w:tplc="8DB031B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66242CCA"/>
    <w:multiLevelType w:val="multilevel"/>
    <w:tmpl w:val="340C3B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7302570F"/>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77054EA0"/>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65"/>
    <w:rsid w:val="000029B0"/>
    <w:rsid w:val="000034A1"/>
    <w:rsid w:val="000120EE"/>
    <w:rsid w:val="000135F3"/>
    <w:rsid w:val="000148A4"/>
    <w:rsid w:val="00020DA9"/>
    <w:rsid w:val="00036E22"/>
    <w:rsid w:val="00052346"/>
    <w:rsid w:val="00065E2B"/>
    <w:rsid w:val="00076A26"/>
    <w:rsid w:val="00081B5C"/>
    <w:rsid w:val="00082E5A"/>
    <w:rsid w:val="000962F2"/>
    <w:rsid w:val="000A2959"/>
    <w:rsid w:val="000C35C9"/>
    <w:rsid w:val="000D12FE"/>
    <w:rsid w:val="000D716D"/>
    <w:rsid w:val="0011097C"/>
    <w:rsid w:val="001130C3"/>
    <w:rsid w:val="00114AD5"/>
    <w:rsid w:val="00122B73"/>
    <w:rsid w:val="00124104"/>
    <w:rsid w:val="001254E2"/>
    <w:rsid w:val="0013325B"/>
    <w:rsid w:val="0014129C"/>
    <w:rsid w:val="00152F62"/>
    <w:rsid w:val="00166AEA"/>
    <w:rsid w:val="001941F5"/>
    <w:rsid w:val="001A3E5D"/>
    <w:rsid w:val="001A545A"/>
    <w:rsid w:val="001C2A6B"/>
    <w:rsid w:val="001C4803"/>
    <w:rsid w:val="001C766E"/>
    <w:rsid w:val="001C76F1"/>
    <w:rsid w:val="001C77FF"/>
    <w:rsid w:val="001D7B8D"/>
    <w:rsid w:val="001E090E"/>
    <w:rsid w:val="001E5879"/>
    <w:rsid w:val="001F4E3C"/>
    <w:rsid w:val="0020236D"/>
    <w:rsid w:val="00220BB7"/>
    <w:rsid w:val="00233F52"/>
    <w:rsid w:val="00241438"/>
    <w:rsid w:val="00246221"/>
    <w:rsid w:val="002611A3"/>
    <w:rsid w:val="00263199"/>
    <w:rsid w:val="002836D8"/>
    <w:rsid w:val="002914AA"/>
    <w:rsid w:val="002A1025"/>
    <w:rsid w:val="002A442D"/>
    <w:rsid w:val="002B210A"/>
    <w:rsid w:val="002B6275"/>
    <w:rsid w:val="002B7880"/>
    <w:rsid w:val="002C0446"/>
    <w:rsid w:val="002D51B2"/>
    <w:rsid w:val="002E6B43"/>
    <w:rsid w:val="002F1204"/>
    <w:rsid w:val="00320D37"/>
    <w:rsid w:val="003760AA"/>
    <w:rsid w:val="003836BD"/>
    <w:rsid w:val="00391A2D"/>
    <w:rsid w:val="00394EE0"/>
    <w:rsid w:val="0039627D"/>
    <w:rsid w:val="003A13EF"/>
    <w:rsid w:val="003A7024"/>
    <w:rsid w:val="003B5C9C"/>
    <w:rsid w:val="003C5657"/>
    <w:rsid w:val="003D1D88"/>
    <w:rsid w:val="003D260C"/>
    <w:rsid w:val="003D7729"/>
    <w:rsid w:val="004038C2"/>
    <w:rsid w:val="00412A35"/>
    <w:rsid w:val="00422DF7"/>
    <w:rsid w:val="00424F79"/>
    <w:rsid w:val="004274C3"/>
    <w:rsid w:val="00445E3A"/>
    <w:rsid w:val="0046312F"/>
    <w:rsid w:val="004707BD"/>
    <w:rsid w:val="00475B4A"/>
    <w:rsid w:val="004840AD"/>
    <w:rsid w:val="004B161B"/>
    <w:rsid w:val="004B3C77"/>
    <w:rsid w:val="004B471A"/>
    <w:rsid w:val="004C064A"/>
    <w:rsid w:val="004C5DC1"/>
    <w:rsid w:val="004D5660"/>
    <w:rsid w:val="004E2DCD"/>
    <w:rsid w:val="004E74EB"/>
    <w:rsid w:val="004F0A0D"/>
    <w:rsid w:val="004F0B16"/>
    <w:rsid w:val="00521A5D"/>
    <w:rsid w:val="0052418C"/>
    <w:rsid w:val="00553F71"/>
    <w:rsid w:val="00563B59"/>
    <w:rsid w:val="00565656"/>
    <w:rsid w:val="0057328A"/>
    <w:rsid w:val="005915D6"/>
    <w:rsid w:val="00594FEB"/>
    <w:rsid w:val="005964B9"/>
    <w:rsid w:val="005A7119"/>
    <w:rsid w:val="005C1A92"/>
    <w:rsid w:val="005C2D34"/>
    <w:rsid w:val="005E0934"/>
    <w:rsid w:val="005E1EB1"/>
    <w:rsid w:val="005E7A31"/>
    <w:rsid w:val="005F073B"/>
    <w:rsid w:val="005F44C9"/>
    <w:rsid w:val="00601541"/>
    <w:rsid w:val="0061173E"/>
    <w:rsid w:val="00632C75"/>
    <w:rsid w:val="00633713"/>
    <w:rsid w:val="00654FEF"/>
    <w:rsid w:val="006642B3"/>
    <w:rsid w:val="00665CC8"/>
    <w:rsid w:val="00673091"/>
    <w:rsid w:val="00674D37"/>
    <w:rsid w:val="00677BB4"/>
    <w:rsid w:val="00692647"/>
    <w:rsid w:val="00696797"/>
    <w:rsid w:val="006A0466"/>
    <w:rsid w:val="006A59DC"/>
    <w:rsid w:val="006B35D1"/>
    <w:rsid w:val="006B4172"/>
    <w:rsid w:val="006D1FAA"/>
    <w:rsid w:val="00701991"/>
    <w:rsid w:val="007124EB"/>
    <w:rsid w:val="00752608"/>
    <w:rsid w:val="00753D59"/>
    <w:rsid w:val="007600EA"/>
    <w:rsid w:val="0077706B"/>
    <w:rsid w:val="00781BDD"/>
    <w:rsid w:val="00786CAB"/>
    <w:rsid w:val="0079248F"/>
    <w:rsid w:val="007A6586"/>
    <w:rsid w:val="007B20E8"/>
    <w:rsid w:val="007B6D9F"/>
    <w:rsid w:val="007D4B49"/>
    <w:rsid w:val="007D6C63"/>
    <w:rsid w:val="007E665D"/>
    <w:rsid w:val="00805C62"/>
    <w:rsid w:val="008150D0"/>
    <w:rsid w:val="00817514"/>
    <w:rsid w:val="00830F81"/>
    <w:rsid w:val="0083697C"/>
    <w:rsid w:val="008427F4"/>
    <w:rsid w:val="008468D5"/>
    <w:rsid w:val="00847331"/>
    <w:rsid w:val="00871BD6"/>
    <w:rsid w:val="008759BA"/>
    <w:rsid w:val="00886ADC"/>
    <w:rsid w:val="00892C49"/>
    <w:rsid w:val="008A2CE9"/>
    <w:rsid w:val="008B29D0"/>
    <w:rsid w:val="008B3A8F"/>
    <w:rsid w:val="008B78C7"/>
    <w:rsid w:val="008C3375"/>
    <w:rsid w:val="008E19BF"/>
    <w:rsid w:val="008E3BF7"/>
    <w:rsid w:val="009006CA"/>
    <w:rsid w:val="00905D72"/>
    <w:rsid w:val="00926CD3"/>
    <w:rsid w:val="00956B82"/>
    <w:rsid w:val="00976044"/>
    <w:rsid w:val="009803E4"/>
    <w:rsid w:val="00985F53"/>
    <w:rsid w:val="00986366"/>
    <w:rsid w:val="0098737F"/>
    <w:rsid w:val="009A3AE8"/>
    <w:rsid w:val="009B4610"/>
    <w:rsid w:val="009C417D"/>
    <w:rsid w:val="009C6ECE"/>
    <w:rsid w:val="009D5213"/>
    <w:rsid w:val="009E5301"/>
    <w:rsid w:val="00A019DF"/>
    <w:rsid w:val="00A06B6A"/>
    <w:rsid w:val="00A41450"/>
    <w:rsid w:val="00A52242"/>
    <w:rsid w:val="00A527D8"/>
    <w:rsid w:val="00A53113"/>
    <w:rsid w:val="00A564A2"/>
    <w:rsid w:val="00A621ED"/>
    <w:rsid w:val="00A719A4"/>
    <w:rsid w:val="00A85E95"/>
    <w:rsid w:val="00A911A0"/>
    <w:rsid w:val="00A96B2F"/>
    <w:rsid w:val="00AA2765"/>
    <w:rsid w:val="00AB39DE"/>
    <w:rsid w:val="00AC5089"/>
    <w:rsid w:val="00AC5C4F"/>
    <w:rsid w:val="00AD0C9C"/>
    <w:rsid w:val="00AD227D"/>
    <w:rsid w:val="00AE23C4"/>
    <w:rsid w:val="00AE2FCD"/>
    <w:rsid w:val="00AE5194"/>
    <w:rsid w:val="00AF2EB8"/>
    <w:rsid w:val="00B116C5"/>
    <w:rsid w:val="00B319A6"/>
    <w:rsid w:val="00B3680E"/>
    <w:rsid w:val="00B43C91"/>
    <w:rsid w:val="00B463F3"/>
    <w:rsid w:val="00B60FC6"/>
    <w:rsid w:val="00B61057"/>
    <w:rsid w:val="00B649DC"/>
    <w:rsid w:val="00B73A5A"/>
    <w:rsid w:val="00B915A7"/>
    <w:rsid w:val="00BB527D"/>
    <w:rsid w:val="00BB5C73"/>
    <w:rsid w:val="00BC6B27"/>
    <w:rsid w:val="00BD123D"/>
    <w:rsid w:val="00BF0FDB"/>
    <w:rsid w:val="00C00735"/>
    <w:rsid w:val="00C018D6"/>
    <w:rsid w:val="00C039E5"/>
    <w:rsid w:val="00C213D5"/>
    <w:rsid w:val="00C21F01"/>
    <w:rsid w:val="00C25C1A"/>
    <w:rsid w:val="00C3290F"/>
    <w:rsid w:val="00C32B8B"/>
    <w:rsid w:val="00C37B77"/>
    <w:rsid w:val="00C40B1A"/>
    <w:rsid w:val="00C459BF"/>
    <w:rsid w:val="00C665E1"/>
    <w:rsid w:val="00C7655B"/>
    <w:rsid w:val="00C768BC"/>
    <w:rsid w:val="00C81940"/>
    <w:rsid w:val="00C84577"/>
    <w:rsid w:val="00C91692"/>
    <w:rsid w:val="00CB0E68"/>
    <w:rsid w:val="00CB4FAF"/>
    <w:rsid w:val="00CB7146"/>
    <w:rsid w:val="00CC506B"/>
    <w:rsid w:val="00CC7453"/>
    <w:rsid w:val="00CD5A0C"/>
    <w:rsid w:val="00CD763C"/>
    <w:rsid w:val="00CE0CE7"/>
    <w:rsid w:val="00CE56AC"/>
    <w:rsid w:val="00D14135"/>
    <w:rsid w:val="00D436B4"/>
    <w:rsid w:val="00D44789"/>
    <w:rsid w:val="00D66CE4"/>
    <w:rsid w:val="00D7190F"/>
    <w:rsid w:val="00D944B3"/>
    <w:rsid w:val="00D95452"/>
    <w:rsid w:val="00DB2736"/>
    <w:rsid w:val="00DC181A"/>
    <w:rsid w:val="00DC45DE"/>
    <w:rsid w:val="00DE4961"/>
    <w:rsid w:val="00DE74BE"/>
    <w:rsid w:val="00DF1F0E"/>
    <w:rsid w:val="00E04AC6"/>
    <w:rsid w:val="00E22F60"/>
    <w:rsid w:val="00E33AC9"/>
    <w:rsid w:val="00E37CDF"/>
    <w:rsid w:val="00E4460B"/>
    <w:rsid w:val="00E4663C"/>
    <w:rsid w:val="00E51CD6"/>
    <w:rsid w:val="00E605D2"/>
    <w:rsid w:val="00E71922"/>
    <w:rsid w:val="00E863CE"/>
    <w:rsid w:val="00E863EE"/>
    <w:rsid w:val="00EC52CC"/>
    <w:rsid w:val="00ED0C1E"/>
    <w:rsid w:val="00ED2A34"/>
    <w:rsid w:val="00ED5193"/>
    <w:rsid w:val="00ED68DA"/>
    <w:rsid w:val="00EE6586"/>
    <w:rsid w:val="00EF6A5C"/>
    <w:rsid w:val="00F10437"/>
    <w:rsid w:val="00F108D9"/>
    <w:rsid w:val="00F140CC"/>
    <w:rsid w:val="00F172C1"/>
    <w:rsid w:val="00F23882"/>
    <w:rsid w:val="00F6331A"/>
    <w:rsid w:val="00F66090"/>
    <w:rsid w:val="00F66E00"/>
    <w:rsid w:val="00F67925"/>
    <w:rsid w:val="00F776F6"/>
    <w:rsid w:val="00F82796"/>
    <w:rsid w:val="00F9172B"/>
    <w:rsid w:val="00F944AA"/>
    <w:rsid w:val="00FB03D5"/>
    <w:rsid w:val="00FB2443"/>
    <w:rsid w:val="00FB2AFB"/>
    <w:rsid w:val="00FC206C"/>
    <w:rsid w:val="00FE0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8CD679-011E-4A10-A969-1DC43771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F60"/>
  </w:style>
  <w:style w:type="paragraph" w:styleId="1">
    <w:name w:val="heading 1"/>
    <w:basedOn w:val="a"/>
    <w:next w:val="a"/>
    <w:link w:val="10"/>
    <w:qFormat/>
    <w:rsid w:val="00CE56AC"/>
    <w:pPr>
      <w:keepNext/>
      <w:outlineLvl w:val="0"/>
    </w:pPr>
    <w:rPr>
      <w:b/>
      <w:caps/>
      <w:sz w:val="26"/>
    </w:rPr>
  </w:style>
  <w:style w:type="paragraph" w:styleId="2">
    <w:name w:val="heading 2"/>
    <w:basedOn w:val="a"/>
    <w:next w:val="a"/>
    <w:link w:val="20"/>
    <w:qFormat/>
    <w:rsid w:val="00CE56AC"/>
    <w:pPr>
      <w:keepNext/>
      <w:jc w:val="center"/>
      <w:outlineLvl w:val="1"/>
    </w:pPr>
    <w:rPr>
      <w:rFonts w:ascii="Arial" w:hAnsi="Arial"/>
      <w:b/>
      <w:spacing w:val="60"/>
      <w:sz w:val="28"/>
    </w:rPr>
  </w:style>
  <w:style w:type="paragraph" w:styleId="3">
    <w:name w:val="heading 3"/>
    <w:basedOn w:val="a"/>
    <w:next w:val="a"/>
    <w:link w:val="30"/>
    <w:qFormat/>
    <w:rsid w:val="00CE56AC"/>
    <w:pPr>
      <w:keepNext/>
      <w:outlineLvl w:val="2"/>
    </w:pPr>
    <w:rPr>
      <w:sz w:val="28"/>
    </w:rPr>
  </w:style>
  <w:style w:type="paragraph" w:styleId="4">
    <w:name w:val="heading 4"/>
    <w:basedOn w:val="a"/>
    <w:next w:val="a"/>
    <w:link w:val="40"/>
    <w:qFormat/>
    <w:rsid w:val="00CE56AC"/>
    <w:pPr>
      <w:keepNext/>
      <w:jc w:val="center"/>
      <w:outlineLvl w:val="3"/>
    </w:pPr>
    <w:rPr>
      <w:rFonts w:ascii="Courier New" w:hAnsi="Courier New"/>
      <w:b/>
    </w:rPr>
  </w:style>
  <w:style w:type="paragraph" w:styleId="5">
    <w:name w:val="heading 5"/>
    <w:basedOn w:val="a"/>
    <w:next w:val="a"/>
    <w:qFormat/>
    <w:rsid w:val="00CE56AC"/>
    <w:pPr>
      <w:keepNext/>
      <w:jc w:val="center"/>
      <w:outlineLvl w:val="4"/>
    </w:pPr>
    <w:rPr>
      <w:rFonts w:ascii="Courier New" w:hAnsi="Courier New"/>
      <w:b/>
      <w:sz w:val="32"/>
    </w:rPr>
  </w:style>
  <w:style w:type="paragraph" w:styleId="6">
    <w:name w:val="heading 6"/>
    <w:basedOn w:val="a"/>
    <w:next w:val="a"/>
    <w:qFormat/>
    <w:rsid w:val="00CE56AC"/>
    <w:pPr>
      <w:keepNext/>
      <w:ind w:left="142"/>
      <w:outlineLvl w:val="5"/>
    </w:pPr>
    <w:rPr>
      <w:b/>
      <w:bCs/>
      <w:sz w:val="28"/>
    </w:rPr>
  </w:style>
  <w:style w:type="paragraph" w:styleId="7">
    <w:name w:val="heading 7"/>
    <w:basedOn w:val="a"/>
    <w:next w:val="a"/>
    <w:qFormat/>
    <w:rsid w:val="00CE56AC"/>
    <w:pPr>
      <w:keepNext/>
      <w:ind w:firstLine="851"/>
      <w:outlineLvl w:val="6"/>
    </w:pPr>
    <w:rPr>
      <w:sz w:val="28"/>
    </w:rPr>
  </w:style>
  <w:style w:type="paragraph" w:styleId="8">
    <w:name w:val="heading 8"/>
    <w:basedOn w:val="a"/>
    <w:next w:val="a"/>
    <w:qFormat/>
    <w:rsid w:val="00CE56AC"/>
    <w:pPr>
      <w:keepNext/>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56AC"/>
    <w:pPr>
      <w:jc w:val="both"/>
    </w:pPr>
    <w:rPr>
      <w:b/>
    </w:rPr>
  </w:style>
  <w:style w:type="paragraph" w:customStyle="1" w:styleId="21">
    <w:name w:val="Основной текст 21"/>
    <w:basedOn w:val="a"/>
    <w:rsid w:val="00CE56AC"/>
    <w:pPr>
      <w:ind w:firstLine="1134"/>
      <w:jc w:val="both"/>
    </w:pPr>
  </w:style>
  <w:style w:type="paragraph" w:styleId="a5">
    <w:name w:val="Body Text Indent"/>
    <w:basedOn w:val="a"/>
    <w:rsid w:val="00CE56AC"/>
    <w:pPr>
      <w:ind w:left="142"/>
    </w:pPr>
    <w:rPr>
      <w:sz w:val="28"/>
    </w:rPr>
  </w:style>
  <w:style w:type="paragraph" w:styleId="22">
    <w:name w:val="Body Text Indent 2"/>
    <w:basedOn w:val="a"/>
    <w:link w:val="23"/>
    <w:rsid w:val="00CE56AC"/>
    <w:pPr>
      <w:ind w:firstLine="851"/>
    </w:pPr>
    <w:rPr>
      <w:sz w:val="28"/>
    </w:rPr>
  </w:style>
  <w:style w:type="paragraph" w:styleId="24">
    <w:name w:val="Body Text 2"/>
    <w:basedOn w:val="a"/>
    <w:link w:val="25"/>
    <w:uiPriority w:val="99"/>
    <w:rsid w:val="00CE56AC"/>
    <w:pPr>
      <w:jc w:val="center"/>
    </w:pPr>
    <w:rPr>
      <w:sz w:val="28"/>
    </w:rPr>
  </w:style>
  <w:style w:type="paragraph" w:styleId="31">
    <w:name w:val="Body Text Indent 3"/>
    <w:basedOn w:val="a"/>
    <w:link w:val="32"/>
    <w:rsid w:val="00CE56AC"/>
    <w:pPr>
      <w:spacing w:line="240" w:lineRule="exact"/>
      <w:ind w:left="142"/>
    </w:pPr>
    <w:rPr>
      <w:b/>
      <w:sz w:val="28"/>
    </w:rPr>
  </w:style>
  <w:style w:type="paragraph" w:styleId="a6">
    <w:name w:val="footer"/>
    <w:basedOn w:val="a"/>
    <w:link w:val="a7"/>
    <w:rsid w:val="00CE56AC"/>
    <w:pPr>
      <w:tabs>
        <w:tab w:val="center" w:pos="4153"/>
        <w:tab w:val="right" w:pos="8306"/>
      </w:tabs>
    </w:pPr>
  </w:style>
  <w:style w:type="paragraph" w:styleId="33">
    <w:name w:val="Body Text 3"/>
    <w:basedOn w:val="a"/>
    <w:rsid w:val="00CE56AC"/>
    <w:pPr>
      <w:jc w:val="both"/>
    </w:pPr>
    <w:rPr>
      <w:sz w:val="28"/>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lang w:val="en-GB" w:eastAsia="en-US"/>
    </w:rPr>
  </w:style>
  <w:style w:type="paragraph" w:styleId="a8">
    <w:name w:val="header"/>
    <w:basedOn w:val="a"/>
    <w:link w:val="a9"/>
    <w:unhideWhenUsed/>
    <w:rsid w:val="00A85E95"/>
    <w:pPr>
      <w:tabs>
        <w:tab w:val="center" w:pos="4677"/>
        <w:tab w:val="right" w:pos="9355"/>
      </w:tabs>
    </w:pPr>
    <w:rPr>
      <w:sz w:val="28"/>
    </w:rPr>
  </w:style>
  <w:style w:type="character" w:customStyle="1" w:styleId="a9">
    <w:name w:val="Верхний колонтитул Знак"/>
    <w:basedOn w:val="a0"/>
    <w:link w:val="a8"/>
    <w:rsid w:val="00A85E95"/>
    <w:rPr>
      <w:sz w:val="28"/>
    </w:rPr>
  </w:style>
  <w:style w:type="character" w:customStyle="1" w:styleId="a7">
    <w:name w:val="Нижний колонтитул Знак"/>
    <w:basedOn w:val="a0"/>
    <w:link w:val="a6"/>
    <w:rsid w:val="00A85E95"/>
    <w:rPr>
      <w:sz w:val="24"/>
    </w:rPr>
  </w:style>
  <w:style w:type="paragraph" w:customStyle="1" w:styleId="ConsPlusNormal">
    <w:name w:val="ConsPlusNormal"/>
    <w:rsid w:val="00A85E95"/>
    <w:pPr>
      <w:widowControl w:val="0"/>
      <w:autoSpaceDE w:val="0"/>
      <w:autoSpaceDN w:val="0"/>
      <w:adjustRightInd w:val="0"/>
      <w:ind w:firstLine="720"/>
    </w:pPr>
    <w:rPr>
      <w:rFonts w:ascii="Arial" w:hAnsi="Arial" w:cs="Arial"/>
    </w:rPr>
  </w:style>
  <w:style w:type="paragraph" w:styleId="aa">
    <w:name w:val="Balloon Text"/>
    <w:basedOn w:val="a"/>
    <w:link w:val="ab"/>
    <w:uiPriority w:val="99"/>
    <w:rsid w:val="001130C3"/>
    <w:rPr>
      <w:rFonts w:ascii="Tahoma" w:hAnsi="Tahoma" w:cs="Tahoma"/>
      <w:sz w:val="16"/>
      <w:szCs w:val="16"/>
    </w:rPr>
  </w:style>
  <w:style w:type="character" w:customStyle="1" w:styleId="ab">
    <w:name w:val="Текст выноски Знак"/>
    <w:basedOn w:val="a0"/>
    <w:link w:val="aa"/>
    <w:uiPriority w:val="99"/>
    <w:rsid w:val="001130C3"/>
    <w:rPr>
      <w:rFonts w:ascii="Tahoma" w:hAnsi="Tahoma" w:cs="Tahoma"/>
      <w:sz w:val="16"/>
      <w:szCs w:val="16"/>
    </w:rPr>
  </w:style>
  <w:style w:type="paragraph" w:customStyle="1" w:styleId="ConsPlusTitle">
    <w:name w:val="ConsPlusTitle"/>
    <w:uiPriority w:val="99"/>
    <w:rsid w:val="00BB5C73"/>
    <w:pPr>
      <w:widowControl w:val="0"/>
      <w:autoSpaceDE w:val="0"/>
      <w:autoSpaceDN w:val="0"/>
      <w:adjustRightInd w:val="0"/>
    </w:pPr>
    <w:rPr>
      <w:rFonts w:ascii="Arial" w:hAnsi="Arial"/>
      <w:b/>
    </w:rPr>
  </w:style>
  <w:style w:type="character" w:customStyle="1" w:styleId="30">
    <w:name w:val="Заголовок 3 Знак"/>
    <w:basedOn w:val="a0"/>
    <w:link w:val="3"/>
    <w:rsid w:val="004E74EB"/>
    <w:rPr>
      <w:sz w:val="28"/>
    </w:rPr>
  </w:style>
  <w:style w:type="character" w:customStyle="1" w:styleId="10">
    <w:name w:val="Заголовок 1 Знак"/>
    <w:basedOn w:val="a0"/>
    <w:link w:val="1"/>
    <w:rsid w:val="00320D37"/>
    <w:rPr>
      <w:b/>
      <w:caps/>
      <w:sz w:val="26"/>
    </w:rPr>
  </w:style>
  <w:style w:type="character" w:customStyle="1" w:styleId="20">
    <w:name w:val="Заголовок 2 Знак"/>
    <w:basedOn w:val="a0"/>
    <w:link w:val="2"/>
    <w:rsid w:val="00320D37"/>
    <w:rPr>
      <w:rFonts w:ascii="Arial" w:hAnsi="Arial"/>
      <w:b/>
      <w:spacing w:val="60"/>
      <w:sz w:val="28"/>
    </w:rPr>
  </w:style>
  <w:style w:type="character" w:customStyle="1" w:styleId="40">
    <w:name w:val="Заголовок 4 Знак"/>
    <w:basedOn w:val="a0"/>
    <w:link w:val="4"/>
    <w:rsid w:val="00320D37"/>
    <w:rPr>
      <w:rFonts w:ascii="Courier New" w:hAnsi="Courier New"/>
      <w:b/>
      <w:sz w:val="24"/>
    </w:rPr>
  </w:style>
  <w:style w:type="character" w:customStyle="1" w:styleId="23">
    <w:name w:val="Основной текст с отступом 2 Знак"/>
    <w:basedOn w:val="a0"/>
    <w:link w:val="22"/>
    <w:rsid w:val="00320D37"/>
    <w:rPr>
      <w:sz w:val="28"/>
    </w:rPr>
  </w:style>
  <w:style w:type="character" w:customStyle="1" w:styleId="32">
    <w:name w:val="Основной текст с отступом 3 Знак"/>
    <w:basedOn w:val="a0"/>
    <w:link w:val="31"/>
    <w:rsid w:val="00320D37"/>
    <w:rPr>
      <w:b/>
      <w:sz w:val="28"/>
    </w:rPr>
  </w:style>
  <w:style w:type="character" w:customStyle="1" w:styleId="a4">
    <w:name w:val="Основной текст Знак"/>
    <w:basedOn w:val="a0"/>
    <w:link w:val="a3"/>
    <w:rsid w:val="00320D37"/>
    <w:rPr>
      <w:b/>
      <w:sz w:val="24"/>
    </w:rPr>
  </w:style>
  <w:style w:type="paragraph" w:styleId="ac">
    <w:name w:val="Subtitle"/>
    <w:basedOn w:val="a"/>
    <w:link w:val="ad"/>
    <w:qFormat/>
    <w:rsid w:val="00320D37"/>
    <w:pPr>
      <w:jc w:val="center"/>
    </w:pPr>
  </w:style>
  <w:style w:type="character" w:customStyle="1" w:styleId="ad">
    <w:name w:val="Подзаголовок Знак"/>
    <w:basedOn w:val="a0"/>
    <w:link w:val="ac"/>
    <w:rsid w:val="00320D37"/>
    <w:rPr>
      <w:sz w:val="24"/>
    </w:rPr>
  </w:style>
  <w:style w:type="paragraph" w:styleId="ae">
    <w:name w:val="Plain Text"/>
    <w:basedOn w:val="a"/>
    <w:link w:val="af"/>
    <w:rsid w:val="00320D37"/>
    <w:rPr>
      <w:rFonts w:ascii="Courier New" w:hAnsi="Courier New" w:cs="Courier New"/>
    </w:rPr>
  </w:style>
  <w:style w:type="character" w:customStyle="1" w:styleId="af">
    <w:name w:val="Текст Знак"/>
    <w:basedOn w:val="a0"/>
    <w:link w:val="ae"/>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rPr>
      <w:sz w:val="28"/>
    </w:rPr>
  </w:style>
  <w:style w:type="paragraph" w:styleId="af0">
    <w:name w:val="Title"/>
    <w:basedOn w:val="a"/>
    <w:next w:val="ac"/>
    <w:link w:val="af1"/>
    <w:qFormat/>
    <w:rsid w:val="00320D37"/>
    <w:pPr>
      <w:jc w:val="center"/>
    </w:pPr>
    <w:rPr>
      <w:sz w:val="32"/>
    </w:rPr>
  </w:style>
  <w:style w:type="character" w:customStyle="1" w:styleId="af1">
    <w:name w:val="Название Знак"/>
    <w:basedOn w:val="a0"/>
    <w:link w:val="af0"/>
    <w:rsid w:val="00320D37"/>
    <w:rPr>
      <w:sz w:val="32"/>
    </w:rPr>
  </w:style>
  <w:style w:type="paragraph" w:customStyle="1" w:styleId="af2">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lang w:val="en-US" w:eastAsia="en-US"/>
    </w:rPr>
  </w:style>
  <w:style w:type="character" w:customStyle="1" w:styleId="25">
    <w:name w:val="Основной текст 2 Знак"/>
    <w:basedOn w:val="a0"/>
    <w:link w:val="24"/>
    <w:uiPriority w:val="99"/>
    <w:rsid w:val="00320D37"/>
    <w:rPr>
      <w:sz w:val="28"/>
    </w:rPr>
  </w:style>
  <w:style w:type="paragraph" w:customStyle="1" w:styleId="WW-20">
    <w:name w:val="WW-Основной текст 2"/>
    <w:basedOn w:val="a"/>
    <w:rsid w:val="00320D37"/>
    <w:pPr>
      <w:jc w:val="both"/>
    </w:pPr>
    <w:rPr>
      <w:sz w:val="28"/>
    </w:rPr>
  </w:style>
  <w:style w:type="character" w:styleId="af3">
    <w:name w:val="Strong"/>
    <w:basedOn w:val="a0"/>
    <w:uiPriority w:val="22"/>
    <w:qFormat/>
    <w:rsid w:val="00320D37"/>
    <w:rPr>
      <w:b/>
      <w:bCs/>
    </w:rPr>
  </w:style>
  <w:style w:type="paragraph" w:styleId="af4">
    <w:name w:val="Normal (Web)"/>
    <w:basedOn w:val="a"/>
    <w:uiPriority w:val="99"/>
    <w:unhideWhenUsed/>
    <w:rsid w:val="00320D37"/>
    <w:pPr>
      <w:spacing w:before="100" w:beforeAutospacing="1" w:after="100" w:afterAutospacing="1"/>
    </w:pPr>
    <w:rPr>
      <w:szCs w:val="24"/>
    </w:rPr>
  </w:style>
  <w:style w:type="paragraph" w:customStyle="1" w:styleId="af5">
    <w:name w:val="Знак"/>
    <w:basedOn w:val="a"/>
    <w:rsid w:val="00320D37"/>
    <w:pPr>
      <w:spacing w:after="160" w:line="240" w:lineRule="exact"/>
    </w:pPr>
    <w:rPr>
      <w:rFonts w:ascii="Verdana" w:hAnsi="Verdana"/>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6">
    <w:name w:val="Hyperlink"/>
    <w:basedOn w:val="a0"/>
    <w:uiPriority w:val="99"/>
    <w:unhideWhenUsed/>
    <w:rsid w:val="007D4B49"/>
    <w:rPr>
      <w:color w:val="0000FF"/>
      <w:u w:val="single"/>
    </w:rPr>
  </w:style>
  <w:style w:type="table" w:styleId="af7">
    <w:name w:val="Table Grid"/>
    <w:basedOn w:val="a1"/>
    <w:rsid w:val="003A70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 Spacing"/>
    <w:uiPriority w:val="99"/>
    <w:qFormat/>
    <w:rsid w:val="00445E3A"/>
    <w:pPr>
      <w:suppressAutoHyphens/>
    </w:pPr>
    <w:rPr>
      <w:rFonts w:ascii="Calibri" w:eastAsia="Droid Sans Fallback"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057">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253196991">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69773067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FFA48-106A-40C1-9003-51D8BA34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1123</CharactersWithSpaces>
  <SharedDoc>false</SharedDoc>
  <HLinks>
    <vt:vector size="12" baseType="variant">
      <vt:variant>
        <vt:i4>7077944</vt:i4>
      </vt:variant>
      <vt:variant>
        <vt:i4>3</vt:i4>
      </vt:variant>
      <vt:variant>
        <vt:i4>0</vt:i4>
      </vt:variant>
      <vt:variant>
        <vt:i4>5</vt:i4>
      </vt:variant>
      <vt:variant>
        <vt:lpwstr>consultantplus://offline/ref=8CC0F9C9C1D9B01DB14F6CE132791980B1F3C27D31F7C7B78750A8ED3DAA0807ECF6C0D0OFTAJ</vt:lpwstr>
      </vt:variant>
      <vt:variant>
        <vt:lpwstr/>
      </vt:variant>
      <vt:variant>
        <vt:i4>7077997</vt:i4>
      </vt:variant>
      <vt:variant>
        <vt:i4>0</vt:i4>
      </vt:variant>
      <vt:variant>
        <vt:i4>0</vt:i4>
      </vt:variant>
      <vt:variant>
        <vt:i4>5</vt:i4>
      </vt:variant>
      <vt:variant>
        <vt:lpwstr>consultantplus://offline/ref=8CC0F9C9C1D9B01DB14F6CE132791980B1F3C27D31F7C7B78750A8ED3DAA0807ECF6C0D0OFT4J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Ковалева</dc:creator>
  <cp:keywords/>
  <cp:lastModifiedBy>Tanya</cp:lastModifiedBy>
  <cp:revision>3</cp:revision>
  <cp:lastPrinted>2020-02-14T12:52:00Z</cp:lastPrinted>
  <dcterms:created xsi:type="dcterms:W3CDTF">2020-02-14T12:51:00Z</dcterms:created>
  <dcterms:modified xsi:type="dcterms:W3CDTF">2020-02-14T12:55:00Z</dcterms:modified>
</cp:coreProperties>
</file>