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2B" w:rsidRPr="003E282B" w:rsidRDefault="003E282B" w:rsidP="003E282B">
      <w:pPr>
        <w:suppressAutoHyphens/>
        <w:jc w:val="center"/>
        <w:rPr>
          <w:sz w:val="28"/>
          <w:szCs w:val="28"/>
          <w:lang w:eastAsia="ru-RU"/>
        </w:rPr>
      </w:pPr>
      <w:r w:rsidRPr="003E282B">
        <w:rPr>
          <w:noProof/>
          <w:sz w:val="28"/>
          <w:szCs w:val="28"/>
          <w:lang w:eastAsia="ru-RU"/>
        </w:rPr>
        <w:drawing>
          <wp:inline distT="0" distB="0" distL="0" distR="0">
            <wp:extent cx="619125" cy="895350"/>
            <wp:effectExtent l="0" t="0" r="9525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2B" w:rsidRPr="003E282B" w:rsidRDefault="003E282B" w:rsidP="003E282B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  <w:lang w:eastAsia="ru-RU"/>
        </w:rPr>
      </w:pPr>
      <w:r w:rsidRPr="003E282B">
        <w:rPr>
          <w:rFonts w:ascii="Courier New" w:hAnsi="Courier New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3E282B" w:rsidRPr="003E282B" w:rsidRDefault="003E282B" w:rsidP="003E282B">
      <w:pPr>
        <w:keepNext/>
        <w:jc w:val="center"/>
        <w:outlineLvl w:val="3"/>
        <w:rPr>
          <w:b/>
          <w:sz w:val="28"/>
          <w:szCs w:val="28"/>
          <w:lang w:eastAsia="ru-RU"/>
        </w:rPr>
      </w:pPr>
      <w:r w:rsidRPr="003E282B">
        <w:rPr>
          <w:b/>
          <w:sz w:val="28"/>
          <w:szCs w:val="28"/>
          <w:lang w:eastAsia="ru-RU"/>
        </w:rPr>
        <w:t>Российская Федерация</w:t>
      </w:r>
    </w:p>
    <w:p w:rsidR="003E282B" w:rsidRPr="003E282B" w:rsidRDefault="003E282B" w:rsidP="003E282B">
      <w:pPr>
        <w:keepNext/>
        <w:jc w:val="center"/>
        <w:outlineLvl w:val="1"/>
        <w:rPr>
          <w:b/>
          <w:sz w:val="28"/>
          <w:szCs w:val="28"/>
          <w:lang w:eastAsia="ru-RU"/>
        </w:rPr>
      </w:pPr>
      <w:r w:rsidRPr="003E282B">
        <w:rPr>
          <w:b/>
          <w:sz w:val="28"/>
          <w:szCs w:val="28"/>
          <w:lang w:eastAsia="ru-RU"/>
        </w:rPr>
        <w:t>Новгородская область</w:t>
      </w:r>
    </w:p>
    <w:p w:rsidR="003E282B" w:rsidRPr="003E282B" w:rsidRDefault="003E282B" w:rsidP="003E282B">
      <w:pPr>
        <w:keepNext/>
        <w:jc w:val="center"/>
        <w:outlineLvl w:val="3"/>
        <w:rPr>
          <w:b/>
          <w:caps/>
          <w:sz w:val="4"/>
          <w:szCs w:val="28"/>
          <w:lang w:eastAsia="ru-RU"/>
        </w:rPr>
      </w:pPr>
    </w:p>
    <w:p w:rsidR="003E282B" w:rsidRPr="003E282B" w:rsidRDefault="003E282B" w:rsidP="003E282B">
      <w:pPr>
        <w:keepNext/>
        <w:jc w:val="center"/>
        <w:outlineLvl w:val="3"/>
        <w:rPr>
          <w:b/>
          <w:caps/>
          <w:sz w:val="26"/>
          <w:szCs w:val="28"/>
          <w:lang w:eastAsia="ru-RU"/>
        </w:rPr>
      </w:pPr>
      <w:r w:rsidRPr="003E282B">
        <w:rPr>
          <w:b/>
          <w:caps/>
          <w:sz w:val="26"/>
          <w:szCs w:val="28"/>
          <w:lang w:eastAsia="ru-RU"/>
        </w:rPr>
        <w:t>АДМИНИСТРАЦИЯ БАТЕЦКОГО МУНИЦИПАЛЬНОГО РАЙОНА</w:t>
      </w:r>
    </w:p>
    <w:p w:rsidR="003E282B" w:rsidRPr="003E282B" w:rsidRDefault="003E282B" w:rsidP="003E282B">
      <w:pPr>
        <w:jc w:val="center"/>
        <w:rPr>
          <w:b/>
          <w:caps/>
          <w:sz w:val="26"/>
          <w:szCs w:val="28"/>
          <w:lang w:eastAsia="ru-RU"/>
        </w:rPr>
      </w:pPr>
    </w:p>
    <w:p w:rsidR="003E282B" w:rsidRPr="003E282B" w:rsidRDefault="003E282B" w:rsidP="003E282B">
      <w:pPr>
        <w:keepNext/>
        <w:jc w:val="center"/>
        <w:outlineLvl w:val="0"/>
        <w:rPr>
          <w:caps/>
          <w:spacing w:val="100"/>
          <w:sz w:val="28"/>
          <w:szCs w:val="28"/>
          <w:lang w:eastAsia="ru-RU"/>
        </w:rPr>
      </w:pPr>
      <w:r w:rsidRPr="003E282B">
        <w:rPr>
          <w:caps/>
          <w:spacing w:val="100"/>
          <w:sz w:val="28"/>
          <w:szCs w:val="28"/>
          <w:lang w:eastAsia="ru-RU"/>
        </w:rPr>
        <w:t>ПОСТАНОВЛЕНИЕ</w:t>
      </w:r>
    </w:p>
    <w:p w:rsidR="003E282B" w:rsidRPr="003E282B" w:rsidRDefault="003E282B" w:rsidP="003E282B">
      <w:pPr>
        <w:rPr>
          <w:szCs w:val="24"/>
          <w:lang w:eastAsia="ru-RU"/>
        </w:rPr>
      </w:pPr>
    </w:p>
    <w:p w:rsidR="003E282B" w:rsidRPr="003E282B" w:rsidRDefault="003E282B" w:rsidP="003E282B">
      <w:pPr>
        <w:rPr>
          <w:szCs w:val="24"/>
          <w:lang w:eastAsia="ru-RU"/>
        </w:rPr>
      </w:pPr>
    </w:p>
    <w:p w:rsidR="003E282B" w:rsidRPr="003E282B" w:rsidRDefault="003E282B" w:rsidP="003E282B">
      <w:pPr>
        <w:rPr>
          <w:sz w:val="28"/>
          <w:szCs w:val="24"/>
          <w:lang w:eastAsia="ru-RU"/>
        </w:rPr>
      </w:pPr>
      <w:r w:rsidRPr="003E282B">
        <w:rPr>
          <w:sz w:val="28"/>
          <w:szCs w:val="24"/>
          <w:lang w:eastAsia="ru-RU"/>
        </w:rPr>
        <w:t>от 02.03.2020 № 11</w:t>
      </w:r>
      <w:r>
        <w:rPr>
          <w:sz w:val="28"/>
          <w:szCs w:val="24"/>
          <w:lang w:eastAsia="ru-RU"/>
        </w:rPr>
        <w:t>1</w:t>
      </w:r>
    </w:p>
    <w:p w:rsidR="003E282B" w:rsidRPr="003E282B" w:rsidRDefault="003E282B" w:rsidP="003E282B">
      <w:pPr>
        <w:rPr>
          <w:sz w:val="28"/>
          <w:szCs w:val="24"/>
          <w:lang w:eastAsia="ru-RU"/>
        </w:rPr>
      </w:pPr>
      <w:r w:rsidRPr="003E282B">
        <w:rPr>
          <w:sz w:val="28"/>
          <w:szCs w:val="24"/>
          <w:lang w:eastAsia="ru-RU"/>
        </w:rPr>
        <w:t>п. Батецкий</w:t>
      </w:r>
    </w:p>
    <w:p w:rsidR="00C45DBC" w:rsidRDefault="009B7102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1BCA2EC6" wp14:editId="367113C2">
                <wp:simplePos x="0" y="0"/>
                <wp:positionH relativeFrom="column">
                  <wp:posOffset>-66040</wp:posOffset>
                </wp:positionH>
                <wp:positionV relativeFrom="paragraph">
                  <wp:posOffset>150495</wp:posOffset>
                </wp:positionV>
                <wp:extent cx="2515870" cy="746125"/>
                <wp:effectExtent l="0" t="0" r="0" b="0"/>
                <wp:wrapNone/>
                <wp:docPr id="2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320" cy="74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852D8" w:rsidRDefault="00E852D8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A2EC6" id="Врезка3" o:spid="_x0000_s1026" style="position:absolute;margin-left:-5.2pt;margin-top:11.85pt;width:198.1pt;height:58.7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" stroked="f">
                <v:textbox inset=".02mm,.02mm,.02mm,.02mm">
                  <w:txbxContent>
                    <w:p w:rsidR="00E852D8" w:rsidRDefault="00E852D8">
                      <w:pPr>
                        <w:pStyle w:val="af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2B0FCB4D" wp14:editId="17F709F0">
                <wp:simplePos x="0" y="0"/>
                <wp:positionH relativeFrom="column">
                  <wp:posOffset>-74295</wp:posOffset>
                </wp:positionH>
                <wp:positionV relativeFrom="paragraph">
                  <wp:posOffset>91440</wp:posOffset>
                </wp:positionV>
                <wp:extent cx="3051810" cy="805180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00" cy="80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852D8" w:rsidRDefault="00E852D8">
                            <w:pPr>
                              <w:pStyle w:val="ConsPlusNormal"/>
                              <w:widowControl/>
                              <w:spacing w:line="240" w:lineRule="exact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О внесении изменений в  муниципальную программу «Развитие образования в Батецком  муниципальном районе» на 2014-2020 годы</w:t>
                            </w:r>
                          </w:p>
                          <w:p w:rsidR="00E852D8" w:rsidRDefault="00E852D8">
                            <w:pPr>
                              <w:pStyle w:val="af0"/>
                              <w:keepNext/>
                              <w:widowControl w:val="0"/>
                              <w:spacing w:line="240" w:lineRule="exact"/>
                              <w:jc w:val="both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52D8" w:rsidRDefault="00E852D8">
                            <w:pPr>
                              <w:pStyle w:val="af0"/>
                              <w:spacing w:line="240" w:lineRule="exact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FCB4D" id="Врезка1" o:spid="_x0000_s1027" style="position:absolute;margin-left:-5.85pt;margin-top:7.2pt;width:240.3pt;height:63.4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" stroked="f">
                <v:textbox inset=".02mm,.02mm,.02mm,.02mm">
                  <w:txbxContent>
                    <w:p w:rsidR="00E852D8" w:rsidRDefault="00E852D8">
                      <w:pPr>
                        <w:pStyle w:val="ConsPlusNormal"/>
                        <w:widowControl/>
                        <w:spacing w:line="240" w:lineRule="exact"/>
                        <w:ind w:firstLine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О внесении изменений в  муниципальную программу «Развитие образования в Батецком  муниципальном районе» на 2014-2020 годы</w:t>
                      </w:r>
                    </w:p>
                    <w:p w:rsidR="00E852D8" w:rsidRDefault="00E852D8">
                      <w:pPr>
                        <w:pStyle w:val="af0"/>
                        <w:keepNext/>
                        <w:widowControl w:val="0"/>
                        <w:spacing w:line="240" w:lineRule="exact"/>
                        <w:jc w:val="both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E852D8" w:rsidRDefault="00E852D8">
                      <w:pPr>
                        <w:pStyle w:val="af0"/>
                        <w:spacing w:line="240" w:lineRule="exact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5DBC" w:rsidRDefault="00C45DBC"/>
    <w:p w:rsidR="00C45DBC" w:rsidRDefault="00C45DBC">
      <w:pPr>
        <w:rPr>
          <w:lang w:eastAsia="ru-RU"/>
        </w:rPr>
      </w:pPr>
    </w:p>
    <w:p w:rsidR="00C45DBC" w:rsidRDefault="00C45DBC">
      <w:pPr>
        <w:ind w:firstLine="851"/>
        <w:jc w:val="both"/>
        <w:rPr>
          <w:sz w:val="28"/>
          <w:lang w:eastAsia="ru-RU"/>
        </w:rPr>
      </w:pPr>
    </w:p>
    <w:p w:rsidR="00C45DBC" w:rsidRDefault="00C45DBC">
      <w:pPr>
        <w:ind w:firstLine="851"/>
        <w:jc w:val="both"/>
        <w:rPr>
          <w:sz w:val="28"/>
        </w:rPr>
      </w:pPr>
    </w:p>
    <w:p w:rsidR="00C45DBC" w:rsidRPr="00E852D8" w:rsidRDefault="00C45DBC">
      <w:pPr>
        <w:ind w:firstLine="708"/>
        <w:jc w:val="both"/>
        <w:rPr>
          <w:sz w:val="20"/>
        </w:rPr>
      </w:pPr>
    </w:p>
    <w:p w:rsidR="00E852D8" w:rsidRPr="00E852D8" w:rsidRDefault="00E852D8">
      <w:pPr>
        <w:ind w:firstLine="708"/>
        <w:jc w:val="both"/>
        <w:rPr>
          <w:sz w:val="20"/>
        </w:rPr>
      </w:pPr>
    </w:p>
    <w:p w:rsidR="00C45DBC" w:rsidRDefault="009B710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</w:t>
      </w:r>
      <w:r>
        <w:rPr>
          <w:sz w:val="28"/>
          <w:szCs w:val="28"/>
        </w:rPr>
        <w:br/>
        <w:t>Федерации, постановлением Администрации Батецкого муниципального района от 09.10.2013 № 602 «Об утверждении Порядка принятия решений о разработке муниципальных программ Батецкого муниципального района, их формировании и реализации», решениями Думы Батецкого муниципального района «</w:t>
      </w:r>
      <w:hyperlink r:id="rId7">
        <w:r>
          <w:rPr>
            <w:rStyle w:val="-"/>
            <w:color w:val="000000"/>
            <w:sz w:val="28"/>
            <w:szCs w:val="28"/>
            <w:highlight w:val="white"/>
            <w:u w:val="none"/>
          </w:rPr>
          <w:t xml:space="preserve">О внесении изменений в решение Думы Батецкого  муниципального района </w:t>
        </w:r>
      </w:hyperlink>
      <w:r>
        <w:rPr>
          <w:sz w:val="28"/>
          <w:szCs w:val="28"/>
        </w:rPr>
        <w:t>от  19.12.2018 № 239-РД «О бюджете Батецкого муниципального района на 2019 год и плановый период 2020 и 2021 годов»</w:t>
      </w:r>
      <w:r w:rsidR="00D26B60">
        <w:rPr>
          <w:sz w:val="28"/>
          <w:szCs w:val="28"/>
        </w:rPr>
        <w:t>, от 17.12.2019 № 305-РД «О бюджете Батецкого муниципального района на 2020 год и плановый период 2021 и 2022 годов»</w:t>
      </w:r>
      <w:r>
        <w:rPr>
          <w:sz w:val="28"/>
          <w:szCs w:val="28"/>
        </w:rPr>
        <w:t xml:space="preserve"> Администрация Батецкого муниципального района </w:t>
      </w:r>
      <w:r>
        <w:rPr>
          <w:b/>
          <w:bCs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3E282B" w:rsidRPr="003E282B" w:rsidRDefault="003E282B">
      <w:pPr>
        <w:ind w:firstLine="708"/>
        <w:jc w:val="both"/>
        <w:rPr>
          <w:sz w:val="20"/>
        </w:rPr>
      </w:pPr>
    </w:p>
    <w:p w:rsidR="00C45DBC" w:rsidRPr="001E57C4" w:rsidRDefault="009B7102" w:rsidP="001E57C4">
      <w:pPr>
        <w:keepNext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E57C4">
        <w:rPr>
          <w:sz w:val="28"/>
          <w:szCs w:val="28"/>
        </w:rPr>
        <w:t xml:space="preserve">Внести изменения в муниципальную программу </w:t>
      </w:r>
      <w:r w:rsidRPr="001E57C4">
        <w:rPr>
          <w:b/>
          <w:sz w:val="28"/>
          <w:szCs w:val="28"/>
        </w:rPr>
        <w:t>«</w:t>
      </w:r>
      <w:r w:rsidRPr="001E57C4">
        <w:rPr>
          <w:sz w:val="28"/>
          <w:szCs w:val="28"/>
        </w:rPr>
        <w:t>Развитие образования в Батецком муниципальном районе на 2014-2020 годы», утвержденную постановлением Администрации Батецкого муниципального района от</w:t>
      </w:r>
      <w:r w:rsidRPr="001E57C4">
        <w:rPr>
          <w:bCs/>
          <w:sz w:val="28"/>
          <w:szCs w:val="28"/>
        </w:rPr>
        <w:t xml:space="preserve"> 27.12.2013 № 832 в новой редакции (от 21.03.2017 № 175)</w:t>
      </w:r>
      <w:r w:rsidRPr="001E57C4">
        <w:rPr>
          <w:sz w:val="28"/>
          <w:szCs w:val="28"/>
        </w:rPr>
        <w:t xml:space="preserve"> (далее</w:t>
      </w:r>
      <w:r w:rsidR="001E57C4" w:rsidRPr="001E57C4">
        <w:rPr>
          <w:sz w:val="28"/>
          <w:szCs w:val="28"/>
        </w:rPr>
        <w:t xml:space="preserve"> –  </w:t>
      </w:r>
      <w:r w:rsidRPr="001E57C4">
        <w:rPr>
          <w:sz w:val="28"/>
          <w:szCs w:val="28"/>
        </w:rPr>
        <w:t>муниципальная программа):</w:t>
      </w:r>
    </w:p>
    <w:p w:rsidR="00C45DBC" w:rsidRDefault="00B9568D" w:rsidP="00B9568D">
      <w:pPr>
        <w:pStyle w:val="ConsPlusTitle"/>
        <w:numPr>
          <w:ilvl w:val="1"/>
          <w:numId w:val="3"/>
        </w:numPr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Наименование</w:t>
      </w:r>
      <w:r w:rsidR="00733A40">
        <w:rPr>
          <w:b w:val="0"/>
          <w:bCs w:val="0"/>
          <w:sz w:val="28"/>
          <w:szCs w:val="28"/>
        </w:rPr>
        <w:t xml:space="preserve"> программы</w:t>
      </w:r>
      <w:r>
        <w:rPr>
          <w:b w:val="0"/>
          <w:bCs w:val="0"/>
          <w:sz w:val="28"/>
          <w:szCs w:val="28"/>
        </w:rPr>
        <w:t xml:space="preserve"> </w:t>
      </w:r>
      <w:r w:rsidR="00733A40">
        <w:rPr>
          <w:b w:val="0"/>
          <w:bCs w:val="0"/>
          <w:sz w:val="28"/>
          <w:szCs w:val="28"/>
        </w:rPr>
        <w:t>изложить</w:t>
      </w:r>
      <w:r>
        <w:rPr>
          <w:b w:val="0"/>
          <w:bCs w:val="0"/>
          <w:sz w:val="28"/>
          <w:szCs w:val="28"/>
        </w:rPr>
        <w:t xml:space="preserve"> в следующей редакции: «Развитие образования в Батецком муниципальном районе» на 2014-2020 годы.</w:t>
      </w:r>
    </w:p>
    <w:p w:rsidR="00B9568D" w:rsidRPr="00B9568D" w:rsidRDefault="00B9568D" w:rsidP="00B9568D">
      <w:pPr>
        <w:pStyle w:val="ConsPlusTitle"/>
        <w:numPr>
          <w:ilvl w:val="1"/>
          <w:numId w:val="3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паспорте муниципальной программы:</w:t>
      </w:r>
    </w:p>
    <w:p w:rsidR="00D26B60" w:rsidRPr="009A5A95" w:rsidRDefault="00D26B60" w:rsidP="00D26B60">
      <w:pPr>
        <w:ind w:firstLine="709"/>
        <w:jc w:val="both"/>
        <w:rPr>
          <w:bCs/>
          <w:sz w:val="28"/>
          <w:szCs w:val="28"/>
        </w:rPr>
      </w:pPr>
      <w:r w:rsidRPr="009A5A95">
        <w:rPr>
          <w:bCs/>
          <w:sz w:val="28"/>
          <w:szCs w:val="28"/>
        </w:rPr>
        <w:t>1.</w:t>
      </w:r>
      <w:r w:rsidR="00D13477">
        <w:rPr>
          <w:bCs/>
          <w:sz w:val="28"/>
          <w:szCs w:val="28"/>
        </w:rPr>
        <w:t>2</w:t>
      </w:r>
      <w:r w:rsidRPr="009A5A95">
        <w:rPr>
          <w:bCs/>
          <w:sz w:val="28"/>
          <w:szCs w:val="28"/>
        </w:rPr>
        <w:t xml:space="preserve">.1. </w:t>
      </w:r>
      <w:r w:rsidR="00F630F1">
        <w:rPr>
          <w:sz w:val="28"/>
          <w:szCs w:val="28"/>
        </w:rPr>
        <w:t>П</w:t>
      </w:r>
      <w:r w:rsidR="00F630F1">
        <w:rPr>
          <w:bCs/>
          <w:sz w:val="28"/>
          <w:szCs w:val="28"/>
        </w:rPr>
        <w:t>ункт 5 «</w:t>
      </w:r>
      <w:r w:rsidR="00F630F1" w:rsidRPr="003E282B">
        <w:rPr>
          <w:bCs/>
          <w:sz w:val="28"/>
          <w:szCs w:val="28"/>
        </w:rPr>
        <w:t xml:space="preserve">Цели, </w:t>
      </w:r>
      <w:r w:rsidR="00F630F1" w:rsidRPr="003E282B">
        <w:rPr>
          <w:sz w:val="28"/>
          <w:szCs w:val="28"/>
        </w:rPr>
        <w:t xml:space="preserve">задачи и целевые показатели муниципальной программы» </w:t>
      </w:r>
      <w:r w:rsidR="00F630F1" w:rsidRPr="003E282B">
        <w:rPr>
          <w:bCs/>
          <w:sz w:val="28"/>
          <w:szCs w:val="28"/>
        </w:rPr>
        <w:t>Цель 1:</w:t>
      </w:r>
      <w:r w:rsidR="00F630F1">
        <w:rPr>
          <w:b/>
          <w:bCs/>
          <w:sz w:val="28"/>
          <w:szCs w:val="28"/>
        </w:rPr>
        <w:t xml:space="preserve"> </w:t>
      </w:r>
      <w:r w:rsidR="00F630F1">
        <w:rPr>
          <w:sz w:val="28"/>
          <w:szCs w:val="28"/>
        </w:rPr>
        <w:t>Обеспечение на территории района доступного и качественного образования, соответствующего перспективным задачам развития экономики и потребностям населения района</w:t>
      </w:r>
      <w:r w:rsidR="00F630F1">
        <w:rPr>
          <w:b/>
          <w:sz w:val="28"/>
          <w:szCs w:val="28"/>
        </w:rPr>
        <w:t xml:space="preserve"> </w:t>
      </w:r>
      <w:r w:rsidR="00F630F1" w:rsidRPr="003E282B">
        <w:rPr>
          <w:bCs/>
          <w:sz w:val="28"/>
          <w:szCs w:val="28"/>
        </w:rPr>
        <w:t>Задача 1:</w:t>
      </w:r>
      <w:r w:rsidR="00F630F1">
        <w:rPr>
          <w:b/>
          <w:bCs/>
          <w:sz w:val="28"/>
          <w:szCs w:val="28"/>
        </w:rPr>
        <w:t xml:space="preserve"> </w:t>
      </w:r>
      <w:r w:rsidR="00F630F1">
        <w:rPr>
          <w:sz w:val="28"/>
          <w:szCs w:val="28"/>
        </w:rPr>
        <w:t xml:space="preserve">Развитие дошкольного и общего образования в </w:t>
      </w:r>
      <w:r w:rsidR="00F630F1">
        <w:rPr>
          <w:spacing w:val="-12"/>
          <w:sz w:val="28"/>
          <w:szCs w:val="28"/>
          <w:lang w:eastAsia="en-US"/>
        </w:rPr>
        <w:t>Батецком муниципальном районе</w:t>
      </w:r>
      <w:r w:rsidR="00F630F1">
        <w:rPr>
          <w:b/>
          <w:spacing w:val="-12"/>
          <w:sz w:val="28"/>
          <w:szCs w:val="28"/>
          <w:lang w:eastAsia="en-US"/>
        </w:rPr>
        <w:t xml:space="preserve"> </w:t>
      </w:r>
      <w:r w:rsidR="00F630F1">
        <w:rPr>
          <w:spacing w:val="-12"/>
          <w:sz w:val="28"/>
          <w:szCs w:val="28"/>
          <w:lang w:eastAsia="en-US"/>
        </w:rPr>
        <w:t xml:space="preserve">дополнить </w:t>
      </w:r>
      <w:r w:rsidRPr="009A5A95">
        <w:rPr>
          <w:bCs/>
          <w:sz w:val="28"/>
          <w:szCs w:val="28"/>
        </w:rPr>
        <w:t>строкой 1.1.2</w:t>
      </w:r>
      <w:r>
        <w:rPr>
          <w:bCs/>
          <w:sz w:val="28"/>
          <w:szCs w:val="28"/>
        </w:rPr>
        <w:t>5</w:t>
      </w:r>
      <w:r w:rsidRPr="009A5A95">
        <w:rPr>
          <w:bCs/>
          <w:sz w:val="28"/>
          <w:szCs w:val="28"/>
        </w:rPr>
        <w:t xml:space="preserve"> следующего содержания:</w:t>
      </w:r>
    </w:p>
    <w:tbl>
      <w:tblPr>
        <w:tblW w:w="9861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92"/>
        <w:gridCol w:w="858"/>
        <w:gridCol w:w="861"/>
        <w:gridCol w:w="862"/>
        <w:gridCol w:w="861"/>
        <w:gridCol w:w="869"/>
        <w:gridCol w:w="656"/>
        <w:gridCol w:w="709"/>
      </w:tblGrid>
      <w:tr w:rsidR="00D26B60" w:rsidRPr="009A5A95" w:rsidTr="00E852D8">
        <w:trPr>
          <w:trHeight w:val="21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60" w:rsidRPr="009A5A95" w:rsidRDefault="00D26B60" w:rsidP="00D26B60">
            <w:pPr>
              <w:widowControl w:val="0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lastRenderedPageBreak/>
              <w:t>«1.1.2</w:t>
            </w:r>
            <w:r>
              <w:rPr>
                <w:rFonts w:eastAsia="Calibri" w:cs="Arial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60" w:rsidRPr="009A5A95" w:rsidRDefault="00D26B60" w:rsidP="003E282B">
            <w:pPr>
              <w:jc w:val="both"/>
              <w:rPr>
                <w:szCs w:val="24"/>
              </w:rPr>
            </w:pPr>
            <w:r>
              <w:t>Количество муниципальных общеобразовательных организаций, в которых обновлена материально-техническая база для формирования у обучающихся современных технологических и гуманитарных навыков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hd w:val="clear" w:color="auto" w:fill="FFFFFF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hd w:val="clear" w:color="auto" w:fill="FFFFFF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hd w:val="clear" w:color="auto" w:fill="FFFFFF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hd w:val="clear" w:color="auto" w:fill="FFFFFF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hd w:val="clear" w:color="auto" w:fill="FFFFFF"/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spacing w:before="120" w:line="240" w:lineRule="exact"/>
              <w:jc w:val="center"/>
              <w:rPr>
                <w:rFonts w:eastAsia="Calibri" w:cs="Arial"/>
              </w:rPr>
            </w:pPr>
            <w:r w:rsidRPr="009A5A95">
              <w:rPr>
                <w:rFonts w:eastAsia="Calibri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B60" w:rsidRPr="009A5A95" w:rsidRDefault="00D26B60" w:rsidP="00D26B60">
            <w:pPr>
              <w:widowControl w:val="0"/>
              <w:spacing w:before="120" w:line="240" w:lineRule="exact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1</w:t>
            </w:r>
            <w:r w:rsidRPr="009A5A95">
              <w:rPr>
                <w:rFonts w:eastAsia="Calibri" w:cs="Arial"/>
                <w:szCs w:val="24"/>
              </w:rPr>
              <w:t>»</w:t>
            </w:r>
          </w:p>
        </w:tc>
      </w:tr>
    </w:tbl>
    <w:p w:rsidR="003E282B" w:rsidRPr="003E282B" w:rsidRDefault="003E282B" w:rsidP="003E282B">
      <w:pPr>
        <w:pStyle w:val="ConsPlusTitle"/>
        <w:ind w:firstLine="709"/>
        <w:jc w:val="both"/>
        <w:rPr>
          <w:b w:val="0"/>
          <w:sz w:val="16"/>
          <w:szCs w:val="16"/>
        </w:rPr>
      </w:pPr>
    </w:p>
    <w:p w:rsidR="00F630F1" w:rsidRDefault="00F630F1" w:rsidP="003E282B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D1347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.2. Пункт 8 дополнить абзацами следующего содержания:</w:t>
      </w:r>
    </w:p>
    <w:p w:rsidR="00F630F1" w:rsidRPr="003E282B" w:rsidRDefault="00F630F1" w:rsidP="003E282B">
      <w:pPr>
        <w:pStyle w:val="ConsPlusTitle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3E282B">
        <w:rPr>
          <w:b w:val="0"/>
          <w:spacing w:val="2"/>
          <w:sz w:val="28"/>
          <w:szCs w:val="28"/>
          <w:shd w:val="clear" w:color="auto" w:fill="FFFFFF"/>
        </w:rPr>
        <w:t>«Обновление материально-технической базы для реализации основных и дополнительных общеобразовательных программ цифрового, естественно-научного и гуманитарного профилей в  общеобразовательных организациях, расположенных в сельской.</w:t>
      </w:r>
    </w:p>
    <w:p w:rsidR="00F630F1" w:rsidRPr="003E282B" w:rsidRDefault="00F630F1" w:rsidP="003E282B">
      <w:pPr>
        <w:pStyle w:val="ConsPlusTitle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3E282B">
        <w:rPr>
          <w:b w:val="0"/>
          <w:spacing w:val="2"/>
          <w:sz w:val="28"/>
          <w:szCs w:val="28"/>
          <w:shd w:val="clear" w:color="auto" w:fill="FFFFFF"/>
        </w:rPr>
        <w:t>Внедрение целевой модели цифровой образовательной среды во всех общеобразовательных организациях.</w:t>
      </w:r>
    </w:p>
    <w:p w:rsidR="00F630F1" w:rsidRPr="003E282B" w:rsidRDefault="00F630F1" w:rsidP="003E282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E282B">
        <w:rPr>
          <w:b w:val="0"/>
          <w:spacing w:val="2"/>
          <w:sz w:val="28"/>
          <w:szCs w:val="28"/>
          <w:shd w:val="clear" w:color="auto" w:fill="FFFFFF"/>
        </w:rPr>
        <w:t>Реализация комплекса мер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стажировок.»</w:t>
      </w:r>
      <w:r w:rsidR="00E852D8">
        <w:rPr>
          <w:b w:val="0"/>
          <w:spacing w:val="2"/>
          <w:sz w:val="28"/>
          <w:szCs w:val="28"/>
          <w:shd w:val="clear" w:color="auto" w:fill="FFFFFF"/>
        </w:rPr>
        <w:t>.</w:t>
      </w:r>
    </w:p>
    <w:p w:rsidR="00C45DBC" w:rsidRDefault="009B7102" w:rsidP="003E282B">
      <w:pPr>
        <w:ind w:firstLine="709"/>
        <w:jc w:val="both"/>
      </w:pPr>
      <w:r>
        <w:rPr>
          <w:bCs/>
          <w:sz w:val="28"/>
          <w:szCs w:val="28"/>
        </w:rPr>
        <w:t>1.</w:t>
      </w:r>
      <w:r w:rsidR="00D1347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F630F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E852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7 изложить в редакции:</w:t>
      </w:r>
    </w:p>
    <w:p w:rsidR="00C45DBC" w:rsidRDefault="00C45DBC" w:rsidP="000D11C7">
      <w:pPr>
        <w:ind w:firstLine="709"/>
        <w:jc w:val="both"/>
        <w:rPr>
          <w:bCs/>
          <w:vanish/>
          <w:sz w:val="6"/>
          <w:szCs w:val="6"/>
        </w:rPr>
      </w:pPr>
    </w:p>
    <w:p w:rsidR="00C45DBC" w:rsidRDefault="009B7102" w:rsidP="000D11C7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«7. Объемы и источники финансирования муниципальной программы в целом и по годам реализации (тыс.</w:t>
      </w:r>
      <w:r w:rsidR="00653D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руб.):</w:t>
      </w:r>
    </w:p>
    <w:p w:rsidR="00C45DBC" w:rsidRDefault="00C45DBC">
      <w:pPr>
        <w:tabs>
          <w:tab w:val="left" w:pos="0"/>
        </w:tabs>
        <w:ind w:firstLine="709"/>
        <w:jc w:val="both"/>
        <w:rPr>
          <w:b/>
          <w:sz w:val="12"/>
          <w:szCs w:val="12"/>
        </w:rPr>
      </w:pP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772"/>
        <w:gridCol w:w="6"/>
        <w:gridCol w:w="1470"/>
        <w:gridCol w:w="1756"/>
        <w:gridCol w:w="1884"/>
        <w:gridCol w:w="14"/>
        <w:gridCol w:w="1660"/>
        <w:gridCol w:w="1396"/>
      </w:tblGrid>
      <w:tr w:rsidR="00C45DBC" w:rsidRPr="00E852D8">
        <w:trPr>
          <w:trHeight w:val="240"/>
          <w:jc w:val="center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Год</w:t>
            </w:r>
          </w:p>
        </w:tc>
        <w:tc>
          <w:tcPr>
            <w:tcW w:w="7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Источник финансирования</w:t>
            </w:r>
          </w:p>
          <w:p w:rsidR="00E852D8" w:rsidRPr="00E852D8" w:rsidRDefault="00E852D8" w:rsidP="000D11C7">
            <w:pPr>
              <w:jc w:val="center"/>
              <w:rPr>
                <w:szCs w:val="24"/>
              </w:rPr>
            </w:pPr>
          </w:p>
        </w:tc>
      </w:tr>
      <w:tr w:rsidR="00C45DBC" w:rsidRPr="00E852D8">
        <w:trPr>
          <w:trHeight w:val="240"/>
          <w:jc w:val="center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областной бюджет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федеральный 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1C1D9A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муниципальный бюджет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pacing w:val="-8"/>
                <w:szCs w:val="24"/>
              </w:rPr>
              <w:t xml:space="preserve">внебюджетные </w:t>
            </w:r>
            <w:r w:rsidRPr="00E852D8">
              <w:rPr>
                <w:szCs w:val="24"/>
              </w:rPr>
              <w:t>средства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всего</w:t>
            </w:r>
          </w:p>
        </w:tc>
      </w:tr>
      <w:tr w:rsidR="00C45DBC" w:rsidRPr="00E852D8">
        <w:trPr>
          <w:trHeight w:val="288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48057,9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19757,9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67815,8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53366,7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875,3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16964,7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71206,7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2016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50628,1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628,4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  <w:lang w:val="en-US"/>
              </w:rPr>
              <w:t>172</w:t>
            </w:r>
            <w:r w:rsidRPr="00E852D8">
              <w:rPr>
                <w:szCs w:val="24"/>
              </w:rPr>
              <w:t>34</w:t>
            </w:r>
            <w:r w:rsidRPr="00E852D8">
              <w:rPr>
                <w:szCs w:val="24"/>
                <w:lang w:val="en-US"/>
              </w:rPr>
              <w:t>,</w:t>
            </w:r>
            <w:r w:rsidRPr="00E852D8">
              <w:rPr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68491,0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2017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48094,0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510,0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17791,4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66395,4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2018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50511,8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607,2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21643,1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72762,1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2019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100310,3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33903,6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25540,9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653DEA" w:rsidP="000D11C7">
            <w:pPr>
              <w:jc w:val="center"/>
              <w:rPr>
                <w:szCs w:val="24"/>
                <w:lang w:val="en-US"/>
              </w:rPr>
            </w:pPr>
            <w:r w:rsidRPr="00E852D8">
              <w:rPr>
                <w:szCs w:val="24"/>
              </w:rPr>
              <w:t>159754,</w:t>
            </w:r>
            <w:r w:rsidR="00453EC3" w:rsidRPr="00E852D8">
              <w:rPr>
                <w:szCs w:val="24"/>
              </w:rPr>
              <w:t>8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54329,1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3593,9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21137,3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79060,3</w:t>
            </w:r>
          </w:p>
        </w:tc>
      </w:tr>
      <w:tr w:rsidR="00C45DBC" w:rsidRPr="00E852D8">
        <w:trPr>
          <w:trHeight w:val="240"/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9B7102" w:rsidP="000D11C7">
            <w:pPr>
              <w:jc w:val="center"/>
              <w:rPr>
                <w:spacing w:val="-20"/>
                <w:szCs w:val="24"/>
              </w:rPr>
            </w:pPr>
            <w:r w:rsidRPr="00E852D8">
              <w:rPr>
                <w:spacing w:val="-20"/>
                <w:szCs w:val="24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405297,9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40118,4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140069,8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E852D8" w:rsidRDefault="00453EC3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585486,1</w:t>
            </w:r>
            <w:r w:rsidR="009B7102" w:rsidRPr="00E852D8">
              <w:rPr>
                <w:szCs w:val="24"/>
              </w:rPr>
              <w:t>»</w:t>
            </w:r>
          </w:p>
        </w:tc>
      </w:tr>
    </w:tbl>
    <w:p w:rsidR="00C45DBC" w:rsidRDefault="009B7102" w:rsidP="00D13477">
      <w:pPr>
        <w:pStyle w:val="ConsPlusTitle"/>
        <w:numPr>
          <w:ilvl w:val="1"/>
          <w:numId w:val="3"/>
        </w:numPr>
        <w:jc w:val="both"/>
      </w:pPr>
      <w:r>
        <w:rPr>
          <w:b w:val="0"/>
          <w:sz w:val="28"/>
          <w:szCs w:val="28"/>
        </w:rPr>
        <w:t>Р</w:t>
      </w:r>
      <w:r>
        <w:rPr>
          <w:b w:val="0"/>
          <w:bCs w:val="0"/>
          <w:sz w:val="28"/>
          <w:szCs w:val="28"/>
        </w:rPr>
        <w:t xml:space="preserve">аздел </w:t>
      </w:r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 xml:space="preserve"> изложить в редакции:</w:t>
      </w:r>
    </w:p>
    <w:p w:rsidR="00C45DBC" w:rsidRDefault="009B7102" w:rsidP="003E282B">
      <w:pPr>
        <w:pStyle w:val="ConsPlusTitle"/>
        <w:ind w:firstLine="708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>
        <w:rPr>
          <w:bCs w:val="0"/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="00E852D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муниципальной программы:</w:t>
      </w:r>
    </w:p>
    <w:p w:rsidR="00E852D8" w:rsidRPr="00E852D8" w:rsidRDefault="00E852D8" w:rsidP="003E282B">
      <w:pPr>
        <w:pStyle w:val="ConsPlusTitle"/>
        <w:ind w:firstLine="708"/>
        <w:jc w:val="both"/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094"/>
        <w:gridCol w:w="900"/>
        <w:gridCol w:w="684"/>
        <w:gridCol w:w="894"/>
        <w:gridCol w:w="1016"/>
        <w:gridCol w:w="646"/>
        <w:gridCol w:w="647"/>
        <w:gridCol w:w="647"/>
        <w:gridCol w:w="647"/>
        <w:gridCol w:w="646"/>
        <w:gridCol w:w="647"/>
        <w:gridCol w:w="897"/>
      </w:tblGrid>
      <w:tr w:rsidR="00C45DBC" w:rsidTr="003E282B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>
              <w:rPr>
                <w:sz w:val="21"/>
                <w:szCs w:val="21"/>
              </w:rPr>
              <w:br/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</w:pPr>
            <w:r>
              <w:rPr>
                <w:sz w:val="21"/>
                <w:szCs w:val="21"/>
              </w:rPr>
              <w:t xml:space="preserve">Исполнитель </w:t>
            </w:r>
            <w:r>
              <w:rPr>
                <w:sz w:val="21"/>
                <w:szCs w:val="21"/>
              </w:rPr>
              <w:br/>
              <w:t>мероприятия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</w:t>
            </w:r>
          </w:p>
          <w:p w:rsidR="00C45DBC" w:rsidRDefault="009B7102" w:rsidP="000D11C7">
            <w:pPr>
              <w:jc w:val="center"/>
            </w:pPr>
            <w:r>
              <w:rPr>
                <w:sz w:val="21"/>
                <w:szCs w:val="21"/>
              </w:rPr>
              <w:t>реализации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</w:pPr>
            <w:r>
              <w:rPr>
                <w:sz w:val="21"/>
                <w:szCs w:val="21"/>
              </w:rPr>
              <w:t xml:space="preserve">Целевой </w:t>
            </w:r>
            <w:r>
              <w:rPr>
                <w:sz w:val="21"/>
                <w:szCs w:val="21"/>
              </w:rPr>
              <w:br/>
              <w:t xml:space="preserve">показатель </w:t>
            </w:r>
            <w:r>
              <w:rPr>
                <w:sz w:val="21"/>
                <w:szCs w:val="21"/>
              </w:rPr>
              <w:br/>
              <w:t xml:space="preserve">(номер целевого показателя из паспорта </w:t>
            </w:r>
            <w:r>
              <w:rPr>
                <w:sz w:val="21"/>
                <w:szCs w:val="21"/>
              </w:rPr>
              <w:lastRenderedPageBreak/>
              <w:t>подпрограммы)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</w:pPr>
            <w:r>
              <w:rPr>
                <w:sz w:val="21"/>
                <w:szCs w:val="21"/>
              </w:rPr>
              <w:lastRenderedPageBreak/>
              <w:t>Источник финансирования</w:t>
            </w:r>
          </w:p>
        </w:tc>
        <w:tc>
          <w:tcPr>
            <w:tcW w:w="4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финансирования по годам</w:t>
            </w:r>
          </w:p>
          <w:p w:rsidR="00C45DBC" w:rsidRDefault="009B7102" w:rsidP="000D1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(тыс. руб.)</w:t>
            </w:r>
          </w:p>
        </w:tc>
      </w:tr>
      <w:tr w:rsidR="00A97B69" w:rsidTr="003E282B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2019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2020</w:t>
            </w:r>
          </w:p>
        </w:tc>
      </w:tr>
      <w:tr w:rsidR="00A97B69" w:rsidTr="003E282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13</w:t>
            </w:r>
          </w:p>
        </w:tc>
      </w:tr>
      <w:tr w:rsidR="0066456F" w:rsidTr="003E282B">
        <w:trPr>
          <w:trHeight w:val="61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r>
              <w:rPr>
                <w:sz w:val="20"/>
              </w:rPr>
              <w:t>Реализация подпрограммы «Развитие дошкольного и общего образования в Батецком муниципальном районе»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  <w:r w:rsidRPr="0066456F">
              <w:rPr>
                <w:spacing w:val="-24"/>
                <w:sz w:val="20"/>
              </w:rPr>
              <w:t>комитет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91AD2" w:rsidRDefault="0066456F" w:rsidP="00D1347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66456F" w:rsidRPr="00FB0A35" w:rsidRDefault="0066456F" w:rsidP="00D1347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1.1.1.-1.1.14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440C45" w:rsidRDefault="0066456F" w:rsidP="00D13477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-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-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628,4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  <w:highlight w:val="yellow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510,0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607,2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364F40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64F40">
              <w:rPr>
                <w:bCs/>
                <w:spacing w:val="-20"/>
                <w:sz w:val="16"/>
                <w:szCs w:val="16"/>
              </w:rPr>
              <w:t>33593,6</w:t>
            </w:r>
          </w:p>
          <w:p w:rsidR="0066456F" w:rsidRPr="00364F40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3274,9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</w:tr>
      <w:tr w:rsidR="0066456F" w:rsidTr="003E282B">
        <w:trPr>
          <w:trHeight w:val="555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bCs/>
                <w:spacing w:val="-20"/>
                <w:sz w:val="20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snapToGri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66456F">
            <w:pPr>
              <w:jc w:val="center"/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39422,3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47777,9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48016,4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45106,5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47408,2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364F40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95990,2</w:t>
            </w:r>
          </w:p>
          <w:p w:rsidR="0066456F" w:rsidRPr="00364F40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48020,3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</w:tr>
      <w:tr w:rsidR="0066456F" w:rsidTr="003E282B">
        <w:trPr>
          <w:trHeight w:val="585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bCs/>
                <w:spacing w:val="-20"/>
                <w:sz w:val="20"/>
                <w:szCs w:val="17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snapToGrid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9F1635" w:rsidRDefault="0066456F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66456F" w:rsidRDefault="0066456F" w:rsidP="000D11C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18793,2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13483,8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12551,3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12907,8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16351,7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20314,1</w:t>
            </w:r>
          </w:p>
          <w:p w:rsidR="0066456F" w:rsidRDefault="0066456F" w:rsidP="000D11C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</w:pPr>
            <w:r>
              <w:rPr>
                <w:bCs/>
                <w:spacing w:val="-20"/>
                <w:sz w:val="16"/>
                <w:szCs w:val="16"/>
              </w:rPr>
              <w:t>15948,8</w:t>
            </w:r>
          </w:p>
        </w:tc>
      </w:tr>
      <w:tr w:rsidR="0066456F" w:rsidTr="003E282B">
        <w:trPr>
          <w:trHeight w:val="36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rPr>
                <w:sz w:val="20"/>
              </w:rPr>
            </w:pPr>
            <w:r>
              <w:rPr>
                <w:sz w:val="20"/>
              </w:rPr>
              <w:t>Реализация подпрограммы «Развитие дополнительного образования в Батецком муниципальном районе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  <w:r w:rsidRPr="0066456F">
              <w:rPr>
                <w:spacing w:val="-24"/>
                <w:sz w:val="20"/>
              </w:rPr>
              <w:t>комитет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91AD2" w:rsidRDefault="0066456F" w:rsidP="00D1347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66456F" w:rsidRPr="00FB0A35" w:rsidRDefault="0066456F" w:rsidP="00D1347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1.2.1.-1.2.18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66456F">
            <w:pPr>
              <w:jc w:val="center"/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10,7</w:t>
            </w: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109,7</w:t>
            </w: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27,6</w:t>
            </w: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27,7</w:t>
            </w:r>
          </w:p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7B69" w:rsidTr="003E282B">
        <w:trPr>
          <w:trHeight w:val="39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bCs/>
                <w:sz w:val="20"/>
                <w:szCs w:val="17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C45DBC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C45DBC" w:rsidRDefault="00C45DBC" w:rsidP="000D11C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1688,6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1435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1475,6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1530,4</w:t>
            </w:r>
          </w:p>
          <w:p w:rsidR="00C45DBC" w:rsidRDefault="00C45DBC" w:rsidP="000D11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9B7102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1759,4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Default="004A3D96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1855,6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Default="005301A8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1540,3</w:t>
            </w:r>
          </w:p>
        </w:tc>
      </w:tr>
      <w:tr w:rsidR="0066456F" w:rsidTr="003E282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Реализация подпрограммы «</w:t>
            </w:r>
            <w:r>
              <w:rPr>
                <w:spacing w:val="-12"/>
                <w:sz w:val="20"/>
                <w:lang w:eastAsia="en-US"/>
              </w:rPr>
              <w:t>Вовлечение молодежи Батецкого муниципального района  в социальную практику»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  <w:r w:rsidRPr="0066456F">
              <w:rPr>
                <w:spacing w:val="-24"/>
                <w:sz w:val="20"/>
              </w:rPr>
              <w:t>комитет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91AD2" w:rsidRDefault="0066456F" w:rsidP="00D1347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66456F" w:rsidRPr="00FB0A35" w:rsidRDefault="0066456F" w:rsidP="00D1347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2.1.1.-2.1.27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9F1635" w:rsidRDefault="0066456F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66456F" w:rsidRDefault="0066456F" w:rsidP="000D11C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</w:tr>
      <w:tr w:rsidR="0066456F" w:rsidTr="003E282B">
        <w:trPr>
          <w:trHeight w:val="51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Реализация подпрограммы</w:t>
            </w:r>
            <w:r>
              <w:rPr>
                <w:spacing w:val="-12"/>
                <w:sz w:val="20"/>
                <w:lang w:eastAsia="en-US"/>
              </w:rPr>
              <w:t xml:space="preserve"> «Социальная адаптация детей-сирот и детей, оставшихся без попечения родителей, а также лиц из числа детей-сирот и детей, оставшихся без попечения </w:t>
            </w:r>
            <w:r>
              <w:rPr>
                <w:spacing w:val="-12"/>
                <w:sz w:val="20"/>
                <w:lang w:eastAsia="en-US"/>
              </w:rPr>
              <w:lastRenderedPageBreak/>
              <w:t>родителей»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  <w:r w:rsidRPr="0066456F">
              <w:rPr>
                <w:spacing w:val="-24"/>
                <w:sz w:val="20"/>
              </w:rPr>
              <w:lastRenderedPageBreak/>
              <w:t>комитет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6F" w:rsidRPr="00691AD2" w:rsidRDefault="0066456F" w:rsidP="00D1347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66456F" w:rsidRPr="00FB0A35" w:rsidRDefault="0066456F" w:rsidP="00D1347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4.1.1.-4.1.12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Pr="00440C45" w:rsidRDefault="0066456F" w:rsidP="00D13477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56F" w:rsidRPr="005301A8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 w:rsidRPr="005301A8">
              <w:rPr>
                <w:bCs/>
                <w:sz w:val="16"/>
                <w:szCs w:val="16"/>
              </w:rPr>
              <w:t>310,0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56F" w:rsidRPr="005301A8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 w:rsidRPr="005301A8">
              <w:rPr>
                <w:bCs/>
                <w:sz w:val="16"/>
                <w:szCs w:val="16"/>
              </w:rPr>
              <w:t>318,9</w:t>
            </w:r>
          </w:p>
        </w:tc>
      </w:tr>
      <w:tr w:rsidR="0066456F" w:rsidTr="003E282B">
        <w:trPr>
          <w:trHeight w:val="1890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91AD2" w:rsidRDefault="0066456F" w:rsidP="0066456F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  <w:p w:rsidR="0066456F" w:rsidRDefault="0066456F" w:rsidP="000D11C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3269,5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2724,1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2601,0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2921,5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2993,9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5301A8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 w:rsidRPr="005301A8">
              <w:rPr>
                <w:bCs/>
                <w:sz w:val="16"/>
                <w:szCs w:val="16"/>
              </w:rPr>
              <w:t>4201,5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Pr="005301A8" w:rsidRDefault="0066456F" w:rsidP="000D11C7">
            <w:pPr>
              <w:jc w:val="center"/>
              <w:rPr>
                <w:bCs/>
                <w:sz w:val="16"/>
                <w:szCs w:val="16"/>
              </w:rPr>
            </w:pPr>
            <w:r w:rsidRPr="005301A8">
              <w:rPr>
                <w:bCs/>
                <w:sz w:val="16"/>
                <w:szCs w:val="16"/>
              </w:rPr>
              <w:t>6281,</w:t>
            </w:r>
            <w:r>
              <w:rPr>
                <w:bCs/>
                <w:sz w:val="16"/>
                <w:szCs w:val="16"/>
              </w:rPr>
              <w:t>2</w:t>
            </w:r>
          </w:p>
        </w:tc>
      </w:tr>
      <w:tr w:rsidR="0066456F" w:rsidTr="003E282B">
        <w:trPr>
          <w:trHeight w:val="45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CC4D63">
            <w:pPr>
              <w:widowControl w:val="0"/>
              <w:rPr>
                <w:sz w:val="20"/>
              </w:rPr>
            </w:pPr>
            <w:r>
              <w:rPr>
                <w:spacing w:val="-12"/>
                <w:sz w:val="20"/>
                <w:lang w:eastAsia="en-US"/>
              </w:rPr>
              <w:t>Реализация подпрограммы «Обеспечение реализации муниципальной программы «Развитие образования в Батецком муниципальном районе на 2014-2020 годы»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6456F" w:rsidRDefault="0066456F" w:rsidP="0066456F">
            <w:pPr>
              <w:jc w:val="center"/>
              <w:rPr>
                <w:sz w:val="20"/>
              </w:rPr>
            </w:pPr>
            <w:r w:rsidRPr="0066456F">
              <w:rPr>
                <w:spacing w:val="-24"/>
                <w:sz w:val="20"/>
              </w:rPr>
              <w:t>комитет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691AD2" w:rsidRDefault="0066456F" w:rsidP="00D1347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66456F" w:rsidRPr="00FB0A35" w:rsidRDefault="0066456F" w:rsidP="00D1347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5.1.1 – 5.1.5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Pr="00440C45" w:rsidRDefault="0066456F" w:rsidP="00D13477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875,3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F" w:rsidRDefault="0066456F" w:rsidP="000D11C7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54CA" w:rsidTr="003E282B">
        <w:trPr>
          <w:trHeight w:val="54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  <w:szCs w:val="17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66456F" w:rsidP="0066456F">
            <w:pPr>
              <w:jc w:val="center"/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954,7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1429,7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75008D" w:rsidP="000D11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75008D" w:rsidP="000D11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75008D" w:rsidP="000D11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75008D" w:rsidP="000D11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4CA" w:rsidRDefault="0075008D" w:rsidP="000D11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054CA" w:rsidTr="003E282B">
        <w:trPr>
          <w:trHeight w:val="51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  <w:szCs w:val="17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0054CA" w:rsidRDefault="000054CA" w:rsidP="000D11C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3677,5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3475,9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6"/>
                <w:szCs w:val="16"/>
              </w:rPr>
              <w:t>3202,6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3348,2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0054CA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3529,0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4CA" w:rsidRDefault="004A3D96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3366,2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4CA" w:rsidRDefault="005301A8" w:rsidP="000D11C7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3641,2</w:t>
            </w:r>
            <w:r w:rsidR="000054CA">
              <w:rPr>
                <w:sz w:val="16"/>
                <w:szCs w:val="16"/>
              </w:rPr>
              <w:t>»</w:t>
            </w:r>
          </w:p>
        </w:tc>
      </w:tr>
    </w:tbl>
    <w:p w:rsidR="00C45DBC" w:rsidRPr="003E282B" w:rsidRDefault="00C45DBC" w:rsidP="008F2E4E">
      <w:pPr>
        <w:spacing w:line="240" w:lineRule="exact"/>
        <w:ind w:firstLine="709"/>
        <w:jc w:val="both"/>
        <w:rPr>
          <w:vanish/>
          <w:sz w:val="20"/>
        </w:rPr>
      </w:pPr>
    </w:p>
    <w:p w:rsidR="00A97B69" w:rsidRDefault="00A97B69" w:rsidP="003E282B">
      <w:pPr>
        <w:pStyle w:val="ConsPlusTitle"/>
        <w:ind w:firstLine="709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D13477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. В разделе </w:t>
      </w:r>
      <w:r>
        <w:rPr>
          <w:bCs w:val="0"/>
          <w:sz w:val="28"/>
          <w:szCs w:val="28"/>
          <w:lang w:val="en-US"/>
        </w:rPr>
        <w:t>V</w:t>
      </w:r>
      <w:r>
        <w:rPr>
          <w:bCs w:val="0"/>
          <w:sz w:val="28"/>
          <w:szCs w:val="28"/>
        </w:rPr>
        <w:t>.</w:t>
      </w:r>
      <w:r w:rsidR="004A3D96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Подпрограмма «Развитие дошкольного и общего образования  в Батецком муниципальном районе» </w:t>
      </w:r>
      <w:r w:rsidRPr="009A141B">
        <w:rPr>
          <w:b w:val="0"/>
          <w:bCs w:val="0"/>
          <w:sz w:val="28"/>
          <w:szCs w:val="28"/>
        </w:rPr>
        <w:t>в паспорте подпрограммы</w:t>
      </w:r>
      <w:r>
        <w:rPr>
          <w:bCs w:val="0"/>
          <w:sz w:val="28"/>
          <w:szCs w:val="28"/>
        </w:rPr>
        <w:t>:</w:t>
      </w:r>
    </w:p>
    <w:p w:rsidR="00A97B69" w:rsidRDefault="00A97B69" w:rsidP="003E282B">
      <w:pPr>
        <w:ind w:firstLine="709"/>
        <w:jc w:val="both"/>
      </w:pPr>
      <w:r w:rsidRPr="00FB116B">
        <w:rPr>
          <w:bCs/>
          <w:sz w:val="28"/>
          <w:szCs w:val="28"/>
        </w:rPr>
        <w:t>1.</w:t>
      </w:r>
      <w:r w:rsidR="00D13477">
        <w:rPr>
          <w:bCs/>
          <w:sz w:val="28"/>
          <w:szCs w:val="28"/>
        </w:rPr>
        <w:t>4</w:t>
      </w:r>
      <w:r w:rsidRPr="00FB116B">
        <w:rPr>
          <w:bCs/>
          <w:sz w:val="28"/>
          <w:szCs w:val="28"/>
        </w:rPr>
        <w:t>.1.</w:t>
      </w:r>
      <w:r w:rsidR="0075008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C3F47">
        <w:rPr>
          <w:b/>
          <w:bCs/>
          <w:sz w:val="28"/>
          <w:szCs w:val="28"/>
        </w:rPr>
        <w:t>пункт</w:t>
      </w:r>
      <w:r w:rsidR="004A3D96">
        <w:rPr>
          <w:b/>
          <w:bCs/>
          <w:sz w:val="28"/>
          <w:szCs w:val="28"/>
        </w:rPr>
        <w:t xml:space="preserve"> </w:t>
      </w:r>
      <w:r w:rsidRPr="005C3F47">
        <w:rPr>
          <w:b/>
          <w:bCs/>
          <w:sz w:val="28"/>
          <w:szCs w:val="28"/>
        </w:rPr>
        <w:t xml:space="preserve"> 4</w:t>
      </w:r>
      <w:r w:rsidR="004A3D96">
        <w:rPr>
          <w:b/>
          <w:bCs/>
          <w:sz w:val="28"/>
          <w:szCs w:val="28"/>
        </w:rPr>
        <w:t xml:space="preserve"> </w:t>
      </w:r>
      <w:r w:rsidRPr="005C3F47">
        <w:rPr>
          <w:b/>
          <w:bCs/>
          <w:sz w:val="28"/>
          <w:szCs w:val="28"/>
        </w:rPr>
        <w:t xml:space="preserve"> изложить в редакции</w:t>
      </w:r>
      <w:r>
        <w:rPr>
          <w:bCs/>
          <w:sz w:val="28"/>
          <w:szCs w:val="28"/>
        </w:rPr>
        <w:t>:</w:t>
      </w:r>
    </w:p>
    <w:p w:rsidR="00C45DBC" w:rsidRDefault="009B7102" w:rsidP="003E28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3E282B" w:rsidRDefault="003E282B" w:rsidP="003E282B">
      <w:pPr>
        <w:ind w:firstLine="709"/>
        <w:jc w:val="both"/>
        <w:rPr>
          <w:b/>
          <w:sz w:val="28"/>
          <w:szCs w:val="28"/>
        </w:rPr>
      </w:pPr>
    </w:p>
    <w:tbl>
      <w:tblPr>
        <w:tblW w:w="9610" w:type="dxa"/>
        <w:tblInd w:w="137" w:type="dxa"/>
        <w:tblBorders>
          <w:top w:val="single" w:sz="4" w:space="0" w:color="000000"/>
          <w:left w:val="single" w:sz="4" w:space="0" w:color="000000"/>
        </w:tblBorders>
        <w:tblLook w:val="0000" w:firstRow="0" w:lastRow="0" w:firstColumn="0" w:lastColumn="0" w:noHBand="0" w:noVBand="0"/>
      </w:tblPr>
      <w:tblGrid>
        <w:gridCol w:w="944"/>
        <w:gridCol w:w="1543"/>
        <w:gridCol w:w="1962"/>
        <w:gridCol w:w="1884"/>
        <w:gridCol w:w="1762"/>
        <w:gridCol w:w="1515"/>
      </w:tblGrid>
      <w:tr w:rsidR="00C45DBC" w:rsidRPr="00E852D8" w:rsidTr="00E852D8">
        <w:trPr>
          <w:trHeight w:val="14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Год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Источник финансирования</w:t>
            </w:r>
          </w:p>
        </w:tc>
      </w:tr>
      <w:tr w:rsidR="00C45DBC" w:rsidRPr="00E852D8" w:rsidTr="00E852D8">
        <w:trPr>
          <w:trHeight w:val="147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C45DBC" w:rsidP="000D11C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областной</w:t>
            </w:r>
            <w:r w:rsidRPr="00E852D8">
              <w:rPr>
                <w:szCs w:val="24"/>
              </w:rPr>
              <w:br/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федеральный</w:t>
            </w:r>
            <w:r w:rsidRPr="00E852D8">
              <w:rPr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1C1D9A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внебюджетные</w:t>
            </w:r>
            <w:r w:rsidRPr="00E852D8">
              <w:rPr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Pr="00E852D8" w:rsidRDefault="009B7102" w:rsidP="000D11C7">
            <w:pPr>
              <w:jc w:val="center"/>
              <w:rPr>
                <w:szCs w:val="24"/>
              </w:rPr>
            </w:pPr>
            <w:r w:rsidRPr="00E852D8">
              <w:rPr>
                <w:szCs w:val="24"/>
              </w:rPr>
              <w:t>всего</w:t>
            </w:r>
          </w:p>
        </w:tc>
      </w:tr>
    </w:tbl>
    <w:p w:rsidR="00C45DBC" w:rsidRPr="001C1D9A" w:rsidRDefault="00C45DBC" w:rsidP="000D11C7">
      <w:pPr>
        <w:rPr>
          <w:sz w:val="18"/>
          <w:szCs w:val="18"/>
        </w:rPr>
      </w:pP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48"/>
        <w:gridCol w:w="1688"/>
        <w:gridCol w:w="1973"/>
        <w:gridCol w:w="1830"/>
        <w:gridCol w:w="1549"/>
        <w:gridCol w:w="1557"/>
      </w:tblGrid>
      <w:tr w:rsidR="00C45DBC" w:rsidRPr="001C1D9A">
        <w:trPr>
          <w:trHeight w:val="114"/>
          <w:tblHeader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DBC" w:rsidRPr="001C1D9A" w:rsidRDefault="009B7102" w:rsidP="000D11C7">
            <w:pPr>
              <w:jc w:val="center"/>
              <w:rPr>
                <w:sz w:val="18"/>
                <w:szCs w:val="18"/>
              </w:rPr>
            </w:pPr>
            <w:r w:rsidRPr="001C1D9A">
              <w:rPr>
                <w:sz w:val="18"/>
                <w:szCs w:val="18"/>
              </w:rPr>
              <w:t>6</w:t>
            </w:r>
          </w:p>
        </w:tc>
      </w:tr>
      <w:tr w:rsidR="00C45DBC">
        <w:trPr>
          <w:trHeight w:val="4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39422,3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18793,2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58215,5</w:t>
            </w:r>
          </w:p>
        </w:tc>
      </w:tr>
      <w:tr w:rsidR="00C45DBC">
        <w:trPr>
          <w:trHeight w:val="4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47777,9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13483,8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61261,7</w:t>
            </w:r>
          </w:p>
        </w:tc>
      </w:tr>
      <w:tr w:rsidR="00C45DBC">
        <w:trPr>
          <w:trHeight w:val="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48016,4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628,4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12551,3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61196,1</w:t>
            </w:r>
          </w:p>
        </w:tc>
      </w:tr>
      <w:tr w:rsidR="00C45DBC">
        <w:trPr>
          <w:trHeight w:val="25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45106,5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510,0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12907,8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58524,3</w:t>
            </w:r>
          </w:p>
        </w:tc>
      </w:tr>
      <w:tr w:rsidR="00C45DBC">
        <w:trPr>
          <w:trHeight w:val="25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47408,2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607,2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16351,7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64367,1</w:t>
            </w:r>
          </w:p>
        </w:tc>
      </w:tr>
      <w:tr w:rsidR="00C45DBC">
        <w:trPr>
          <w:trHeight w:val="25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95990,2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364F40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33593,6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20314,1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149897,9</w:t>
            </w:r>
          </w:p>
        </w:tc>
      </w:tr>
      <w:tr w:rsidR="00C45DBC">
        <w:trPr>
          <w:trHeight w:val="25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48020,3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3274,9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5301A8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15948,8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5301A8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67244,0</w:t>
            </w:r>
          </w:p>
        </w:tc>
      </w:tr>
      <w:tr w:rsidR="00C45DBC">
        <w:trPr>
          <w:trHeight w:val="22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9B7102" w:rsidP="000D11C7">
            <w:pPr>
              <w:jc w:val="center"/>
              <w:rPr>
                <w:spacing w:val="-30"/>
                <w:sz w:val="22"/>
                <w:szCs w:val="22"/>
              </w:rPr>
            </w:pPr>
            <w:r w:rsidRPr="00B43AC6">
              <w:rPr>
                <w:spacing w:val="-30"/>
                <w:sz w:val="22"/>
                <w:szCs w:val="22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371741,8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4A3D96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38614,1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5301A8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110350,7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BC" w:rsidRPr="00B43AC6" w:rsidRDefault="00C45DBC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DBC" w:rsidRPr="00B43AC6" w:rsidRDefault="005301A8" w:rsidP="000D11C7">
            <w:pPr>
              <w:jc w:val="center"/>
              <w:rPr>
                <w:sz w:val="22"/>
                <w:szCs w:val="22"/>
              </w:rPr>
            </w:pPr>
            <w:r w:rsidRPr="00B43AC6">
              <w:rPr>
                <w:sz w:val="22"/>
                <w:szCs w:val="22"/>
              </w:rPr>
              <w:t>520706,6</w:t>
            </w:r>
            <w:r w:rsidR="009B7102" w:rsidRPr="00B43AC6">
              <w:rPr>
                <w:sz w:val="22"/>
                <w:szCs w:val="22"/>
              </w:rPr>
              <w:t>»</w:t>
            </w:r>
          </w:p>
        </w:tc>
      </w:tr>
    </w:tbl>
    <w:p w:rsidR="00E852D8" w:rsidRPr="00E852D8" w:rsidRDefault="00E852D8" w:rsidP="008F2E4E">
      <w:pPr>
        <w:widowControl w:val="0"/>
        <w:ind w:firstLine="709"/>
        <w:jc w:val="both"/>
        <w:outlineLvl w:val="2"/>
        <w:rPr>
          <w:sz w:val="16"/>
          <w:szCs w:val="16"/>
        </w:rPr>
      </w:pPr>
    </w:p>
    <w:p w:rsidR="00C45DBC" w:rsidRDefault="009B7102" w:rsidP="008F2E4E">
      <w:pPr>
        <w:widowControl w:val="0"/>
        <w:ind w:firstLine="709"/>
        <w:jc w:val="both"/>
        <w:outlineLvl w:val="2"/>
      </w:pPr>
      <w:r>
        <w:rPr>
          <w:sz w:val="28"/>
          <w:szCs w:val="28"/>
        </w:rPr>
        <w:t>1.</w:t>
      </w:r>
      <w:r w:rsidR="00D13477">
        <w:rPr>
          <w:sz w:val="28"/>
          <w:szCs w:val="28"/>
        </w:rPr>
        <w:t>4</w:t>
      </w:r>
      <w:r>
        <w:rPr>
          <w:sz w:val="28"/>
          <w:szCs w:val="28"/>
        </w:rPr>
        <w:t>.2. В мероприятиях подпрограммы:</w:t>
      </w:r>
    </w:p>
    <w:p w:rsidR="006129CE" w:rsidRDefault="009216CE" w:rsidP="00E852D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D13477">
        <w:rPr>
          <w:sz w:val="28"/>
          <w:szCs w:val="28"/>
        </w:rPr>
        <w:t>4</w:t>
      </w:r>
      <w:r>
        <w:rPr>
          <w:sz w:val="28"/>
          <w:szCs w:val="28"/>
        </w:rPr>
        <w:t>.2.1.</w:t>
      </w:r>
      <w:r w:rsidR="006129CE" w:rsidRPr="006129CE">
        <w:rPr>
          <w:sz w:val="28"/>
          <w:szCs w:val="28"/>
        </w:rPr>
        <w:t xml:space="preserve"> </w:t>
      </w:r>
      <w:r w:rsidR="006129CE" w:rsidRPr="00724771">
        <w:rPr>
          <w:sz w:val="28"/>
          <w:szCs w:val="28"/>
        </w:rPr>
        <w:t xml:space="preserve">Изложить строки </w:t>
      </w:r>
      <w:r w:rsidR="00C6573C">
        <w:rPr>
          <w:sz w:val="28"/>
          <w:szCs w:val="28"/>
        </w:rPr>
        <w:t xml:space="preserve">1.3, 1.4, 1.5, 1.6, 1.7, 1.8, 1.9, 1.10, 1.11, 1.12, 1.13, 3.1, 3.5, 3.6, 3.7, 3.8, 3.9, 3.10, 3.11, 3.14, 3.17, 3.18, 3.19, 3.20 </w:t>
      </w:r>
      <w:r w:rsidR="006129CE" w:rsidRPr="00724771">
        <w:rPr>
          <w:sz w:val="28"/>
          <w:szCs w:val="28"/>
        </w:rPr>
        <w:t xml:space="preserve"> в редакции: </w:t>
      </w:r>
    </w:p>
    <w:p w:rsidR="006129CE" w:rsidRPr="00F0185E" w:rsidRDefault="006129CE" w:rsidP="006129CE">
      <w:pPr>
        <w:widowControl w:val="0"/>
        <w:autoSpaceDE w:val="0"/>
        <w:autoSpaceDN w:val="0"/>
        <w:adjustRightInd w:val="0"/>
        <w:jc w:val="both"/>
        <w:outlineLvl w:val="2"/>
        <w:rPr>
          <w:sz w:val="8"/>
          <w:szCs w:val="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613"/>
        <w:gridCol w:w="851"/>
        <w:gridCol w:w="33"/>
        <w:gridCol w:w="715"/>
        <w:gridCol w:w="884"/>
        <w:gridCol w:w="870"/>
        <w:gridCol w:w="579"/>
        <w:gridCol w:w="608"/>
        <w:gridCol w:w="543"/>
        <w:gridCol w:w="603"/>
        <w:gridCol w:w="555"/>
        <w:gridCol w:w="542"/>
        <w:gridCol w:w="569"/>
      </w:tblGrid>
      <w:tr w:rsidR="006129CE" w:rsidRPr="00724771" w:rsidTr="00E852D8">
        <w:trPr>
          <w:trHeight w:val="55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 xml:space="preserve">№ </w:t>
            </w:r>
            <w:r w:rsidRPr="00C847EF">
              <w:rPr>
                <w:sz w:val="18"/>
                <w:szCs w:val="18"/>
              </w:rPr>
              <w:br/>
              <w:t>п/п</w:t>
            </w: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 xml:space="preserve">Наименование </w:t>
            </w:r>
            <w:r w:rsidRPr="00C847EF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 xml:space="preserve">Исполнитель </w:t>
            </w:r>
            <w:r w:rsidRPr="00C847EF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>Срок</w:t>
            </w: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>реализации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 xml:space="preserve">Целевой </w:t>
            </w:r>
            <w:r w:rsidRPr="00C847EF">
              <w:rPr>
                <w:sz w:val="18"/>
                <w:szCs w:val="18"/>
              </w:rPr>
              <w:br/>
              <w:t xml:space="preserve">показатель </w:t>
            </w:r>
            <w:r w:rsidRPr="00C847EF">
              <w:rPr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>Объем финансирования по годам</w:t>
            </w:r>
          </w:p>
          <w:p w:rsidR="006129CE" w:rsidRPr="00C847EF" w:rsidRDefault="006129CE" w:rsidP="000D11C7">
            <w:pPr>
              <w:jc w:val="center"/>
              <w:rPr>
                <w:sz w:val="18"/>
                <w:szCs w:val="18"/>
              </w:rPr>
            </w:pPr>
            <w:r w:rsidRPr="00C847EF">
              <w:rPr>
                <w:sz w:val="18"/>
                <w:szCs w:val="18"/>
              </w:rPr>
              <w:t>(тыс. руб.)</w:t>
            </w:r>
          </w:p>
        </w:tc>
      </w:tr>
      <w:tr w:rsidR="006129CE" w:rsidRPr="00724771" w:rsidTr="00E852D8">
        <w:trPr>
          <w:trHeight w:val="1008"/>
          <w:jc w:val="center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2014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2016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2017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2019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C847EF" w:rsidRDefault="006129CE" w:rsidP="000D11C7">
            <w:pPr>
              <w:jc w:val="center"/>
              <w:rPr>
                <w:spacing w:val="-20"/>
                <w:sz w:val="20"/>
              </w:rPr>
            </w:pPr>
            <w:r w:rsidRPr="00C847EF">
              <w:rPr>
                <w:spacing w:val="-20"/>
                <w:sz w:val="20"/>
              </w:rPr>
              <w:t>2020</w:t>
            </w:r>
          </w:p>
        </w:tc>
      </w:tr>
      <w:tr w:rsidR="006129CE" w:rsidRPr="00724771" w:rsidTr="00E852D8">
        <w:trPr>
          <w:trHeight w:val="201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z w:val="20"/>
              </w:rPr>
            </w:pPr>
            <w:r w:rsidRPr="00724771">
              <w:rPr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129CE" w:rsidRPr="00724771" w:rsidRDefault="006129CE" w:rsidP="000D11C7">
            <w:pPr>
              <w:jc w:val="center"/>
              <w:rPr>
                <w:spacing w:val="-28"/>
                <w:sz w:val="20"/>
              </w:rPr>
            </w:pPr>
            <w:r w:rsidRPr="00724771">
              <w:rPr>
                <w:spacing w:val="-28"/>
                <w:sz w:val="20"/>
              </w:rPr>
              <w:t>13</w:t>
            </w:r>
          </w:p>
        </w:tc>
      </w:tr>
      <w:tr w:rsidR="007172A7" w:rsidRPr="00724771" w:rsidTr="00E852D8">
        <w:trPr>
          <w:trHeight w:val="7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lastRenderedPageBreak/>
              <w:t>«1.3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>Предоставление субсидий на финансовое обеспечение выполнения муниципальных заданий  дошкольным образовательным организациям</w:t>
            </w:r>
          </w:p>
          <w:p w:rsidR="007172A7" w:rsidRPr="0068309C" w:rsidRDefault="007172A7" w:rsidP="000D11C7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20"/>
                <w:sz w:val="20"/>
              </w:rPr>
            </w:pPr>
            <w:r w:rsidRPr="0068309C"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7172A7" w:rsidRPr="00724771" w:rsidRDefault="007172A7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172A7" w:rsidRPr="00440C45" w:rsidRDefault="0066456F" w:rsidP="0066456F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-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2176,2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2497,5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2712,4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3550,1</w:t>
            </w:r>
          </w:p>
          <w:p w:rsidR="007172A7" w:rsidRPr="0068309C" w:rsidRDefault="007172A7" w:rsidP="000D11C7">
            <w:pPr>
              <w:jc w:val="center"/>
              <w:rPr>
                <w:color w:val="FF0000"/>
                <w:spacing w:val="-3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2737,4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4333,0</w:t>
            </w:r>
          </w:p>
        </w:tc>
      </w:tr>
      <w:tr w:rsidR="007172A7" w:rsidRPr="00724771" w:rsidTr="00E852D8">
        <w:trPr>
          <w:trHeight w:val="720"/>
          <w:jc w:val="center"/>
        </w:trPr>
        <w:tc>
          <w:tcPr>
            <w:tcW w:w="674" w:type="dxa"/>
            <w:vMerge/>
            <w:tcBorders>
              <w:bottom w:val="nil"/>
            </w:tcBorders>
          </w:tcPr>
          <w:p w:rsidR="007172A7" w:rsidRPr="00724771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7172A7" w:rsidRPr="00724771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7172A7" w:rsidRPr="00724771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vMerge/>
            <w:tcBorders>
              <w:bottom w:val="nil"/>
            </w:tcBorders>
          </w:tcPr>
          <w:p w:rsidR="007172A7" w:rsidRPr="00724771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7172A7" w:rsidRPr="00724771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7172A7" w:rsidRPr="00440C45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8953,5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7245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5667,6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6333,7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7061,2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7358,4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8239,6</w:t>
            </w:r>
            <w:r w:rsidRPr="0068309C">
              <w:rPr>
                <w:spacing w:val="-30"/>
                <w:sz w:val="18"/>
                <w:szCs w:val="18"/>
              </w:rPr>
              <w:t>»</w:t>
            </w:r>
          </w:p>
        </w:tc>
      </w:tr>
      <w:tr w:rsidR="007172A7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7172A7" w:rsidRPr="0068309C" w:rsidRDefault="007172A7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«1.4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7172A7" w:rsidRPr="0068309C" w:rsidRDefault="007172A7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>Предоставление субсидии   образовательным организациям  района на оплату труда,  средства обучения, игры, игрушки в дошкольных образовательных организациях, общеобразовательных организациях, на воспитание и обучение детей-инвалидов дошкольного и школьного возраста на дому,  возмещение расходов за пользование услугой доступа к информационно-телекоммуникационной сети "Интернет" муниципальных 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172A7" w:rsidRPr="0068309C" w:rsidRDefault="007172A7" w:rsidP="000D11C7">
            <w:pPr>
              <w:jc w:val="center"/>
              <w:rPr>
                <w:spacing w:val="-20"/>
                <w:sz w:val="20"/>
              </w:rPr>
            </w:pPr>
            <w:r w:rsidRPr="0068309C">
              <w:rPr>
                <w:spacing w:val="-20"/>
                <w:sz w:val="20"/>
              </w:rPr>
              <w:t>комитет</w:t>
            </w:r>
          </w:p>
          <w:p w:rsidR="007172A7" w:rsidRPr="0068309C" w:rsidRDefault="007172A7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7172A7" w:rsidRPr="0068309C" w:rsidRDefault="007172A7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5.1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66456F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  <w:p w:rsidR="007172A7" w:rsidRPr="00440C45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10750,5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10897,2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10011,2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10236,7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10831,7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9655,0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11134,0</w:t>
            </w:r>
            <w:r w:rsidRPr="0068309C">
              <w:rPr>
                <w:spacing w:val="-30"/>
                <w:sz w:val="18"/>
                <w:szCs w:val="18"/>
              </w:rPr>
              <w:t>»</w:t>
            </w:r>
          </w:p>
        </w:tc>
      </w:tr>
      <w:tr w:rsidR="007172A7" w:rsidRPr="00724771" w:rsidTr="00E852D8">
        <w:trPr>
          <w:trHeight w:val="40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«1.5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 xml:space="preserve">Предоставление субсидии образовательным  организациям района на   оказание мер социальной поддержки обучающимся, воспитанникам муниципальных образовательных организаций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20"/>
                <w:sz w:val="20"/>
              </w:rPr>
            </w:pPr>
            <w:r w:rsidRPr="0068309C"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1.4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7172A7" w:rsidRPr="00440C45" w:rsidRDefault="007172A7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277,9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321,8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28867,4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337,0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317,0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389,3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458,2</w:t>
            </w:r>
          </w:p>
          <w:p w:rsidR="007172A7" w:rsidRPr="0068309C" w:rsidRDefault="007172A7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</w:tr>
      <w:tr w:rsidR="0066456F" w:rsidRPr="00724771" w:rsidTr="00E852D8">
        <w:trPr>
          <w:trHeight w:val="720"/>
          <w:jc w:val="center"/>
        </w:trPr>
        <w:tc>
          <w:tcPr>
            <w:tcW w:w="674" w:type="dxa"/>
            <w:vMerge/>
            <w:tcBorders>
              <w:bottom w:val="nil"/>
            </w:tcBorders>
          </w:tcPr>
          <w:p w:rsidR="0066456F" w:rsidRPr="00724771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66456F" w:rsidRPr="00724771" w:rsidRDefault="0066456F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66456F" w:rsidRPr="00724771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vMerge/>
            <w:tcBorders>
              <w:bottom w:val="nil"/>
            </w:tcBorders>
          </w:tcPr>
          <w:p w:rsidR="0066456F" w:rsidRPr="00724771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6456F" w:rsidRPr="00724771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D13477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63,1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9,4</w:t>
            </w:r>
          </w:p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8,9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1,5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8,0  »</w:t>
            </w:r>
          </w:p>
          <w:p w:rsidR="0066456F" w:rsidRPr="0068309C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</w:tr>
      <w:tr w:rsidR="0066456F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lastRenderedPageBreak/>
              <w:t>«1.6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 xml:space="preserve">Назначение и выплата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pacing w:val="-24"/>
                <w:sz w:val="20"/>
              </w:rPr>
            </w:pPr>
            <w:r w:rsidRPr="0068309C"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66456F" w:rsidRPr="00691AD2" w:rsidRDefault="0066456F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1.4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D13477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515,0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490,0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500,3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282,7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307,0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285,3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rPr>
                <w:spacing w:val="-30"/>
                <w:sz w:val="18"/>
                <w:szCs w:val="18"/>
              </w:rPr>
            </w:pPr>
            <w:r w:rsidRPr="0068309C">
              <w:rPr>
                <w:spacing w:val="-30"/>
                <w:sz w:val="18"/>
                <w:szCs w:val="18"/>
              </w:rPr>
              <w:t>3</w:t>
            </w:r>
            <w:r>
              <w:rPr>
                <w:spacing w:val="-30"/>
                <w:sz w:val="18"/>
                <w:szCs w:val="18"/>
              </w:rPr>
              <w:t>40,4</w:t>
            </w:r>
            <w:r w:rsidRPr="0068309C">
              <w:rPr>
                <w:spacing w:val="-30"/>
                <w:sz w:val="18"/>
                <w:szCs w:val="18"/>
              </w:rPr>
              <w:t>»</w:t>
            </w:r>
          </w:p>
        </w:tc>
      </w:tr>
      <w:tr w:rsidR="009E53C9" w:rsidRPr="00724771" w:rsidTr="00E852D8">
        <w:trPr>
          <w:trHeight w:val="7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«1.7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>Предоставление субсидии  образовательным  организациям района 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  <w:r w:rsidRPr="0068309C">
              <w:rPr>
                <w:spacing w:val="-20"/>
                <w:sz w:val="20"/>
              </w:rPr>
              <w:t>комитет</w:t>
            </w: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  <w:p w:rsidR="009E53C9" w:rsidRPr="0068309C" w:rsidRDefault="009E53C9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68309C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66456F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  <w:p w:rsidR="009E53C9" w:rsidRPr="00440C45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8309C" w:rsidRDefault="009E53C9" w:rsidP="000D11C7">
            <w:pPr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8309C" w:rsidRDefault="009E53C9" w:rsidP="000D11C7">
            <w:pPr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8309C" w:rsidRDefault="009E53C9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410,5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412,9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68309C" w:rsidRDefault="009E53C9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289,4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68309C" w:rsidRDefault="00796600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509,1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68309C" w:rsidRDefault="00A94B7E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389,1</w:t>
            </w:r>
          </w:p>
        </w:tc>
      </w:tr>
      <w:tr w:rsidR="009E53C9" w:rsidRPr="00724771" w:rsidTr="00E852D8">
        <w:trPr>
          <w:trHeight w:val="720"/>
          <w:jc w:val="center"/>
        </w:trPr>
        <w:tc>
          <w:tcPr>
            <w:tcW w:w="674" w:type="dxa"/>
            <w:vMerge/>
            <w:tcBorders>
              <w:bottom w:val="nil"/>
            </w:tcBorders>
          </w:tcPr>
          <w:p w:rsidR="009E53C9" w:rsidRDefault="009E53C9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9E53C9" w:rsidRPr="00724771" w:rsidRDefault="009E53C9" w:rsidP="000D11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9E53C9" w:rsidRPr="00724771" w:rsidRDefault="009E53C9" w:rsidP="000D11C7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  <w:tcBorders>
              <w:bottom w:val="nil"/>
            </w:tcBorders>
          </w:tcPr>
          <w:p w:rsidR="009E53C9" w:rsidRPr="00724771" w:rsidRDefault="009E53C9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9E53C9" w:rsidRPr="00724771" w:rsidRDefault="009E53C9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9E53C9" w:rsidRPr="00440C45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B44FA2" w:rsidRDefault="009E53C9" w:rsidP="000D11C7">
            <w:pPr>
              <w:rPr>
                <w:spacing w:val="-20"/>
                <w:sz w:val="20"/>
              </w:rPr>
            </w:pPr>
            <w:r w:rsidRPr="00B44FA2">
              <w:rPr>
                <w:spacing w:val="-2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B44FA2" w:rsidRDefault="009E53C9" w:rsidP="000D11C7">
            <w:pPr>
              <w:rPr>
                <w:spacing w:val="-20"/>
                <w:sz w:val="20"/>
              </w:rPr>
            </w:pPr>
            <w:r w:rsidRPr="00B44FA2">
              <w:rPr>
                <w:spacing w:val="-2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B44FA2" w:rsidRDefault="009E53C9" w:rsidP="000D11C7">
            <w:pPr>
              <w:jc w:val="center"/>
              <w:rPr>
                <w:spacing w:val="-20"/>
                <w:sz w:val="20"/>
              </w:rPr>
            </w:pPr>
            <w:r w:rsidRPr="00B44FA2">
              <w:rPr>
                <w:spacing w:val="-20"/>
                <w:sz w:val="20"/>
              </w:rPr>
              <w:t>148,4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B44FA2" w:rsidRDefault="009E53C9" w:rsidP="000D11C7">
            <w:pPr>
              <w:jc w:val="center"/>
              <w:rPr>
                <w:spacing w:val="-20"/>
                <w:sz w:val="20"/>
              </w:rPr>
            </w:pPr>
            <w:r w:rsidRPr="00B44FA2">
              <w:rPr>
                <w:spacing w:val="-20"/>
                <w:sz w:val="20"/>
              </w:rPr>
              <w:t>156,7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B44FA2" w:rsidRDefault="009E53C9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174,8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B44FA2" w:rsidRDefault="00796600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128,9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B44FA2" w:rsidRDefault="00A94B7E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161,0</w:t>
            </w:r>
            <w:r w:rsidR="00B04642">
              <w:rPr>
                <w:spacing w:val="-20"/>
                <w:sz w:val="20"/>
              </w:rPr>
              <w:t>»</w:t>
            </w:r>
          </w:p>
        </w:tc>
      </w:tr>
      <w:tr w:rsidR="0066456F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«1.8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rPr>
                <w:sz w:val="20"/>
              </w:rPr>
            </w:pPr>
            <w:r w:rsidRPr="0068309C">
              <w:rPr>
                <w:sz w:val="20"/>
              </w:rPr>
              <w:t>Материально-техническое и хозяйственное обеспечение деятельности отделов комитета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pacing w:val="-24"/>
                <w:sz w:val="20"/>
              </w:rPr>
            </w:pPr>
            <w:r w:rsidRPr="0068309C">
              <w:rPr>
                <w:spacing w:val="-20"/>
                <w:sz w:val="20"/>
              </w:rPr>
              <w:t>комитет</w:t>
            </w:r>
          </w:p>
          <w:p w:rsidR="0066456F" w:rsidRPr="0068309C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66456F" w:rsidRPr="00691AD2" w:rsidRDefault="0066456F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66456F" w:rsidRPr="0068309C" w:rsidRDefault="0066456F" w:rsidP="000D11C7">
            <w:pPr>
              <w:jc w:val="center"/>
              <w:rPr>
                <w:sz w:val="20"/>
              </w:rPr>
            </w:pPr>
            <w:r w:rsidRPr="0068309C"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D13477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3,6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6,8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68309C">
              <w:rPr>
                <w:spacing w:val="-20"/>
                <w:sz w:val="18"/>
                <w:szCs w:val="18"/>
              </w:rPr>
              <w:t>11,2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11,0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Pr="0068309C" w:rsidRDefault="0066456F" w:rsidP="000D11C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1,7</w:t>
            </w:r>
            <w:r w:rsidRPr="0068309C">
              <w:rPr>
                <w:spacing w:val="-20"/>
                <w:sz w:val="18"/>
                <w:szCs w:val="18"/>
              </w:rPr>
              <w:t>»</w:t>
            </w:r>
          </w:p>
        </w:tc>
      </w:tr>
      <w:tr w:rsidR="0066456F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66456F" w:rsidRPr="009E53C9" w:rsidRDefault="0066456F" w:rsidP="000D11C7">
            <w:pPr>
              <w:jc w:val="center"/>
              <w:rPr>
                <w:sz w:val="20"/>
              </w:rPr>
            </w:pPr>
            <w:r w:rsidRPr="009E53C9">
              <w:rPr>
                <w:sz w:val="20"/>
              </w:rPr>
              <w:t>«1.9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66456F" w:rsidRPr="009E53C9" w:rsidRDefault="0066456F" w:rsidP="000D11C7">
            <w:pPr>
              <w:rPr>
                <w:sz w:val="20"/>
              </w:rPr>
            </w:pPr>
            <w:r w:rsidRPr="009E53C9">
              <w:rPr>
                <w:sz w:val="20"/>
              </w:rPr>
              <w:t>Методическое обеспечение, информационная поддержка и сопровождение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456F" w:rsidRPr="009E53C9" w:rsidRDefault="0066456F" w:rsidP="000D11C7">
            <w:pPr>
              <w:jc w:val="center"/>
              <w:rPr>
                <w:spacing w:val="-24"/>
                <w:sz w:val="20"/>
              </w:rPr>
            </w:pPr>
            <w:r w:rsidRPr="009E53C9">
              <w:rPr>
                <w:spacing w:val="-20"/>
                <w:sz w:val="20"/>
              </w:rPr>
              <w:t>комитет</w:t>
            </w:r>
          </w:p>
          <w:p w:rsidR="0066456F" w:rsidRPr="009E53C9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66456F" w:rsidRPr="00691AD2" w:rsidRDefault="0066456F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66456F" w:rsidRPr="009E53C9" w:rsidRDefault="0066456F" w:rsidP="000D11C7">
            <w:pPr>
              <w:jc w:val="center"/>
              <w:rPr>
                <w:sz w:val="20"/>
              </w:rPr>
            </w:pPr>
            <w:r w:rsidRPr="009E53C9">
              <w:rPr>
                <w:sz w:val="20"/>
              </w:rPr>
              <w:t>1.4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D13477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110,6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36,0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51,1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49,5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Pr="009E53C9" w:rsidRDefault="0066456F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70,4</w:t>
            </w:r>
            <w:r w:rsidRPr="009E53C9">
              <w:rPr>
                <w:spacing w:val="-20"/>
                <w:sz w:val="20"/>
              </w:rPr>
              <w:t xml:space="preserve"> »</w:t>
            </w:r>
          </w:p>
        </w:tc>
      </w:tr>
      <w:tr w:rsidR="009E53C9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9E53C9" w:rsidRPr="009E53C9" w:rsidRDefault="009E53C9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9E53C9">
              <w:rPr>
                <w:sz w:val="20"/>
              </w:rPr>
              <w:t>1.10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9E53C9" w:rsidRPr="009E53C9" w:rsidRDefault="009E53C9" w:rsidP="000D11C7">
            <w:pPr>
              <w:rPr>
                <w:sz w:val="20"/>
              </w:rPr>
            </w:pPr>
            <w:r w:rsidRPr="009E53C9">
              <w:rPr>
                <w:sz w:val="20"/>
              </w:rPr>
              <w:t xml:space="preserve"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</w:t>
            </w:r>
            <w:r w:rsidRPr="009E53C9">
              <w:rPr>
                <w:sz w:val="20"/>
              </w:rPr>
              <w:lastRenderedPageBreak/>
              <w:t xml:space="preserve">дополнительного образования детей  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E53C9" w:rsidRPr="009E53C9" w:rsidRDefault="009E53C9" w:rsidP="000D11C7">
            <w:pPr>
              <w:jc w:val="center"/>
              <w:rPr>
                <w:spacing w:val="-24"/>
                <w:sz w:val="20"/>
              </w:rPr>
            </w:pPr>
            <w:r w:rsidRPr="009E53C9">
              <w:rPr>
                <w:spacing w:val="-20"/>
                <w:sz w:val="20"/>
              </w:rPr>
              <w:lastRenderedPageBreak/>
              <w:t>комитет</w:t>
            </w:r>
          </w:p>
          <w:p w:rsidR="009E53C9" w:rsidRPr="009E53C9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>201</w:t>
            </w:r>
            <w:r>
              <w:rPr>
                <w:spacing w:val="-24"/>
                <w:sz w:val="18"/>
                <w:szCs w:val="18"/>
              </w:rPr>
              <w:t>6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9E53C9" w:rsidRDefault="009E53C9" w:rsidP="000D11C7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9E53C9" w:rsidRPr="009E53C9" w:rsidRDefault="009E53C9" w:rsidP="000D11C7">
            <w:pPr>
              <w:jc w:val="center"/>
              <w:rPr>
                <w:sz w:val="20"/>
              </w:rPr>
            </w:pPr>
            <w:r w:rsidRPr="009E53C9"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9E53C9" w:rsidRPr="009E53C9" w:rsidRDefault="009E53C9" w:rsidP="00CC4D63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9E53C9" w:rsidRDefault="009E53C9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9E53C9" w:rsidRDefault="009E53C9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9E53C9" w:rsidRDefault="009E53C9" w:rsidP="000D11C7">
            <w:pPr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420,0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9E53C9" w:rsidRDefault="009E53C9" w:rsidP="000D11C7">
            <w:pPr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9E53C9" w:rsidRDefault="009E53C9" w:rsidP="000D11C7">
            <w:pPr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9E53C9" w:rsidRDefault="009E53C9" w:rsidP="000D11C7">
            <w:pPr>
              <w:rPr>
                <w:spacing w:val="-20"/>
                <w:sz w:val="20"/>
              </w:rPr>
            </w:pPr>
            <w:r w:rsidRPr="009E53C9">
              <w:rPr>
                <w:spacing w:val="-2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9E53C9" w:rsidRDefault="00B04642" w:rsidP="000D11C7">
            <w:pPr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550,0</w:t>
            </w:r>
            <w:r w:rsidR="009E53C9">
              <w:rPr>
                <w:spacing w:val="-20"/>
                <w:sz w:val="20"/>
              </w:rPr>
              <w:t>»</w:t>
            </w:r>
          </w:p>
        </w:tc>
      </w:tr>
      <w:tr w:rsidR="002953AE" w:rsidRPr="00724771" w:rsidTr="00E852D8">
        <w:trPr>
          <w:trHeight w:val="720"/>
          <w:jc w:val="center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2953AE" w:rsidRDefault="002953AE" w:rsidP="000D11C7">
            <w:pPr>
              <w:jc w:val="center"/>
            </w:pPr>
            <w:r>
              <w:rPr>
                <w:sz w:val="20"/>
              </w:rPr>
              <w:t>«1.11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2953AE" w:rsidRDefault="002953AE" w:rsidP="000D11C7">
            <w:r>
              <w:rPr>
                <w:sz w:val="20"/>
              </w:rPr>
              <w:t xml:space="preserve">Мероприятия по контролю и сопровождению хода строительства объекта «Детский сад в д. Мойка»  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953AE" w:rsidRDefault="002953AE" w:rsidP="000D11C7">
            <w:pPr>
              <w:jc w:val="center"/>
            </w:pPr>
            <w:r>
              <w:rPr>
                <w:spacing w:val="-20"/>
                <w:sz w:val="20"/>
              </w:rPr>
              <w:t>комитет</w:t>
            </w:r>
          </w:p>
          <w:p w:rsidR="002953AE" w:rsidRDefault="002953AE" w:rsidP="000D11C7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nil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>201</w:t>
            </w:r>
            <w:r>
              <w:rPr>
                <w:spacing w:val="-24"/>
                <w:sz w:val="18"/>
                <w:szCs w:val="18"/>
              </w:rPr>
              <w:t>6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2953AE" w:rsidRDefault="002953AE" w:rsidP="000D11C7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:rsidR="002953AE" w:rsidRDefault="002953AE" w:rsidP="000D11C7">
            <w:pPr>
              <w:jc w:val="center"/>
            </w:pPr>
            <w:r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C4D63" w:rsidRPr="009F1635" w:rsidRDefault="00CC4D63" w:rsidP="00CC4D63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2953AE" w:rsidRPr="00440C45" w:rsidRDefault="002953AE" w:rsidP="000D11C7">
            <w:pPr>
              <w:jc w:val="center"/>
              <w:rPr>
                <w:sz w:val="20"/>
              </w:rPr>
            </w:pPr>
          </w:p>
          <w:p w:rsidR="002953AE" w:rsidRPr="00440C45" w:rsidRDefault="002953AE" w:rsidP="000D11C7">
            <w:pPr>
              <w:jc w:val="center"/>
              <w:rPr>
                <w:sz w:val="20"/>
              </w:rPr>
            </w:pPr>
          </w:p>
          <w:p w:rsidR="002953AE" w:rsidRPr="00440C45" w:rsidRDefault="002953AE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</w:pPr>
            <w:r>
              <w:rPr>
                <w:spacing w:val="-30"/>
                <w:sz w:val="18"/>
                <w:szCs w:val="18"/>
              </w:rPr>
              <w:t>3023</w:t>
            </w: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</w:pPr>
            <w:r>
              <w:rPr>
                <w:spacing w:val="-30"/>
                <w:sz w:val="18"/>
                <w:szCs w:val="18"/>
              </w:rPr>
              <w:t>2719</w:t>
            </w: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2953AE" w:rsidRDefault="002953AE" w:rsidP="000D11C7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</w:pPr>
            <w:r>
              <w:rPr>
                <w:bCs/>
                <w:spacing w:val="-20"/>
                <w:sz w:val="18"/>
                <w:szCs w:val="18"/>
              </w:rPr>
              <w:t>- »</w:t>
            </w:r>
          </w:p>
        </w:tc>
      </w:tr>
      <w:tr w:rsidR="0066456F" w:rsidRPr="00724771" w:rsidTr="00E852D8">
        <w:trPr>
          <w:trHeight w:val="48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«1.12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rPr>
                <w:sz w:val="20"/>
              </w:rPr>
            </w:pPr>
            <w:r>
              <w:rPr>
                <w:sz w:val="20"/>
              </w:rPr>
              <w:t>Строитель</w:t>
            </w:r>
            <w:r>
              <w:rPr>
                <w:spacing w:val="-10"/>
                <w:sz w:val="20"/>
              </w:rPr>
              <w:t>ство (пристрой)</w:t>
            </w:r>
            <w:r>
              <w:rPr>
                <w:sz w:val="20"/>
              </w:rPr>
              <w:t xml:space="preserve"> и (или) выкуп зданий </w:t>
            </w:r>
            <w:r>
              <w:rPr>
                <w:sz w:val="20"/>
              </w:rPr>
              <w:br/>
              <w:t xml:space="preserve">дошкольных образовательных организаций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комитет, МАДОУ «Детский сад д. Мойка»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66456F" w:rsidRDefault="0066456F" w:rsidP="0066456F">
            <w:pPr>
              <w:jc w:val="center"/>
              <w:rPr>
                <w:sz w:val="20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440C45" w:rsidRDefault="0066456F" w:rsidP="0066456F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CC4D63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color w:val="FF0000"/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color w:val="FF0000"/>
                <w:spacing w:val="-30"/>
                <w:sz w:val="18"/>
                <w:szCs w:val="18"/>
              </w:rPr>
            </w:pPr>
            <w:r>
              <w:rPr>
                <w:color w:val="FF0000"/>
                <w:spacing w:val="-30"/>
                <w:sz w:val="18"/>
                <w:szCs w:val="1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30883,2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</w:tr>
      <w:tr w:rsidR="0066456F" w:rsidRPr="00724771" w:rsidTr="00E852D8">
        <w:trPr>
          <w:trHeight w:val="510"/>
          <w:jc w:val="center"/>
        </w:trPr>
        <w:tc>
          <w:tcPr>
            <w:tcW w:w="674" w:type="dxa"/>
            <w:vMerge/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66456F" w:rsidRDefault="0066456F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6456F" w:rsidRDefault="0066456F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66456F" w:rsidRPr="00691AD2" w:rsidRDefault="0066456F" w:rsidP="0066456F">
            <w:pPr>
              <w:jc w:val="center"/>
              <w:rPr>
                <w:spacing w:val="-24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vMerge/>
          </w:tcPr>
          <w:p w:rsidR="0066456F" w:rsidRDefault="0066456F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Default="0066456F" w:rsidP="0066456F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color w:val="FF0000"/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50574,3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</w:tr>
      <w:tr w:rsidR="0066456F" w:rsidRPr="00724771" w:rsidTr="00E852D8">
        <w:trPr>
          <w:trHeight w:val="375"/>
          <w:jc w:val="center"/>
        </w:trPr>
        <w:tc>
          <w:tcPr>
            <w:tcW w:w="674" w:type="dxa"/>
            <w:vMerge/>
            <w:tcBorders>
              <w:bottom w:val="nil"/>
            </w:tcBorders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66456F" w:rsidRDefault="0066456F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66456F" w:rsidRDefault="0066456F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  <w:tcBorders>
              <w:bottom w:val="nil"/>
            </w:tcBorders>
          </w:tcPr>
          <w:p w:rsidR="0066456F" w:rsidRPr="00691AD2" w:rsidRDefault="0066456F" w:rsidP="0066456F">
            <w:pPr>
              <w:jc w:val="center"/>
              <w:rPr>
                <w:spacing w:val="-24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6456F" w:rsidRDefault="0066456F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</w:tcBorders>
          </w:tcPr>
          <w:p w:rsidR="0066456F" w:rsidRPr="00440C45" w:rsidRDefault="0066456F" w:rsidP="0066456F">
            <w:pPr>
              <w:jc w:val="center"/>
              <w:rPr>
                <w:spacing w:val="-24"/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 xml:space="preserve">2912,0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</w:tcPr>
          <w:p w:rsidR="0066456F" w:rsidRDefault="0066456F" w:rsidP="000D11C7">
            <w:pPr>
              <w:tabs>
                <w:tab w:val="center" w:pos="167"/>
              </w:tabs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-»</w:t>
            </w:r>
          </w:p>
        </w:tc>
      </w:tr>
      <w:tr w:rsidR="0066456F" w:rsidRPr="00724771" w:rsidTr="00E852D8">
        <w:trPr>
          <w:trHeight w:val="356"/>
          <w:jc w:val="center"/>
        </w:trPr>
        <w:tc>
          <w:tcPr>
            <w:tcW w:w="674" w:type="dxa"/>
            <w:tcBorders>
              <w:top w:val="nil"/>
              <w:bottom w:val="nil"/>
            </w:tcBorders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66456F" w:rsidRDefault="0066456F" w:rsidP="000D11C7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6456F" w:rsidRDefault="0066456F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bottom w:val="nil"/>
            </w:tcBorders>
          </w:tcPr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66456F" w:rsidRDefault="0066456F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</w:tcPr>
          <w:p w:rsidR="0066456F" w:rsidRPr="00440C45" w:rsidRDefault="0066456F" w:rsidP="0066456F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bottom w:val="nil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nil"/>
            </w:tcBorders>
            <w:shd w:val="clear" w:color="auto" w:fill="auto"/>
            <w:noWrap/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bottom w:val="nil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bottom w:val="nil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nil"/>
            </w:tcBorders>
          </w:tcPr>
          <w:p w:rsidR="0066456F" w:rsidRDefault="0066456F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bottom w:val="nil"/>
            </w:tcBorders>
          </w:tcPr>
          <w:p w:rsidR="0066456F" w:rsidRDefault="0066456F" w:rsidP="000D11C7">
            <w:pPr>
              <w:tabs>
                <w:tab w:val="center" w:pos="167"/>
              </w:tabs>
              <w:jc w:val="center"/>
              <w:rPr>
                <w:spacing w:val="-30"/>
                <w:sz w:val="18"/>
                <w:szCs w:val="18"/>
              </w:rPr>
            </w:pPr>
          </w:p>
        </w:tc>
      </w:tr>
      <w:tr w:rsidR="002953AE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«1.13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rPr>
                <w:sz w:val="20"/>
              </w:rPr>
            </w:pPr>
            <w:r>
              <w:rPr>
                <w:sz w:val="20"/>
              </w:rPr>
              <w:t>Погашение просроченной кредиторской задолженности муниципальных образовательных организаций, обновление их материально-технической базы, развитие муниципальной системы образования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 xml:space="preserve">комитет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2953AE" w:rsidRDefault="002953AE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691AD2" w:rsidRDefault="0066456F" w:rsidP="0066456F">
            <w:pPr>
              <w:jc w:val="center"/>
              <w:rPr>
                <w:spacing w:val="-24"/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  <w:p w:rsidR="002953AE" w:rsidRPr="00440C45" w:rsidRDefault="002953AE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color w:val="FF0000"/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1082,3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2953AE" w:rsidRDefault="002953A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-»</w:t>
            </w:r>
          </w:p>
        </w:tc>
      </w:tr>
      <w:tr w:rsidR="009E53C9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z w:val="20"/>
              </w:rPr>
            </w:pPr>
            <w:r w:rsidRPr="0065564C">
              <w:rPr>
                <w:sz w:val="20"/>
              </w:rPr>
              <w:t>«3.1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both"/>
              <w:rPr>
                <w:sz w:val="20"/>
              </w:rPr>
            </w:pPr>
            <w:r w:rsidRPr="0065564C">
              <w:rPr>
                <w:sz w:val="20"/>
              </w:rPr>
              <w:t>Обеспечение доступа организаций, осуществляющих  образовательную деятельность по образовательным программам начального общего, основного общего и среднего общего образования, к информационно-  телекоммуникационной сети "Интернет"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z w:val="20"/>
              </w:rPr>
            </w:pPr>
            <w:r w:rsidRPr="0065564C">
              <w:rPr>
                <w:spacing w:val="-24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65564C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z w:val="20"/>
              </w:rPr>
            </w:pPr>
            <w:r w:rsidRPr="0065564C"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E53C9" w:rsidRPr="00440C45" w:rsidRDefault="009E53C9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175,1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136,5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118,4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160,6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155,2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65564C" w:rsidRDefault="00882164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144,0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65564C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65564C">
              <w:rPr>
                <w:spacing w:val="-30"/>
                <w:sz w:val="18"/>
                <w:szCs w:val="18"/>
              </w:rPr>
              <w:t>118,4 »</w:t>
            </w:r>
          </w:p>
        </w:tc>
      </w:tr>
      <w:tr w:rsidR="009E53C9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>«3.5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both"/>
              <w:rPr>
                <w:sz w:val="20"/>
              </w:rPr>
            </w:pPr>
            <w:r w:rsidRPr="00FB0A35">
              <w:rPr>
                <w:sz w:val="20"/>
              </w:rPr>
              <w:t xml:space="preserve">Организация обеспечения организаций, осуществляющих образовательную деятельность по образовательным программам начального общего, </w:t>
            </w:r>
            <w:r w:rsidRPr="00FB0A35">
              <w:rPr>
                <w:sz w:val="20"/>
              </w:rPr>
              <w:lastRenderedPageBreak/>
              <w:t xml:space="preserve">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20"/>
                <w:sz w:val="20"/>
              </w:rPr>
            </w:pPr>
            <w:r w:rsidRPr="00FB0A35">
              <w:rPr>
                <w:spacing w:val="-20"/>
                <w:sz w:val="20"/>
              </w:rPr>
              <w:lastRenderedPageBreak/>
              <w:t xml:space="preserve">комитет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FB0A35" w:rsidRDefault="009E53C9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E53C9" w:rsidRPr="00440C45" w:rsidRDefault="009E53C9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211,6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205,9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200,8</w:t>
            </w:r>
          </w:p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183,0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197,4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197,4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186,8</w:t>
            </w:r>
            <w:r w:rsidR="009E53C9" w:rsidRPr="00FB0A35">
              <w:rPr>
                <w:spacing w:val="-30"/>
                <w:sz w:val="18"/>
                <w:szCs w:val="18"/>
              </w:rPr>
              <w:t xml:space="preserve"> »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«3.6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 xml:space="preserve">Предоставление субсидий на финансовое обеспечение выполнения муниципальных заданий  общеобразовательным организациям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20"/>
                <w:sz w:val="20"/>
              </w:rPr>
            </w:pPr>
            <w:r w:rsidRPr="00FB0A35">
              <w:rPr>
                <w:spacing w:val="-20"/>
                <w:sz w:val="20"/>
              </w:rPr>
              <w:t xml:space="preserve">комитет 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1B3866" w:rsidRPr="00FB0A3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3.1,5.2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B3866" w:rsidRPr="00440C45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3950,3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3815,4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4339,6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4029,4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FB0A35" w:rsidRDefault="00882164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4046,6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3898,9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/>
          </w:tcPr>
          <w:p w:rsidR="001B3866" w:rsidRPr="00724771" w:rsidRDefault="001B3866" w:rsidP="000D11C7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vMerge/>
          </w:tcPr>
          <w:p w:rsidR="001B3866" w:rsidRPr="00724771" w:rsidRDefault="001B3866" w:rsidP="000D11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B3866" w:rsidRPr="00724771" w:rsidRDefault="001B3866" w:rsidP="000D11C7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Pr="00724771" w:rsidRDefault="001B3866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</w:tcPr>
          <w:p w:rsidR="001B3866" w:rsidRPr="00724771" w:rsidRDefault="001B3866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9F1635" w:rsidRDefault="0066456F" w:rsidP="0066456F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1B3866" w:rsidRPr="00440C4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9561,8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5917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5263,2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5937,3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5668,8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FB0A35" w:rsidRDefault="00882164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6622,2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FB0A35" w:rsidRDefault="00B04642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5872,3</w:t>
            </w:r>
            <w:r w:rsidR="001B3866" w:rsidRPr="00FB0A35">
              <w:rPr>
                <w:spacing w:val="-30"/>
                <w:sz w:val="18"/>
                <w:szCs w:val="18"/>
              </w:rPr>
              <w:t>»</w:t>
            </w:r>
          </w:p>
        </w:tc>
      </w:tr>
      <w:tr w:rsidR="009E53C9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>«3.7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 xml:space="preserve">Предоставление субсидии   образовательным организациям  района на оплату труда,  средства обучения, игры, игрушки в дошкольных образовательных организациях, общеобразовательных организациях, на воспитание и обучение детей-инвалидов дошкольного и школьного возраста на дому,  возмещение расходов за пользование услугой доступа к информационно-телекоммуникационной сети "Интернет" муниципальных образовательных организаций, организующих обучение детей-инвалидов с использованием дистанционных </w:t>
            </w:r>
            <w:r w:rsidRPr="00FB0A35">
              <w:rPr>
                <w:sz w:val="20"/>
              </w:rPr>
              <w:lastRenderedPageBreak/>
              <w:t xml:space="preserve">образовательных технологий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24"/>
                <w:sz w:val="20"/>
              </w:rPr>
            </w:pPr>
            <w:r w:rsidRPr="00FB0A35">
              <w:rPr>
                <w:spacing w:val="-20"/>
                <w:sz w:val="20"/>
              </w:rPr>
              <w:lastRenderedPageBreak/>
              <w:t>комитет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FB0A35" w:rsidRDefault="009E53C9" w:rsidP="000D11C7">
            <w:pPr>
              <w:rPr>
                <w:spacing w:val="-24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>2.4., 3.3., 3.4.,5.2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E53C9" w:rsidRPr="00440C45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22742,6</w:t>
            </w: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24477,3</w:t>
            </w: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24121,1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23977,2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26027,5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FB0A35" w:rsidRDefault="00882164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24180,8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FB0A35" w:rsidRDefault="00B04642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25365,1</w:t>
            </w:r>
            <w:r w:rsidR="009E53C9" w:rsidRPr="00FB0A35">
              <w:rPr>
                <w:spacing w:val="-30"/>
                <w:sz w:val="18"/>
                <w:szCs w:val="18"/>
              </w:rPr>
              <w:t>»</w:t>
            </w:r>
          </w:p>
        </w:tc>
      </w:tr>
      <w:tr w:rsidR="009E53C9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>«3.8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 xml:space="preserve">Предоставление субсидии образовательным  организациям района на   оказание мер социальной поддержки обучающимся, воспитанникам муниципальных образовательных организаций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24"/>
                <w:sz w:val="20"/>
              </w:rPr>
            </w:pPr>
            <w:r w:rsidRPr="00FB0A35"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FB0A35" w:rsidRDefault="009E53C9" w:rsidP="000D11C7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1.4., 2.5.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E53C9" w:rsidRPr="00FB0A35" w:rsidRDefault="00440C45" w:rsidP="000D11C7">
            <w:pPr>
              <w:jc w:val="center"/>
              <w:rPr>
                <w:sz w:val="16"/>
                <w:szCs w:val="16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4435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4991,8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5357,1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987,1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862,6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FB0A35" w:rsidRDefault="00882164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542,9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667,0</w:t>
            </w:r>
            <w:r w:rsidR="009E53C9" w:rsidRPr="00FB0A35">
              <w:rPr>
                <w:spacing w:val="-30"/>
                <w:sz w:val="18"/>
                <w:szCs w:val="18"/>
              </w:rPr>
              <w:t xml:space="preserve"> »</w:t>
            </w:r>
          </w:p>
        </w:tc>
      </w:tr>
      <w:tr w:rsidR="009E53C9" w:rsidRPr="00724771" w:rsidTr="00E852D8">
        <w:trPr>
          <w:trHeight w:val="708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>«3.9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z w:val="20"/>
              </w:rPr>
            </w:pPr>
            <w:r w:rsidRPr="00FB0A35">
              <w:rPr>
                <w:sz w:val="20"/>
              </w:rPr>
              <w:t xml:space="preserve">Предоставление субсидии образовательным 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pacing w:val="-24"/>
                <w:sz w:val="20"/>
              </w:rPr>
            </w:pPr>
            <w:r w:rsidRPr="00FB0A35"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9E53C9" w:rsidRPr="00FB0A35" w:rsidRDefault="009E53C9" w:rsidP="000D11C7">
            <w:pPr>
              <w:jc w:val="center"/>
              <w:rPr>
                <w:spacing w:val="-24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5.2.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E53C9" w:rsidRPr="00FB0A35" w:rsidRDefault="00440C45" w:rsidP="000D11C7">
            <w:pPr>
              <w:jc w:val="center"/>
              <w:rPr>
                <w:sz w:val="16"/>
                <w:szCs w:val="16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423,3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429,2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426,9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439,0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438,7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E53C9" w:rsidRPr="00FB0A35" w:rsidRDefault="00882164" w:rsidP="000D11C7">
            <w:pPr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439,8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E53C9" w:rsidRPr="00FB0A35" w:rsidRDefault="009E53C9" w:rsidP="000D11C7">
            <w:pPr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44</w:t>
            </w:r>
            <w:r w:rsidR="00B04642">
              <w:rPr>
                <w:spacing w:val="-30"/>
                <w:sz w:val="18"/>
                <w:szCs w:val="18"/>
              </w:rPr>
              <w:t>5</w:t>
            </w:r>
            <w:r w:rsidRPr="00FB0A35">
              <w:rPr>
                <w:spacing w:val="-30"/>
                <w:sz w:val="18"/>
                <w:szCs w:val="18"/>
              </w:rPr>
              <w:t>,</w:t>
            </w:r>
            <w:r w:rsidR="00B04642">
              <w:rPr>
                <w:spacing w:val="-30"/>
                <w:sz w:val="18"/>
                <w:szCs w:val="18"/>
              </w:rPr>
              <w:t>5</w:t>
            </w:r>
            <w:r w:rsidRPr="00FB0A35">
              <w:rPr>
                <w:spacing w:val="-30"/>
                <w:sz w:val="18"/>
                <w:szCs w:val="18"/>
              </w:rPr>
              <w:t xml:space="preserve"> »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«3.10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20"/>
                <w:sz w:val="20"/>
              </w:rPr>
            </w:pPr>
            <w:r w:rsidRPr="00FB0A35">
              <w:rPr>
                <w:sz w:val="20"/>
              </w:rPr>
              <w:t>Предоставление субсидии  образовательным  организациям района 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20"/>
                <w:sz w:val="20"/>
              </w:rPr>
            </w:pPr>
            <w:r w:rsidRPr="00FB0A35"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1B3866" w:rsidRPr="00FB0A35" w:rsidRDefault="001B3866" w:rsidP="000D11C7">
            <w:pPr>
              <w:rPr>
                <w:spacing w:val="-20"/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3.1.,5.4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B3866" w:rsidRPr="00FB0A35" w:rsidRDefault="00440C45" w:rsidP="000D11C7">
            <w:pPr>
              <w:jc w:val="center"/>
              <w:rPr>
                <w:sz w:val="16"/>
                <w:szCs w:val="16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272,5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243,2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466,8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246,6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367,1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/>
          </w:tcPr>
          <w:p w:rsidR="001B3866" w:rsidRDefault="001B3866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vMerge/>
          </w:tcPr>
          <w:p w:rsidR="001B3866" w:rsidRPr="00724771" w:rsidRDefault="001B3866" w:rsidP="000D11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B3866" w:rsidRDefault="001B3866" w:rsidP="000D11C7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Default="001B3866" w:rsidP="000D11C7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84" w:type="dxa"/>
            <w:vMerge/>
          </w:tcPr>
          <w:p w:rsidR="001B3866" w:rsidRPr="00724771" w:rsidRDefault="001B3866" w:rsidP="000D1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9F1635" w:rsidRDefault="0066456F" w:rsidP="0066456F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1B3866" w:rsidRPr="00440C4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22,4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12,1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64,9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32,8»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lastRenderedPageBreak/>
              <w:t>«3.11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rPr>
                <w:spacing w:val="-20"/>
                <w:sz w:val="20"/>
              </w:rPr>
            </w:pPr>
            <w:r w:rsidRPr="00FB0A35">
              <w:rPr>
                <w:sz w:val="20"/>
              </w:rPr>
              <w:t xml:space="preserve">Предоставление субсидий    на приобретение или изготовление </w:t>
            </w:r>
            <w:r>
              <w:rPr>
                <w:sz w:val="20"/>
              </w:rPr>
              <w:t>бл</w:t>
            </w:r>
            <w:r w:rsidRPr="00FB0A35">
              <w:rPr>
                <w:sz w:val="20"/>
              </w:rPr>
              <w:t>анков документов об образовании и</w:t>
            </w:r>
            <w:r>
              <w:rPr>
                <w:sz w:val="20"/>
              </w:rPr>
              <w:t xml:space="preserve"> </w:t>
            </w:r>
            <w:r w:rsidRPr="00FB0A35">
              <w:rPr>
                <w:sz w:val="20"/>
              </w:rPr>
              <w:t>(или) о квалификации в рамках государственной программы Новгородской области «Развитие образования, науки и молодёжной политики в Новгородской области на 2014-2020 годы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6456F" w:rsidRPr="0066456F" w:rsidRDefault="0066456F" w:rsidP="0066456F">
            <w:pPr>
              <w:jc w:val="center"/>
              <w:rPr>
                <w:spacing w:val="-24"/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>комитет</w:t>
            </w:r>
          </w:p>
          <w:p w:rsidR="001B3866" w:rsidRPr="00FB0A35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</w:tcBorders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2014-2020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1B3866" w:rsidRPr="00FB0A35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  <w:r w:rsidRPr="00FB0A35">
              <w:rPr>
                <w:sz w:val="20"/>
              </w:rPr>
              <w:t>3.1.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B3866" w:rsidRPr="00FB0A35" w:rsidRDefault="00440C45" w:rsidP="000D11C7">
            <w:pPr>
              <w:jc w:val="center"/>
              <w:rPr>
                <w:sz w:val="16"/>
                <w:szCs w:val="16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 w:rsidRPr="00B44FA2">
              <w:rPr>
                <w:spacing w:val="-30"/>
                <w:sz w:val="20"/>
              </w:rPr>
              <w:t>8,8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 w:rsidRPr="00B44FA2">
              <w:rPr>
                <w:spacing w:val="-30"/>
                <w:sz w:val="20"/>
              </w:rPr>
              <w:t>7,9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 w:rsidRPr="00B44FA2">
              <w:rPr>
                <w:spacing w:val="-30"/>
                <w:sz w:val="20"/>
              </w:rPr>
              <w:t>7,</w:t>
            </w:r>
            <w:r>
              <w:rPr>
                <w:spacing w:val="-3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 w:rsidRPr="00B44FA2">
              <w:rPr>
                <w:spacing w:val="-30"/>
                <w:sz w:val="20"/>
              </w:rPr>
              <w:t>7,</w:t>
            </w:r>
            <w:r>
              <w:rPr>
                <w:spacing w:val="-3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B44FA2" w:rsidRDefault="001B3866" w:rsidP="000D11C7">
            <w:pPr>
              <w:jc w:val="center"/>
              <w:rPr>
                <w:spacing w:val="-30"/>
                <w:sz w:val="20"/>
              </w:rPr>
            </w:pPr>
            <w:r w:rsidRPr="00B44FA2">
              <w:rPr>
                <w:spacing w:val="-30"/>
                <w:sz w:val="20"/>
              </w:rPr>
              <w:t>7,</w:t>
            </w:r>
            <w:r w:rsidR="00B04642">
              <w:rPr>
                <w:spacing w:val="-30"/>
                <w:sz w:val="20"/>
              </w:rPr>
              <w:t>4</w:t>
            </w:r>
          </w:p>
        </w:tc>
      </w:tr>
      <w:tr w:rsidR="001B3866" w:rsidRPr="00724771" w:rsidTr="00E852D8">
        <w:trPr>
          <w:trHeight w:val="708"/>
          <w:jc w:val="center"/>
        </w:trPr>
        <w:tc>
          <w:tcPr>
            <w:tcW w:w="674" w:type="dxa"/>
            <w:vMerge/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1B3866" w:rsidRPr="00FB0A35" w:rsidRDefault="001B3866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B3866" w:rsidRPr="00FB0A35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Pr="00FB0A35" w:rsidRDefault="001B3866" w:rsidP="000D11C7">
            <w:pPr>
              <w:rPr>
                <w:spacing w:val="-20"/>
                <w:sz w:val="20"/>
              </w:rPr>
            </w:pPr>
          </w:p>
        </w:tc>
        <w:tc>
          <w:tcPr>
            <w:tcW w:w="884" w:type="dxa"/>
            <w:vMerge/>
          </w:tcPr>
          <w:p w:rsidR="001B3866" w:rsidRPr="00FB0A3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6456F" w:rsidRPr="009F1635" w:rsidRDefault="0066456F" w:rsidP="0066456F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1B3866" w:rsidRPr="00440C45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rPr>
                <w:spacing w:val="-20"/>
                <w:sz w:val="18"/>
                <w:szCs w:val="18"/>
              </w:rPr>
            </w:pPr>
            <w:r w:rsidRPr="00FB0A35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FB0A35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3866" w:rsidRPr="00FB0A35" w:rsidRDefault="001B3866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FB0A35">
              <w:rPr>
                <w:sz w:val="18"/>
                <w:szCs w:val="18"/>
              </w:rPr>
              <w:t>0,1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20"/>
                <w:sz w:val="18"/>
                <w:szCs w:val="18"/>
              </w:rPr>
            </w:pPr>
            <w:r w:rsidRPr="00FB0A35">
              <w:rPr>
                <w:sz w:val="18"/>
                <w:szCs w:val="18"/>
              </w:rPr>
              <w:t>0,1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0,1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1B3866" w:rsidRPr="00FB0A35" w:rsidRDefault="001B3866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FB0A35">
              <w:rPr>
                <w:spacing w:val="-30"/>
                <w:sz w:val="18"/>
                <w:szCs w:val="18"/>
              </w:rPr>
              <w:t>0,1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B3866" w:rsidRPr="00FB0A35" w:rsidRDefault="00B04642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0,8»</w:t>
            </w:r>
          </w:p>
        </w:tc>
      </w:tr>
      <w:tr w:rsidR="001B3866" w:rsidRPr="00724771" w:rsidTr="00E852D8">
        <w:trPr>
          <w:trHeight w:val="1264"/>
          <w:jc w:val="center"/>
        </w:trPr>
        <w:tc>
          <w:tcPr>
            <w:tcW w:w="674" w:type="dxa"/>
            <w:vMerge w:val="restart"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  <w:r w:rsidRPr="008379D7">
              <w:rPr>
                <w:sz w:val="20"/>
              </w:rPr>
              <w:t>«3.14</w:t>
            </w:r>
          </w:p>
        </w:tc>
        <w:tc>
          <w:tcPr>
            <w:tcW w:w="1613" w:type="dxa"/>
            <w:vMerge w:val="restart"/>
          </w:tcPr>
          <w:p w:rsidR="001B3866" w:rsidRPr="008379D7" w:rsidRDefault="001B3866" w:rsidP="000D11C7">
            <w:pPr>
              <w:rPr>
                <w:sz w:val="20"/>
              </w:rPr>
            </w:pPr>
            <w:r w:rsidRPr="008379D7">
              <w:rPr>
                <w:sz w:val="2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51" w:type="dxa"/>
            <w:vMerge w:val="restart"/>
          </w:tcPr>
          <w:p w:rsidR="0066456F" w:rsidRPr="0066456F" w:rsidRDefault="0066456F" w:rsidP="0066456F">
            <w:pPr>
              <w:jc w:val="center"/>
              <w:rPr>
                <w:spacing w:val="-24"/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>комитет, образовательные организации</w:t>
            </w:r>
          </w:p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vMerge w:val="restart"/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>201</w:t>
            </w:r>
            <w:r>
              <w:rPr>
                <w:spacing w:val="-24"/>
                <w:sz w:val="18"/>
                <w:szCs w:val="18"/>
              </w:rPr>
              <w:t>6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 w:val="restart"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  <w:r w:rsidRPr="008379D7">
              <w:rPr>
                <w:sz w:val="20"/>
              </w:rPr>
              <w:t>3.1, 3.2, 3.5.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1F4433" w:rsidRDefault="001B3866" w:rsidP="000D11C7">
            <w:pPr>
              <w:jc w:val="center"/>
              <w:rPr>
                <w:sz w:val="18"/>
                <w:szCs w:val="18"/>
              </w:rPr>
            </w:pPr>
            <w:r w:rsidRPr="001F4433">
              <w:rPr>
                <w:sz w:val="18"/>
                <w:szCs w:val="18"/>
              </w:rPr>
              <w:t>773,0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</w:tr>
      <w:tr w:rsidR="001B3866" w:rsidRPr="00724771" w:rsidTr="00E852D8">
        <w:trPr>
          <w:trHeight w:val="1264"/>
          <w:jc w:val="center"/>
        </w:trPr>
        <w:tc>
          <w:tcPr>
            <w:tcW w:w="674" w:type="dxa"/>
            <w:vMerge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9F1635" w:rsidRDefault="0066456F" w:rsidP="0066456F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8379D7" w:rsidRDefault="001B3866" w:rsidP="000D11C7">
            <w:pPr>
              <w:jc w:val="center"/>
              <w:rPr>
                <w:sz w:val="16"/>
                <w:szCs w:val="16"/>
              </w:rPr>
            </w:pPr>
            <w:r w:rsidRPr="008379D7">
              <w:rPr>
                <w:sz w:val="16"/>
                <w:szCs w:val="16"/>
              </w:rPr>
              <w:t>674,4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1F4433" w:rsidRDefault="001B3866" w:rsidP="000D11C7">
            <w:pPr>
              <w:jc w:val="center"/>
              <w:rPr>
                <w:sz w:val="16"/>
                <w:szCs w:val="16"/>
              </w:rPr>
            </w:pPr>
            <w:r w:rsidRPr="001F4433">
              <w:rPr>
                <w:sz w:val="16"/>
                <w:szCs w:val="16"/>
              </w:rPr>
              <w:t>48,1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A94B7E" w:rsidP="000D11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A94B7E" w:rsidP="000D11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8379D7" w:rsidRDefault="00B04642" w:rsidP="000D11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600»</w:t>
            </w:r>
          </w:p>
        </w:tc>
      </w:tr>
      <w:tr w:rsidR="00A94B7E" w:rsidRPr="00724771" w:rsidTr="00E852D8">
        <w:trPr>
          <w:trHeight w:val="760"/>
          <w:jc w:val="center"/>
        </w:trPr>
        <w:tc>
          <w:tcPr>
            <w:tcW w:w="674" w:type="dxa"/>
          </w:tcPr>
          <w:p w:rsidR="00A94B7E" w:rsidRDefault="00A94B7E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«3.17</w:t>
            </w:r>
          </w:p>
        </w:tc>
        <w:tc>
          <w:tcPr>
            <w:tcW w:w="1613" w:type="dxa"/>
          </w:tcPr>
          <w:p w:rsidR="00A94B7E" w:rsidRDefault="00A94B7E" w:rsidP="000D11C7">
            <w:pPr>
              <w:rPr>
                <w:sz w:val="20"/>
              </w:rPr>
            </w:pPr>
            <w:r>
              <w:rPr>
                <w:sz w:val="20"/>
              </w:rPr>
              <w:t>Погашение просроченной кредиторской задолженности муниципальных образовательных организаций, обновление их материально-технической базы, развитие муниципальной системы образования</w:t>
            </w:r>
          </w:p>
        </w:tc>
        <w:tc>
          <w:tcPr>
            <w:tcW w:w="851" w:type="dxa"/>
          </w:tcPr>
          <w:p w:rsidR="00A94B7E" w:rsidRDefault="00A94B7E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комитет</w:t>
            </w:r>
          </w:p>
        </w:tc>
        <w:tc>
          <w:tcPr>
            <w:tcW w:w="748" w:type="dxa"/>
            <w:gridSpan w:val="2"/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>201</w:t>
            </w:r>
            <w:r>
              <w:rPr>
                <w:spacing w:val="-24"/>
                <w:sz w:val="18"/>
                <w:szCs w:val="18"/>
              </w:rPr>
              <w:t>9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A94B7E" w:rsidRDefault="00A94B7E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</w:tcPr>
          <w:p w:rsidR="00A94B7E" w:rsidRDefault="00A94B7E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Default="00440C45" w:rsidP="000D11C7">
            <w:pPr>
              <w:jc w:val="center"/>
              <w:rPr>
                <w:sz w:val="16"/>
                <w:szCs w:val="16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1F4433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 w:rsidRPr="001F4433">
              <w:rPr>
                <w:spacing w:val="-30"/>
                <w:sz w:val="18"/>
                <w:szCs w:val="1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428,7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Default="00A94B7E" w:rsidP="000D11C7">
            <w:pPr>
              <w:jc w:val="center"/>
              <w:rPr>
                <w:spacing w:val="-30"/>
                <w:sz w:val="18"/>
                <w:szCs w:val="18"/>
              </w:rPr>
            </w:pPr>
            <w:r>
              <w:rPr>
                <w:spacing w:val="-30"/>
                <w:sz w:val="18"/>
                <w:szCs w:val="18"/>
              </w:rPr>
              <w:t>-«</w:t>
            </w:r>
          </w:p>
        </w:tc>
      </w:tr>
      <w:tr w:rsidR="0066456F" w:rsidRPr="00724771" w:rsidTr="00E852D8">
        <w:trPr>
          <w:trHeight w:val="511"/>
          <w:jc w:val="center"/>
        </w:trPr>
        <w:tc>
          <w:tcPr>
            <w:tcW w:w="674" w:type="dxa"/>
            <w:vMerge w:val="restart"/>
          </w:tcPr>
          <w:p w:rsidR="0066456F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«3.18</w:t>
            </w:r>
          </w:p>
        </w:tc>
        <w:tc>
          <w:tcPr>
            <w:tcW w:w="1613" w:type="dxa"/>
            <w:vMerge w:val="restart"/>
          </w:tcPr>
          <w:p w:rsidR="0066456F" w:rsidRDefault="0066456F" w:rsidP="000D11C7">
            <w:pPr>
              <w:rPr>
                <w:sz w:val="20"/>
              </w:rPr>
            </w:pPr>
            <w:r>
              <w:rPr>
                <w:sz w:val="20"/>
              </w:rPr>
              <w:t>Предоставление субсидий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851" w:type="dxa"/>
            <w:vMerge w:val="restart"/>
          </w:tcPr>
          <w:p w:rsidR="0066456F" w:rsidRDefault="0066456F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 xml:space="preserve">комитет, МАОУ «Средняя школа п. Батецкий» МАОУ «Основная школа д. Н. </w:t>
            </w:r>
            <w:proofErr w:type="spellStart"/>
            <w:r>
              <w:rPr>
                <w:spacing w:val="-20"/>
                <w:sz w:val="20"/>
              </w:rPr>
              <w:t>Овсино</w:t>
            </w:r>
            <w:proofErr w:type="spellEnd"/>
            <w:r>
              <w:rPr>
                <w:spacing w:val="-20"/>
                <w:sz w:val="20"/>
              </w:rPr>
              <w:t>»</w:t>
            </w:r>
          </w:p>
        </w:tc>
        <w:tc>
          <w:tcPr>
            <w:tcW w:w="748" w:type="dxa"/>
            <w:gridSpan w:val="2"/>
            <w:vMerge w:val="restart"/>
          </w:tcPr>
          <w:p w:rsidR="0066456F" w:rsidRPr="00691AD2" w:rsidRDefault="0066456F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t>201</w:t>
            </w:r>
            <w:r>
              <w:rPr>
                <w:spacing w:val="-24"/>
                <w:sz w:val="18"/>
                <w:szCs w:val="18"/>
              </w:rPr>
              <w:t>9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66456F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 w:val="restart"/>
          </w:tcPr>
          <w:p w:rsidR="0066456F" w:rsidRDefault="0066456F" w:rsidP="000D11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D13477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</w:p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2035,0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2191,4</w:t>
            </w:r>
          </w:p>
        </w:tc>
      </w:tr>
      <w:tr w:rsidR="001B3866" w:rsidRPr="00724771" w:rsidTr="00E852D8">
        <w:trPr>
          <w:trHeight w:val="525"/>
          <w:jc w:val="center"/>
        </w:trPr>
        <w:tc>
          <w:tcPr>
            <w:tcW w:w="674" w:type="dxa"/>
            <w:vMerge/>
          </w:tcPr>
          <w:p w:rsidR="001B3866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1B3866" w:rsidRDefault="001B3866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B3866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  <w:vMerge/>
          </w:tcPr>
          <w:p w:rsidR="001B3866" w:rsidRDefault="001B3866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62,9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B04642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67,8</w:t>
            </w:r>
          </w:p>
        </w:tc>
      </w:tr>
      <w:tr w:rsidR="001B3866" w:rsidRPr="00724771" w:rsidTr="00E852D8">
        <w:trPr>
          <w:trHeight w:val="525"/>
          <w:jc w:val="center"/>
        </w:trPr>
        <w:tc>
          <w:tcPr>
            <w:tcW w:w="674" w:type="dxa"/>
            <w:vMerge/>
          </w:tcPr>
          <w:p w:rsidR="001B3866" w:rsidRDefault="001B3866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1B3866" w:rsidRDefault="001B3866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B3866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1B3866" w:rsidRDefault="001B3866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  <w:vMerge/>
          </w:tcPr>
          <w:p w:rsidR="001B3866" w:rsidRDefault="001B3866" w:rsidP="000D11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66456F" w:rsidP="0066456F">
            <w:pPr>
              <w:jc w:val="center"/>
              <w:rPr>
                <w:spacing w:val="-20"/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1B3866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21,2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B3866" w:rsidRPr="00440C45" w:rsidRDefault="00B04642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22,8</w:t>
            </w:r>
            <w:r w:rsidR="001B3866" w:rsidRPr="00440C45">
              <w:rPr>
                <w:spacing w:val="-30"/>
                <w:sz w:val="20"/>
              </w:rPr>
              <w:t>»</w:t>
            </w:r>
          </w:p>
        </w:tc>
      </w:tr>
      <w:tr w:rsidR="00A94B7E" w:rsidRPr="00724771" w:rsidTr="00E852D8">
        <w:trPr>
          <w:trHeight w:val="525"/>
          <w:jc w:val="center"/>
        </w:trPr>
        <w:tc>
          <w:tcPr>
            <w:tcW w:w="674" w:type="dxa"/>
          </w:tcPr>
          <w:p w:rsidR="00A94B7E" w:rsidRDefault="00A94B7E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«3.19</w:t>
            </w:r>
          </w:p>
        </w:tc>
        <w:tc>
          <w:tcPr>
            <w:tcW w:w="1613" w:type="dxa"/>
          </w:tcPr>
          <w:p w:rsidR="00A94B7E" w:rsidRDefault="00A94B7E" w:rsidP="000D11C7">
            <w:pPr>
              <w:rPr>
                <w:sz w:val="20"/>
              </w:rPr>
            </w:pPr>
            <w:r>
              <w:rPr>
                <w:sz w:val="20"/>
              </w:rPr>
              <w:t>Финансовое обеспечение внедрения и функционирова</w:t>
            </w:r>
            <w:r>
              <w:rPr>
                <w:sz w:val="20"/>
              </w:rPr>
              <w:lastRenderedPageBreak/>
              <w:t>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851" w:type="dxa"/>
          </w:tcPr>
          <w:p w:rsidR="00A94B7E" w:rsidRDefault="00A94B7E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lastRenderedPageBreak/>
              <w:t xml:space="preserve">комитет, МАОУ «Средняя школа </w:t>
            </w:r>
            <w:r>
              <w:rPr>
                <w:spacing w:val="-20"/>
                <w:sz w:val="20"/>
              </w:rPr>
              <w:lastRenderedPageBreak/>
              <w:t>п. Батецкий»</w:t>
            </w:r>
          </w:p>
          <w:p w:rsidR="00440C45" w:rsidRDefault="00440C45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 xml:space="preserve">МАОУ «Основная школа д. Н. </w:t>
            </w:r>
            <w:proofErr w:type="spellStart"/>
            <w:r>
              <w:rPr>
                <w:spacing w:val="-20"/>
                <w:sz w:val="20"/>
              </w:rPr>
              <w:t>Овсино</w:t>
            </w:r>
            <w:proofErr w:type="spellEnd"/>
            <w:r>
              <w:rPr>
                <w:spacing w:val="-20"/>
                <w:sz w:val="20"/>
              </w:rPr>
              <w:t>»</w:t>
            </w:r>
          </w:p>
        </w:tc>
        <w:tc>
          <w:tcPr>
            <w:tcW w:w="748" w:type="dxa"/>
            <w:gridSpan w:val="2"/>
          </w:tcPr>
          <w:p w:rsidR="007172A7" w:rsidRPr="00691AD2" w:rsidRDefault="007172A7" w:rsidP="000D11C7">
            <w:pPr>
              <w:jc w:val="center"/>
              <w:rPr>
                <w:spacing w:val="-24"/>
                <w:sz w:val="18"/>
                <w:szCs w:val="18"/>
              </w:rPr>
            </w:pPr>
            <w:r w:rsidRPr="00691AD2">
              <w:rPr>
                <w:spacing w:val="-24"/>
                <w:sz w:val="18"/>
                <w:szCs w:val="18"/>
                <w:lang w:val="en-US"/>
              </w:rPr>
              <w:lastRenderedPageBreak/>
              <w:t>201</w:t>
            </w:r>
            <w:r>
              <w:rPr>
                <w:spacing w:val="-24"/>
                <w:sz w:val="18"/>
                <w:szCs w:val="18"/>
              </w:rPr>
              <w:t>9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-2020 </w:t>
            </w:r>
            <w:r w:rsidRPr="00691AD2">
              <w:rPr>
                <w:spacing w:val="-24"/>
                <w:sz w:val="18"/>
                <w:szCs w:val="18"/>
              </w:rPr>
              <w:t>годы</w:t>
            </w:r>
          </w:p>
          <w:p w:rsidR="00A94B7E" w:rsidRDefault="00A94B7E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A94B7E" w:rsidRDefault="00A94B7E" w:rsidP="000D11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440C45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440C45" w:rsidRDefault="00A94B7E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55,0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94B7E" w:rsidRPr="00440C45" w:rsidRDefault="00B04642" w:rsidP="000D11C7">
            <w:pPr>
              <w:jc w:val="center"/>
              <w:rPr>
                <w:spacing w:val="-30"/>
                <w:sz w:val="20"/>
              </w:rPr>
            </w:pPr>
            <w:r w:rsidRPr="00440C45">
              <w:rPr>
                <w:spacing w:val="-30"/>
                <w:sz w:val="20"/>
              </w:rPr>
              <w:t>6,8»</w:t>
            </w:r>
          </w:p>
        </w:tc>
      </w:tr>
      <w:tr w:rsidR="0066456F" w:rsidRPr="00724771" w:rsidTr="00E852D8">
        <w:trPr>
          <w:trHeight w:val="525"/>
          <w:jc w:val="center"/>
        </w:trPr>
        <w:tc>
          <w:tcPr>
            <w:tcW w:w="674" w:type="dxa"/>
            <w:vMerge w:val="restart"/>
          </w:tcPr>
          <w:p w:rsidR="0066456F" w:rsidRPr="001B3866" w:rsidRDefault="0066456F" w:rsidP="000D11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B3866">
              <w:rPr>
                <w:sz w:val="20"/>
              </w:rPr>
              <w:t>3.20</w:t>
            </w:r>
          </w:p>
        </w:tc>
        <w:tc>
          <w:tcPr>
            <w:tcW w:w="1613" w:type="dxa"/>
            <w:vMerge w:val="restart"/>
          </w:tcPr>
          <w:p w:rsidR="0066456F" w:rsidRPr="001B3866" w:rsidRDefault="0066456F" w:rsidP="000D11C7">
            <w:pPr>
              <w:rPr>
                <w:sz w:val="20"/>
              </w:rPr>
            </w:pPr>
            <w:r w:rsidRPr="001B3866">
              <w:rPr>
                <w:sz w:val="20"/>
              </w:rPr>
              <w:t>Предоставление субсидий на реализацию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851" w:type="dxa"/>
            <w:vMerge w:val="restart"/>
          </w:tcPr>
          <w:p w:rsidR="0066456F" w:rsidRPr="001B3866" w:rsidRDefault="0066456F" w:rsidP="000D11C7">
            <w:pPr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к</w:t>
            </w:r>
            <w:r w:rsidRPr="001B3866">
              <w:rPr>
                <w:spacing w:val="-20"/>
                <w:sz w:val="20"/>
              </w:rPr>
              <w:t>омитет</w:t>
            </w:r>
            <w:r>
              <w:rPr>
                <w:spacing w:val="-20"/>
                <w:sz w:val="20"/>
              </w:rPr>
              <w:t>,</w:t>
            </w:r>
          </w:p>
          <w:p w:rsidR="0066456F" w:rsidRPr="001B3866" w:rsidRDefault="0066456F" w:rsidP="000D11C7">
            <w:pPr>
              <w:jc w:val="center"/>
              <w:rPr>
                <w:spacing w:val="-20"/>
                <w:sz w:val="20"/>
              </w:rPr>
            </w:pPr>
            <w:r w:rsidRPr="001B3866">
              <w:rPr>
                <w:spacing w:val="-20"/>
                <w:sz w:val="20"/>
              </w:rPr>
              <w:t>МАОУ «Средняя школа д. Мойка»</w:t>
            </w:r>
          </w:p>
        </w:tc>
        <w:tc>
          <w:tcPr>
            <w:tcW w:w="748" w:type="dxa"/>
            <w:gridSpan w:val="2"/>
            <w:vMerge w:val="restart"/>
          </w:tcPr>
          <w:p w:rsidR="0066456F" w:rsidRPr="00691AD2" w:rsidRDefault="0066456F" w:rsidP="000D11C7">
            <w:pPr>
              <w:jc w:val="center"/>
              <w:rPr>
                <w:spacing w:val="-24"/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 xml:space="preserve">2020 </w:t>
            </w:r>
            <w:r w:rsidRPr="00691AD2">
              <w:rPr>
                <w:spacing w:val="-24"/>
                <w:sz w:val="18"/>
                <w:szCs w:val="18"/>
                <w:lang w:val="en-US"/>
              </w:rPr>
              <w:t xml:space="preserve"> </w:t>
            </w:r>
            <w:r w:rsidRPr="00691AD2">
              <w:rPr>
                <w:spacing w:val="-24"/>
                <w:sz w:val="18"/>
                <w:szCs w:val="18"/>
              </w:rPr>
              <w:t>год</w:t>
            </w:r>
          </w:p>
          <w:p w:rsidR="0066456F" w:rsidRPr="001B3866" w:rsidRDefault="0066456F" w:rsidP="000D11C7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Merge w:val="restart"/>
          </w:tcPr>
          <w:p w:rsidR="0066456F" w:rsidRPr="001B3866" w:rsidRDefault="0066456F" w:rsidP="000D11C7">
            <w:pPr>
              <w:snapToGrid w:val="0"/>
              <w:jc w:val="center"/>
              <w:rPr>
                <w:sz w:val="20"/>
              </w:rPr>
            </w:pPr>
            <w:r w:rsidRPr="001B3866">
              <w:rPr>
                <w:sz w:val="20"/>
              </w:rPr>
              <w:t>3.9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440C45" w:rsidRDefault="0066456F" w:rsidP="00D13477">
            <w:pPr>
              <w:jc w:val="center"/>
              <w:rPr>
                <w:sz w:val="20"/>
              </w:rPr>
            </w:pPr>
            <w:r>
              <w:rPr>
                <w:spacing w:val="-24"/>
                <w:sz w:val="20"/>
              </w:rPr>
              <w:t>федеральный</w:t>
            </w:r>
            <w:r w:rsidRPr="00440C45">
              <w:rPr>
                <w:spacing w:val="-24"/>
                <w:sz w:val="20"/>
              </w:rPr>
              <w:t xml:space="preserve">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1B3866" w:rsidRDefault="0066456F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1083,5</w:t>
            </w:r>
          </w:p>
        </w:tc>
      </w:tr>
      <w:tr w:rsidR="008379D7" w:rsidRPr="00724771" w:rsidTr="00E852D8">
        <w:trPr>
          <w:trHeight w:val="525"/>
          <w:jc w:val="center"/>
        </w:trPr>
        <w:tc>
          <w:tcPr>
            <w:tcW w:w="674" w:type="dxa"/>
            <w:vMerge/>
          </w:tcPr>
          <w:p w:rsidR="008379D7" w:rsidRPr="001B3866" w:rsidRDefault="008379D7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8379D7" w:rsidRPr="001B3866" w:rsidRDefault="008379D7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8379D7" w:rsidRPr="001B3866" w:rsidRDefault="008379D7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8379D7" w:rsidRPr="001B3866" w:rsidRDefault="008379D7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  <w:vMerge/>
          </w:tcPr>
          <w:p w:rsidR="008379D7" w:rsidRPr="001B3866" w:rsidRDefault="008379D7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440C45" w:rsidP="000D11C7">
            <w:pPr>
              <w:jc w:val="center"/>
              <w:rPr>
                <w:sz w:val="20"/>
              </w:rPr>
            </w:pPr>
            <w:r w:rsidRPr="00440C45">
              <w:rPr>
                <w:spacing w:val="-24"/>
                <w:sz w:val="20"/>
              </w:rPr>
              <w:t>областной бюджет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33,5</w:t>
            </w:r>
          </w:p>
        </w:tc>
      </w:tr>
      <w:tr w:rsidR="008379D7" w:rsidRPr="00724771" w:rsidTr="00E852D8">
        <w:trPr>
          <w:trHeight w:val="525"/>
          <w:jc w:val="center"/>
        </w:trPr>
        <w:tc>
          <w:tcPr>
            <w:tcW w:w="674" w:type="dxa"/>
            <w:vMerge/>
          </w:tcPr>
          <w:p w:rsidR="008379D7" w:rsidRPr="001B3866" w:rsidRDefault="008379D7" w:rsidP="000D11C7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</w:tcPr>
          <w:p w:rsidR="008379D7" w:rsidRPr="001B3866" w:rsidRDefault="008379D7" w:rsidP="000D11C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8379D7" w:rsidRPr="001B3866" w:rsidRDefault="008379D7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748" w:type="dxa"/>
            <w:gridSpan w:val="2"/>
            <w:vMerge/>
          </w:tcPr>
          <w:p w:rsidR="008379D7" w:rsidRPr="001B3866" w:rsidRDefault="008379D7" w:rsidP="000D11C7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884" w:type="dxa"/>
            <w:vMerge/>
          </w:tcPr>
          <w:p w:rsidR="008379D7" w:rsidRPr="001B3866" w:rsidRDefault="008379D7" w:rsidP="000D11C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66456F" w:rsidRPr="009F1635" w:rsidRDefault="0066456F" w:rsidP="0066456F">
            <w:pPr>
              <w:jc w:val="center"/>
              <w:rPr>
                <w:sz w:val="20"/>
              </w:rPr>
            </w:pPr>
            <w:r w:rsidRPr="009F1635">
              <w:rPr>
                <w:spacing w:val="-24"/>
                <w:sz w:val="20"/>
              </w:rPr>
              <w:t>муниципа</w:t>
            </w:r>
            <w:r>
              <w:rPr>
                <w:spacing w:val="-24"/>
                <w:sz w:val="20"/>
              </w:rPr>
              <w:t>л</w:t>
            </w:r>
            <w:r w:rsidR="00E852D8">
              <w:rPr>
                <w:spacing w:val="-24"/>
                <w:sz w:val="20"/>
              </w:rPr>
              <w:t>ь</w:t>
            </w:r>
            <w:r w:rsidRPr="009F1635">
              <w:rPr>
                <w:spacing w:val="-24"/>
                <w:sz w:val="20"/>
              </w:rPr>
              <w:t>ный бюджет</w:t>
            </w:r>
          </w:p>
          <w:p w:rsidR="008379D7" w:rsidRPr="001B3866" w:rsidRDefault="008379D7" w:rsidP="000D11C7">
            <w:pPr>
              <w:jc w:val="center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379D7" w:rsidRPr="001B3866" w:rsidRDefault="008379D7" w:rsidP="000D11C7">
            <w:pPr>
              <w:jc w:val="center"/>
              <w:rPr>
                <w:spacing w:val="-30"/>
                <w:sz w:val="20"/>
              </w:rPr>
            </w:pPr>
            <w:r w:rsidRPr="001B3866">
              <w:rPr>
                <w:spacing w:val="-30"/>
                <w:sz w:val="20"/>
              </w:rPr>
              <w:t>11,</w:t>
            </w:r>
            <w:r w:rsidR="00B04642">
              <w:rPr>
                <w:spacing w:val="-30"/>
                <w:sz w:val="20"/>
              </w:rPr>
              <w:t>3</w:t>
            </w:r>
            <w:r w:rsidR="00A94B7E">
              <w:rPr>
                <w:spacing w:val="-30"/>
                <w:sz w:val="20"/>
              </w:rPr>
              <w:t>»</w:t>
            </w:r>
          </w:p>
        </w:tc>
      </w:tr>
      <w:tr w:rsidR="008379D7" w:rsidRPr="00B44FA2" w:rsidTr="00E852D8">
        <w:trPr>
          <w:jc w:val="center"/>
        </w:trPr>
        <w:tc>
          <w:tcPr>
            <w:tcW w:w="9639" w:type="dxa"/>
            <w:gridSpan w:val="14"/>
            <w:tcBorders>
              <w:left w:val="nil"/>
              <w:bottom w:val="nil"/>
              <w:right w:val="nil"/>
            </w:tcBorders>
          </w:tcPr>
          <w:p w:rsidR="00E852D8" w:rsidRPr="00E852D8" w:rsidRDefault="00E852D8" w:rsidP="000D11C7">
            <w:pPr>
              <w:pStyle w:val="ConsPlusTitle"/>
              <w:ind w:firstLine="709"/>
              <w:jc w:val="both"/>
              <w:rPr>
                <w:b w:val="0"/>
                <w:bCs w:val="0"/>
                <w:sz w:val="16"/>
                <w:szCs w:val="16"/>
              </w:rPr>
            </w:pPr>
          </w:p>
          <w:p w:rsidR="008379D7" w:rsidRPr="0065564C" w:rsidRDefault="008379D7" w:rsidP="00E852D8">
            <w:pPr>
              <w:pStyle w:val="ConsPlusTitle"/>
              <w:ind w:firstLine="709"/>
              <w:jc w:val="both"/>
              <w:rPr>
                <w:sz w:val="28"/>
                <w:szCs w:val="28"/>
              </w:rPr>
            </w:pPr>
            <w:r w:rsidRPr="0065564C">
              <w:rPr>
                <w:b w:val="0"/>
                <w:bCs w:val="0"/>
                <w:sz w:val="28"/>
                <w:szCs w:val="28"/>
              </w:rPr>
              <w:t>1.</w:t>
            </w:r>
            <w:r w:rsidR="00D13477">
              <w:rPr>
                <w:b w:val="0"/>
                <w:bCs w:val="0"/>
                <w:sz w:val="28"/>
                <w:szCs w:val="28"/>
              </w:rPr>
              <w:t>5</w:t>
            </w:r>
            <w:r w:rsidRPr="0065564C">
              <w:rPr>
                <w:b w:val="0"/>
                <w:bCs w:val="0"/>
                <w:sz w:val="28"/>
                <w:szCs w:val="28"/>
              </w:rPr>
              <w:t xml:space="preserve">. В разделе </w:t>
            </w:r>
            <w:r w:rsidRPr="0065564C">
              <w:rPr>
                <w:sz w:val="28"/>
                <w:szCs w:val="28"/>
                <w:lang w:val="en-US"/>
              </w:rPr>
              <w:t>VI</w:t>
            </w:r>
            <w:r w:rsidRPr="0065564C">
              <w:rPr>
                <w:sz w:val="28"/>
                <w:szCs w:val="28"/>
              </w:rPr>
              <w:t>.</w:t>
            </w:r>
            <w:r w:rsidR="00D13477">
              <w:rPr>
                <w:sz w:val="28"/>
                <w:szCs w:val="28"/>
              </w:rPr>
              <w:t xml:space="preserve"> </w:t>
            </w:r>
            <w:r w:rsidRPr="0065564C">
              <w:rPr>
                <w:sz w:val="28"/>
                <w:szCs w:val="28"/>
              </w:rPr>
              <w:t>Подпрограмма «Развитие дополнительного образования в Батецком муниципальном районе»:</w:t>
            </w:r>
          </w:p>
          <w:p w:rsidR="008379D7" w:rsidRPr="0065564C" w:rsidRDefault="008379D7" w:rsidP="000D11C7">
            <w:pPr>
              <w:pStyle w:val="ConsPlusTitle"/>
              <w:ind w:firstLine="709"/>
              <w:jc w:val="both"/>
              <w:rPr>
                <w:b w:val="0"/>
                <w:bCs w:val="0"/>
                <w:sz w:val="6"/>
                <w:szCs w:val="6"/>
              </w:rPr>
            </w:pPr>
          </w:p>
          <w:p w:rsidR="008379D7" w:rsidRPr="0065564C" w:rsidRDefault="008379D7" w:rsidP="000D11C7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5</w:t>
            </w:r>
            <w:r w:rsidRPr="0065564C">
              <w:rPr>
                <w:bCs/>
                <w:sz w:val="28"/>
                <w:szCs w:val="28"/>
              </w:rPr>
              <w:t>.1.  В паспорте подпрограммы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Cs/>
                <w:sz w:val="28"/>
                <w:szCs w:val="28"/>
              </w:rPr>
              <w:t>пункт 4 изложить в редакции:</w:t>
            </w:r>
          </w:p>
          <w:p w:rsidR="008379D7" w:rsidRPr="0065564C" w:rsidRDefault="008379D7" w:rsidP="000D11C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564C">
              <w:rPr>
                <w:b/>
                <w:sz w:val="28"/>
                <w:szCs w:val="28"/>
              </w:rPr>
              <w:t>«4. Объемы и источники финансирования подпрограммы в целом и по годам реализации (тыс. рублей):</w:t>
            </w:r>
          </w:p>
          <w:p w:rsidR="008379D7" w:rsidRPr="00E852D8" w:rsidRDefault="008379D7" w:rsidP="00497930">
            <w:pPr>
              <w:jc w:val="center"/>
              <w:rPr>
                <w:spacing w:val="-30"/>
                <w:sz w:val="16"/>
                <w:szCs w:val="16"/>
              </w:rPr>
            </w:pPr>
          </w:p>
        </w:tc>
      </w:tr>
      <w:tr w:rsidR="008379D7" w:rsidRPr="0065564C" w:rsidTr="00E852D8">
        <w:trPr>
          <w:trHeight w:val="5107"/>
          <w:jc w:val="center"/>
        </w:trPr>
        <w:tc>
          <w:tcPr>
            <w:tcW w:w="9639" w:type="dxa"/>
            <w:gridSpan w:val="14"/>
            <w:tcBorders>
              <w:top w:val="nil"/>
              <w:left w:val="nil"/>
              <w:right w:val="nil"/>
            </w:tcBorders>
          </w:tcPr>
          <w:p w:rsidR="008379D7" w:rsidRPr="0065564C" w:rsidRDefault="008379D7" w:rsidP="00497930">
            <w:pPr>
              <w:jc w:val="both"/>
              <w:rPr>
                <w:sz w:val="6"/>
                <w:szCs w:val="6"/>
              </w:rPr>
            </w:pPr>
          </w:p>
          <w:tbl>
            <w:tblPr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5"/>
              <w:gridCol w:w="1618"/>
              <w:gridCol w:w="1885"/>
              <w:gridCol w:w="1751"/>
              <w:gridCol w:w="1483"/>
              <w:gridCol w:w="1987"/>
            </w:tblGrid>
            <w:tr w:rsidR="008379D7" w:rsidRPr="00E852D8" w:rsidTr="00E852D8">
              <w:trPr>
                <w:trHeight w:val="145"/>
                <w:jc w:val="center"/>
              </w:trPr>
              <w:tc>
                <w:tcPr>
                  <w:tcW w:w="923" w:type="dxa"/>
                  <w:vMerge w:val="restart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Год</w:t>
                  </w:r>
                </w:p>
              </w:tc>
              <w:tc>
                <w:tcPr>
                  <w:tcW w:w="8807" w:type="dxa"/>
                  <w:gridSpan w:val="5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Источник финансирования (тыс. рублей)</w:t>
                  </w:r>
                </w:p>
              </w:tc>
            </w:tr>
            <w:tr w:rsidR="008379D7" w:rsidRPr="00E852D8" w:rsidTr="00E852D8">
              <w:trPr>
                <w:trHeight w:val="147"/>
                <w:jc w:val="center"/>
              </w:trPr>
              <w:tc>
                <w:tcPr>
                  <w:tcW w:w="923" w:type="dxa"/>
                  <w:vMerge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633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областной</w:t>
                  </w:r>
                  <w:r w:rsidRPr="00E852D8">
                    <w:rPr>
                      <w:szCs w:val="24"/>
                    </w:rPr>
                    <w:br/>
                    <w:t>бюджет</w:t>
                  </w:r>
                </w:p>
              </w:tc>
              <w:tc>
                <w:tcPr>
                  <w:tcW w:w="1903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федеральный</w:t>
                  </w:r>
                  <w:r w:rsidRPr="00E852D8">
                    <w:rPr>
                      <w:szCs w:val="24"/>
                    </w:rPr>
                    <w:br/>
                    <w:t>бюджет</w:t>
                  </w:r>
                </w:p>
              </w:tc>
              <w:tc>
                <w:tcPr>
                  <w:tcW w:w="1768" w:type="dxa"/>
                  <w:tcBorders>
                    <w:bottom w:val="nil"/>
                  </w:tcBorders>
                  <w:vAlign w:val="center"/>
                </w:tcPr>
                <w:p w:rsidR="008379D7" w:rsidRPr="00E852D8" w:rsidRDefault="001C1D9A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497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внебюджетные</w:t>
                  </w:r>
                  <w:r w:rsidRPr="00E852D8">
                    <w:rPr>
                      <w:szCs w:val="24"/>
                    </w:rPr>
                    <w:br/>
                    <w:t>средства</w:t>
                  </w:r>
                </w:p>
              </w:tc>
              <w:tc>
                <w:tcPr>
                  <w:tcW w:w="2006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всего</w:t>
                  </w:r>
                </w:p>
              </w:tc>
            </w:tr>
            <w:tr w:rsidR="008379D7" w:rsidRPr="00E852D8" w:rsidTr="00E852D8">
              <w:trPr>
                <w:trHeight w:val="114"/>
                <w:tblHeader/>
                <w:jc w:val="center"/>
              </w:trPr>
              <w:tc>
                <w:tcPr>
                  <w:tcW w:w="923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633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903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768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1497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006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2014</w:t>
                  </w:r>
                </w:p>
              </w:tc>
              <w:tc>
                <w:tcPr>
                  <w:tcW w:w="1633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1688,6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1688,6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2015</w:t>
                  </w:r>
                </w:p>
              </w:tc>
              <w:tc>
                <w:tcPr>
                  <w:tcW w:w="1633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1435,0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1435,0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2016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10,7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1475,6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1486,3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2017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66,0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1530,4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1596,4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2018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109,7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1759,4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1869,1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2019</w:t>
                  </w:r>
                </w:p>
              </w:tc>
              <w:tc>
                <w:tcPr>
                  <w:tcW w:w="1633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27,6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1855,6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1883,2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2020</w:t>
                  </w:r>
                </w:p>
              </w:tc>
              <w:tc>
                <w:tcPr>
                  <w:tcW w:w="1633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27,7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1540,3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1568,0</w:t>
                  </w:r>
                </w:p>
              </w:tc>
            </w:tr>
            <w:tr w:rsidR="008379D7" w:rsidRPr="00E852D8" w:rsidTr="00E852D8">
              <w:trPr>
                <w:trHeight w:val="255"/>
                <w:jc w:val="center"/>
              </w:trPr>
              <w:tc>
                <w:tcPr>
                  <w:tcW w:w="923" w:type="dxa"/>
                </w:tcPr>
                <w:p w:rsidR="008379D7" w:rsidRPr="00E852D8" w:rsidRDefault="008379D7" w:rsidP="000D11C7">
                  <w:pPr>
                    <w:jc w:val="center"/>
                    <w:rPr>
                      <w:spacing w:val="-30"/>
                      <w:szCs w:val="24"/>
                    </w:rPr>
                  </w:pPr>
                  <w:r w:rsidRPr="00E852D8">
                    <w:rPr>
                      <w:spacing w:val="-30"/>
                      <w:szCs w:val="24"/>
                    </w:rPr>
                    <w:t>всего</w:t>
                  </w:r>
                </w:p>
              </w:tc>
              <w:tc>
                <w:tcPr>
                  <w:tcW w:w="1633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241,7</w:t>
                  </w: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11284,9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:rsidR="008379D7" w:rsidRPr="00E852D8" w:rsidRDefault="00C6573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11526,6</w:t>
                  </w:r>
                  <w:r w:rsidR="008379D7" w:rsidRPr="00E852D8">
                    <w:rPr>
                      <w:szCs w:val="24"/>
                    </w:rPr>
                    <w:t>»</w:t>
                  </w:r>
                </w:p>
              </w:tc>
            </w:tr>
          </w:tbl>
          <w:p w:rsidR="00E852D8" w:rsidRPr="00E852D8" w:rsidRDefault="008379D7" w:rsidP="00CC4D63">
            <w:pPr>
              <w:pStyle w:val="ConsPlusTitle"/>
              <w:ind w:firstLine="709"/>
              <w:jc w:val="both"/>
              <w:rPr>
                <w:color w:val="FF0000"/>
                <w:sz w:val="16"/>
                <w:szCs w:val="16"/>
              </w:rPr>
            </w:pPr>
            <w:r w:rsidRPr="0065564C">
              <w:rPr>
                <w:color w:val="FF0000"/>
                <w:sz w:val="28"/>
                <w:szCs w:val="28"/>
              </w:rPr>
              <w:t xml:space="preserve"> </w:t>
            </w:r>
          </w:p>
          <w:p w:rsidR="008379D7" w:rsidRPr="0065564C" w:rsidRDefault="008379D7" w:rsidP="00CC4D63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65564C">
              <w:rPr>
                <w:b w:val="0"/>
                <w:sz w:val="28"/>
                <w:szCs w:val="28"/>
              </w:rPr>
              <w:t>1.</w:t>
            </w:r>
            <w:r w:rsidR="00D13477">
              <w:rPr>
                <w:b w:val="0"/>
                <w:sz w:val="28"/>
                <w:szCs w:val="28"/>
              </w:rPr>
              <w:t>5</w:t>
            </w:r>
            <w:r w:rsidRPr="0065564C">
              <w:rPr>
                <w:b w:val="0"/>
                <w:sz w:val="28"/>
                <w:szCs w:val="28"/>
              </w:rPr>
              <w:t>.2. В мероприятиях подпрограммы изложить строк</w:t>
            </w:r>
            <w:r w:rsidR="009F1635">
              <w:rPr>
                <w:b w:val="0"/>
                <w:sz w:val="28"/>
                <w:szCs w:val="28"/>
              </w:rPr>
              <w:t>и</w:t>
            </w:r>
            <w:r w:rsidRPr="0065564C">
              <w:rPr>
                <w:b w:val="0"/>
                <w:sz w:val="28"/>
                <w:szCs w:val="28"/>
              </w:rPr>
              <w:t xml:space="preserve"> 4.3</w:t>
            </w:r>
            <w:r w:rsidR="009F1635">
              <w:rPr>
                <w:b w:val="0"/>
                <w:sz w:val="28"/>
                <w:szCs w:val="28"/>
              </w:rPr>
              <w:t>, 4.4, 4.5</w:t>
            </w:r>
            <w:r w:rsidR="001B541C">
              <w:rPr>
                <w:b w:val="0"/>
                <w:sz w:val="28"/>
                <w:szCs w:val="28"/>
              </w:rPr>
              <w:t>, 6.3</w:t>
            </w:r>
            <w:r w:rsidR="009F1635">
              <w:rPr>
                <w:b w:val="0"/>
                <w:sz w:val="28"/>
                <w:szCs w:val="28"/>
              </w:rPr>
              <w:t xml:space="preserve"> </w:t>
            </w:r>
            <w:r w:rsidRPr="0065564C">
              <w:rPr>
                <w:b w:val="0"/>
                <w:sz w:val="28"/>
                <w:szCs w:val="28"/>
              </w:rPr>
              <w:t xml:space="preserve">в редакции: </w:t>
            </w:r>
          </w:p>
          <w:p w:rsidR="008379D7" w:rsidRPr="0065564C" w:rsidRDefault="008379D7" w:rsidP="00497930">
            <w:pPr>
              <w:pStyle w:val="ConsPlusTitle"/>
              <w:jc w:val="both"/>
              <w:rPr>
                <w:b w:val="0"/>
                <w:sz w:val="6"/>
                <w:szCs w:val="6"/>
              </w:rPr>
            </w:pPr>
          </w:p>
          <w:tbl>
            <w:tblPr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"/>
              <w:gridCol w:w="1600"/>
              <w:gridCol w:w="807"/>
              <w:gridCol w:w="815"/>
              <w:gridCol w:w="814"/>
              <w:gridCol w:w="822"/>
              <w:gridCol w:w="592"/>
              <w:gridCol w:w="646"/>
              <w:gridCol w:w="523"/>
              <w:gridCol w:w="646"/>
              <w:gridCol w:w="646"/>
              <w:gridCol w:w="523"/>
              <w:gridCol w:w="523"/>
            </w:tblGrid>
            <w:tr w:rsidR="008379D7" w:rsidRPr="0065564C" w:rsidTr="00E852D8">
              <w:trPr>
                <w:jc w:val="center"/>
              </w:trPr>
              <w:tc>
                <w:tcPr>
                  <w:tcW w:w="75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№ </w:t>
                  </w:r>
                  <w:r w:rsidRPr="00CC4D63">
                    <w:rPr>
                      <w:sz w:val="18"/>
                      <w:szCs w:val="18"/>
                    </w:rPr>
                    <w:br/>
                    <w:t>п/п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Исполнитель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Срок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Целевой </w:t>
                  </w:r>
                  <w:r w:rsidRPr="00CC4D63">
                    <w:rPr>
                      <w:sz w:val="18"/>
                      <w:szCs w:val="18"/>
                    </w:rPr>
                    <w:br/>
                    <w:t xml:space="preserve">показатель </w:t>
                  </w:r>
                  <w:r w:rsidRPr="00CC4D63">
                    <w:rPr>
                      <w:sz w:val="18"/>
                      <w:szCs w:val="18"/>
                    </w:rPr>
                    <w:br/>
                    <w:t>(номер целевого показателя из паспорта подпро</w:t>
                  </w:r>
                  <w:r w:rsidRPr="00CC4D63">
                    <w:rPr>
                      <w:sz w:val="18"/>
                      <w:szCs w:val="18"/>
                    </w:rPr>
                    <w:lastRenderedPageBreak/>
                    <w:t>граммы)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lastRenderedPageBreak/>
                    <w:t>Источник финансирования</w:t>
                  </w:r>
                </w:p>
              </w:tc>
              <w:tc>
                <w:tcPr>
                  <w:tcW w:w="447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Объем финансирования по годам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(тыс. руб.)</w:t>
                  </w:r>
                </w:p>
              </w:tc>
            </w:tr>
            <w:tr w:rsidR="008379D7" w:rsidRPr="0065564C" w:rsidTr="00E852D8">
              <w:trPr>
                <w:trHeight w:val="1841"/>
                <w:jc w:val="center"/>
              </w:trPr>
              <w:tc>
                <w:tcPr>
                  <w:tcW w:w="75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2020</w:t>
                  </w:r>
                </w:p>
              </w:tc>
            </w:tr>
            <w:tr w:rsidR="008379D7" w:rsidRPr="0065564C" w:rsidTr="00E852D8">
              <w:trPr>
                <w:trHeight w:val="367"/>
                <w:jc w:val="center"/>
              </w:trPr>
              <w:tc>
                <w:tcPr>
                  <w:tcW w:w="7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13</w:t>
                  </w:r>
                </w:p>
              </w:tc>
            </w:tr>
            <w:tr w:rsidR="007172A7" w:rsidRPr="0065564C" w:rsidTr="00E852D8">
              <w:trPr>
                <w:trHeight w:val="360"/>
                <w:jc w:val="center"/>
              </w:trPr>
              <w:tc>
                <w:tcPr>
                  <w:tcW w:w="752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5564C" w:rsidRDefault="007172A7" w:rsidP="000D11C7">
                  <w:pPr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«4.3</w:t>
                  </w:r>
                </w:p>
                <w:p w:rsidR="007172A7" w:rsidRPr="0065564C" w:rsidRDefault="007172A7" w:rsidP="000D11C7">
                  <w:pPr>
                    <w:rPr>
                      <w:sz w:val="20"/>
                    </w:rPr>
                  </w:pPr>
                </w:p>
              </w:tc>
              <w:tc>
                <w:tcPr>
                  <w:tcW w:w="1812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5564C" w:rsidRDefault="007172A7" w:rsidP="000D11C7">
                  <w:pPr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Организация предоставления дополнительного образования в муниципальном автономном учреждении дополнительного образования «Центр дополнительного образования п. Батецкий», реализующем образовательные программы для детей и подростков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CB7093" w:rsidRDefault="007172A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B7093">
                    <w:rPr>
                      <w:sz w:val="18"/>
                      <w:szCs w:val="18"/>
                    </w:rPr>
                    <w:t>комитет;</w:t>
                  </w:r>
                </w:p>
                <w:p w:rsidR="007172A7" w:rsidRPr="00CB7093" w:rsidRDefault="007172A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B7093">
                    <w:rPr>
                      <w:sz w:val="18"/>
                      <w:szCs w:val="18"/>
                    </w:rPr>
                    <w:t>МАУДО «ЦДО»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5564C" w:rsidRDefault="007172A7" w:rsidP="00CC4D63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4.1 – 4.3, 5.3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16"/>
                      <w:szCs w:val="16"/>
                    </w:rPr>
                  </w:pPr>
                  <w:r w:rsidRPr="00440C45">
                    <w:rPr>
                      <w:spacing w:val="-24"/>
                      <w:sz w:val="20"/>
                    </w:rPr>
                    <w:t xml:space="preserve">областной </w:t>
                  </w:r>
                  <w:r>
                    <w:rPr>
                      <w:spacing w:val="-24"/>
                      <w:sz w:val="20"/>
                    </w:rPr>
                    <w:t xml:space="preserve"> </w:t>
                  </w:r>
                  <w:r w:rsidRPr="00440C45">
                    <w:rPr>
                      <w:spacing w:val="-24"/>
                      <w:sz w:val="20"/>
                    </w:rPr>
                    <w:t>бюджет</w:t>
                  </w:r>
                  <w:r w:rsidRPr="0065564C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47,0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90,7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8,1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8,7</w:t>
                  </w:r>
                </w:p>
              </w:tc>
            </w:tr>
            <w:tr w:rsidR="008379D7" w:rsidRPr="0065564C" w:rsidTr="00E852D8">
              <w:trPr>
                <w:trHeight w:val="323"/>
                <w:jc w:val="center"/>
              </w:trPr>
              <w:tc>
                <w:tcPr>
                  <w:tcW w:w="752" w:type="dxa"/>
                  <w:vMerge/>
                  <w:tcBorders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  <w:vMerge/>
                  <w:tcBorders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96" w:type="dxa"/>
                  <w:vMerge/>
                  <w:tcBorders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3" w:type="dxa"/>
                  <w:vMerge/>
                  <w:tcBorders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440C45" w:rsidRDefault="008379D7" w:rsidP="000D11C7">
                  <w:pPr>
                    <w:jc w:val="center"/>
                    <w:rPr>
                      <w:sz w:val="20"/>
                    </w:rPr>
                  </w:pPr>
                  <w:r w:rsidRPr="00440C45">
                    <w:rPr>
                      <w:spacing w:val="-24"/>
                      <w:sz w:val="20"/>
                    </w:rPr>
                    <w:t xml:space="preserve">муниципальный </w:t>
                  </w:r>
                  <w:r w:rsidR="00440C45" w:rsidRPr="00440C45">
                    <w:rPr>
                      <w:spacing w:val="-24"/>
                      <w:sz w:val="20"/>
                    </w:rPr>
                    <w:t xml:space="preserve"> </w:t>
                  </w:r>
                  <w:r w:rsidRPr="00440C45">
                    <w:rPr>
                      <w:spacing w:val="-24"/>
                      <w:sz w:val="20"/>
                    </w:rPr>
                    <w:t>бюджет</w:t>
                  </w:r>
                </w:p>
                <w:p w:rsidR="008379D7" w:rsidRPr="00440C45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1685,6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1435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1473,6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1525,4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1759,4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C6573C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1787,9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9F1635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1459,4</w:t>
                  </w:r>
                  <w:r w:rsidR="008379D7" w:rsidRPr="0065564C">
                    <w:rPr>
                      <w:spacing w:val="-30"/>
                      <w:sz w:val="18"/>
                      <w:szCs w:val="18"/>
                    </w:rPr>
                    <w:t>»</w:t>
                  </w:r>
                </w:p>
              </w:tc>
            </w:tr>
            <w:tr w:rsidR="007172A7" w:rsidRPr="0065564C" w:rsidTr="00E852D8">
              <w:trPr>
                <w:trHeight w:val="4800"/>
                <w:jc w:val="center"/>
              </w:trPr>
              <w:tc>
                <w:tcPr>
                  <w:tcW w:w="752" w:type="dxa"/>
                </w:tcPr>
                <w:p w:rsidR="007172A7" w:rsidRPr="0065564C" w:rsidRDefault="007172A7" w:rsidP="000D11C7">
                  <w:pPr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«4.4</w:t>
                  </w:r>
                </w:p>
                <w:p w:rsidR="007172A7" w:rsidRPr="0065564C" w:rsidRDefault="007172A7" w:rsidP="000D11C7">
                  <w:pPr>
                    <w:rPr>
                      <w:sz w:val="20"/>
                    </w:rPr>
                  </w:pPr>
                </w:p>
                <w:p w:rsidR="007172A7" w:rsidRPr="0065564C" w:rsidRDefault="007172A7" w:rsidP="000D11C7">
                  <w:pPr>
                    <w:rPr>
                      <w:sz w:val="20"/>
                    </w:rPr>
                  </w:pPr>
                </w:p>
                <w:p w:rsidR="007172A7" w:rsidRPr="0065564C" w:rsidRDefault="007172A7" w:rsidP="000D11C7">
                  <w:pPr>
                    <w:rPr>
                      <w:sz w:val="20"/>
                    </w:rPr>
                  </w:pPr>
                </w:p>
                <w:p w:rsidR="007172A7" w:rsidRPr="0065564C" w:rsidRDefault="007172A7" w:rsidP="000D11C7">
                  <w:pPr>
                    <w:rPr>
                      <w:sz w:val="20"/>
                    </w:rPr>
                  </w:pPr>
                </w:p>
              </w:tc>
              <w:tc>
                <w:tcPr>
                  <w:tcW w:w="1812" w:type="dxa"/>
                </w:tcPr>
                <w:p w:rsidR="007172A7" w:rsidRPr="0065564C" w:rsidRDefault="007172A7" w:rsidP="000D11C7">
                  <w:pPr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Предоставление субсидии  образовательным  организациям района 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      </w:r>
                </w:p>
              </w:tc>
              <w:tc>
                <w:tcPr>
                  <w:tcW w:w="896" w:type="dxa"/>
                </w:tcPr>
                <w:p w:rsidR="007172A7" w:rsidRPr="0065564C" w:rsidRDefault="007172A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65564C">
                    <w:rPr>
                      <w:sz w:val="18"/>
                      <w:szCs w:val="18"/>
                    </w:rPr>
                    <w:t>комитет,</w:t>
                  </w:r>
                </w:p>
                <w:p w:rsidR="007172A7" w:rsidRPr="0065564C" w:rsidRDefault="007172A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65564C">
                    <w:rPr>
                      <w:sz w:val="18"/>
                      <w:szCs w:val="18"/>
                    </w:rPr>
                    <w:t>МАУДО «ЦДО»</w:t>
                  </w:r>
                </w:p>
              </w:tc>
              <w:tc>
                <w:tcPr>
                  <w:tcW w:w="904" w:type="dxa"/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903" w:type="dxa"/>
                </w:tcPr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4.1 – 4.3, 5.3.</w:t>
                  </w:r>
                </w:p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</w:p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  <w:r w:rsidRPr="0065564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19,5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19,0</w:t>
                  </w:r>
                </w:p>
              </w:tc>
            </w:tr>
            <w:tr w:rsidR="00CC4D63" w:rsidRPr="0065564C" w:rsidTr="00E852D8">
              <w:trPr>
                <w:trHeight w:val="1411"/>
                <w:jc w:val="center"/>
              </w:trPr>
              <w:tc>
                <w:tcPr>
                  <w:tcW w:w="752" w:type="dxa"/>
                </w:tcPr>
                <w:p w:rsidR="00CC4D63" w:rsidRDefault="00CC4D63" w:rsidP="000D11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«4.5</w:t>
                  </w:r>
                </w:p>
              </w:tc>
              <w:tc>
                <w:tcPr>
                  <w:tcW w:w="1812" w:type="dxa"/>
                </w:tcPr>
                <w:p w:rsidR="00CC4D63" w:rsidRPr="00A75E16" w:rsidRDefault="00CC4D63" w:rsidP="000D11C7">
                  <w:pPr>
                    <w:rPr>
                      <w:sz w:val="20"/>
                    </w:rPr>
                  </w:pPr>
                  <w:r w:rsidRPr="00A75E16">
                    <w:rPr>
                      <w:color w:val="000000"/>
                      <w:sz w:val="20"/>
                    </w:rPr>
                    <w:t>Обеспечение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896" w:type="dxa"/>
                </w:tcPr>
                <w:p w:rsidR="00CC4D63" w:rsidRDefault="00CC4D63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>
                    <w:rPr>
                      <w:spacing w:val="-20"/>
                      <w:sz w:val="20"/>
                    </w:rPr>
                    <w:t>комитет , МАОУ «Средняя школа п. Батецкий»</w:t>
                  </w:r>
                </w:p>
              </w:tc>
              <w:tc>
                <w:tcPr>
                  <w:tcW w:w="904" w:type="dxa"/>
                </w:tcPr>
                <w:p w:rsidR="00CC4D63" w:rsidRPr="00691AD2" w:rsidRDefault="00CC4D63" w:rsidP="00CC4D63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>201</w:t>
                  </w:r>
                  <w:r>
                    <w:rPr>
                      <w:spacing w:val="-24"/>
                      <w:sz w:val="18"/>
                      <w:szCs w:val="18"/>
                    </w:rPr>
                    <w:t>9</w:t>
                  </w: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903" w:type="dxa"/>
                </w:tcPr>
                <w:p w:rsidR="00CC4D63" w:rsidRDefault="00CC4D63" w:rsidP="000D11C7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4.4,</w:t>
                  </w:r>
                </w:p>
                <w:p w:rsidR="00CC4D63" w:rsidRDefault="00CC4D63" w:rsidP="000D11C7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4.5.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9F1635" w:rsidRDefault="00CC4D63" w:rsidP="00D13477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9F1635">
                    <w:rPr>
                      <w:spacing w:val="-24"/>
                      <w:sz w:val="20"/>
                    </w:rPr>
                    <w:t>муниципа</w:t>
                  </w:r>
                  <w:r>
                    <w:rPr>
                      <w:spacing w:val="-24"/>
                      <w:sz w:val="20"/>
                    </w:rPr>
                    <w:t>л</w:t>
                  </w:r>
                  <w:r w:rsidRPr="009F1635">
                    <w:rPr>
                      <w:spacing w:val="-24"/>
                      <w:sz w:val="20"/>
                    </w:rPr>
                    <w:t>ь-ный</w:t>
                  </w:r>
                  <w:proofErr w:type="spellEnd"/>
                  <w:r w:rsidRPr="009F1635">
                    <w:rPr>
                      <w:spacing w:val="-24"/>
                      <w:sz w:val="20"/>
                    </w:rPr>
                    <w:t xml:space="preserve"> бюджет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Default="00CC4D63" w:rsidP="000D11C7">
                  <w:pPr>
                    <w:jc w:val="center"/>
                    <w:rPr>
                      <w:color w:val="FF0000"/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67,7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80,9»</w:t>
                  </w:r>
                </w:p>
              </w:tc>
            </w:tr>
            <w:tr w:rsidR="007172A7" w:rsidRPr="0065564C" w:rsidTr="00E852D8">
              <w:trPr>
                <w:trHeight w:val="4800"/>
                <w:jc w:val="center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«</w:t>
                  </w:r>
                  <w:r w:rsidRPr="009F1635">
                    <w:rPr>
                      <w:sz w:val="20"/>
                    </w:rPr>
                    <w:t>6.3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 xml:space="preserve">Организация и проведение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районных мероприятий   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(конкурсы, конференции, 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форумы, фестивали), в том числе </w:t>
                  </w:r>
                </w:p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 xml:space="preserve">в рамках приоритетного           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национального проекта   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"Образование" в направлении            </w:t>
                  </w:r>
                  <w:r w:rsidRPr="009F1635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"Государственная поддержка </w:t>
                  </w:r>
                </w:p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 xml:space="preserve">талантливой молодежи", а также направление победителей районных конкурсов на областные мероприятия                </w:t>
                  </w:r>
                </w:p>
              </w:tc>
              <w:tc>
                <w:tcPr>
                  <w:tcW w:w="896" w:type="dxa"/>
                  <w:tcBorders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jc w:val="center"/>
                    <w:rPr>
                      <w:sz w:val="20"/>
                    </w:rPr>
                  </w:pPr>
                  <w:r w:rsidRPr="009F1635">
                    <w:rPr>
                      <w:spacing w:val="-24"/>
                      <w:sz w:val="20"/>
                    </w:rPr>
                    <w:t>комитет</w:t>
                  </w:r>
                </w:p>
              </w:tc>
              <w:tc>
                <w:tcPr>
                  <w:tcW w:w="904" w:type="dxa"/>
                  <w:tcBorders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7172A7">
                    <w:rPr>
                      <w:spacing w:val="-24"/>
                      <w:sz w:val="18"/>
                      <w:szCs w:val="18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rPr>
                      <w:sz w:val="20"/>
                    </w:rPr>
                  </w:pPr>
                  <w:r w:rsidRPr="009F1635">
                    <w:rPr>
                      <w:sz w:val="20"/>
                    </w:rPr>
                    <w:t>6.1 –6.5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9F1635">
                    <w:rPr>
                      <w:spacing w:val="-24"/>
                      <w:sz w:val="20"/>
                    </w:rPr>
                    <w:t>муниципа</w:t>
                  </w:r>
                  <w:r>
                    <w:rPr>
                      <w:spacing w:val="-24"/>
                      <w:sz w:val="20"/>
                    </w:rPr>
                    <w:t>л</w:t>
                  </w:r>
                  <w:r w:rsidRPr="009F1635">
                    <w:rPr>
                      <w:spacing w:val="-24"/>
                      <w:sz w:val="20"/>
                    </w:rPr>
                    <w:t>ь-ный</w:t>
                  </w:r>
                  <w:proofErr w:type="spellEnd"/>
                  <w:r w:rsidRPr="009F1635">
                    <w:rPr>
                      <w:spacing w:val="-24"/>
                      <w:sz w:val="20"/>
                    </w:rPr>
                    <w:t xml:space="preserve"> бюджет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9F1635" w:rsidRDefault="007172A7" w:rsidP="000D11C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>3,0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9F1635" w:rsidRDefault="007172A7" w:rsidP="000D11C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9F1635" w:rsidRDefault="007172A7" w:rsidP="000D11C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 w:rsidRPr="009F1635">
                    <w:rPr>
                      <w:rFonts w:ascii="Times New Roman" w:hAnsi="Times New Roman" w:cs="Times New Roman"/>
                      <w:sz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9F1635" w:rsidRDefault="007172A7" w:rsidP="000D11C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>
                    <w:rPr>
                      <w:spacing w:val="-30"/>
                      <w:sz w:val="18"/>
                      <w:szCs w:val="18"/>
                    </w:rPr>
                    <w:t>»</w:t>
                  </w:r>
                </w:p>
              </w:tc>
            </w:tr>
          </w:tbl>
          <w:p w:rsidR="00E852D8" w:rsidRPr="00E852D8" w:rsidRDefault="00E852D8" w:rsidP="000D11C7">
            <w:pPr>
              <w:ind w:firstLine="709"/>
              <w:jc w:val="both"/>
              <w:rPr>
                <w:bCs/>
                <w:sz w:val="16"/>
                <w:szCs w:val="16"/>
              </w:rPr>
            </w:pPr>
          </w:p>
          <w:p w:rsidR="008379D7" w:rsidRPr="0065564C" w:rsidRDefault="008379D7" w:rsidP="000D11C7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6</w:t>
            </w:r>
            <w:r w:rsidRPr="0065564C">
              <w:rPr>
                <w:bCs/>
                <w:sz w:val="28"/>
                <w:szCs w:val="28"/>
              </w:rPr>
              <w:t>.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Cs/>
                <w:sz w:val="28"/>
                <w:szCs w:val="28"/>
              </w:rPr>
              <w:t>В разделе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/>
                <w:bCs/>
                <w:sz w:val="28"/>
                <w:szCs w:val="28"/>
                <w:lang w:val="en-US"/>
              </w:rPr>
              <w:t>VII</w:t>
            </w:r>
            <w:r w:rsidRPr="0065564C">
              <w:rPr>
                <w:b/>
                <w:bCs/>
                <w:sz w:val="28"/>
                <w:szCs w:val="28"/>
              </w:rPr>
              <w:t>. ПОДПРОГРАММА «</w:t>
            </w:r>
            <w:r w:rsidRPr="0065564C">
              <w:rPr>
                <w:b/>
                <w:sz w:val="28"/>
                <w:szCs w:val="28"/>
              </w:rPr>
              <w:t>Вовлечение молодежи Батецкого муниципального района в социальную практику»</w:t>
            </w:r>
            <w:r w:rsidRPr="0065564C">
              <w:rPr>
                <w:sz w:val="28"/>
                <w:szCs w:val="28"/>
              </w:rPr>
              <w:t>:</w:t>
            </w:r>
          </w:p>
          <w:p w:rsidR="008379D7" w:rsidRPr="0065564C" w:rsidRDefault="008379D7" w:rsidP="000D11C7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6</w:t>
            </w:r>
            <w:r w:rsidRPr="0065564C">
              <w:rPr>
                <w:bCs/>
                <w:sz w:val="28"/>
                <w:szCs w:val="28"/>
              </w:rPr>
              <w:t>.1.  В паспорте подпрограммы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Cs/>
                <w:sz w:val="28"/>
                <w:szCs w:val="28"/>
              </w:rPr>
              <w:t>пункт 4 изложить в редакции:</w:t>
            </w:r>
          </w:p>
          <w:p w:rsidR="008379D7" w:rsidRPr="0065564C" w:rsidRDefault="008379D7" w:rsidP="000D11C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564C">
              <w:rPr>
                <w:b/>
                <w:sz w:val="28"/>
                <w:szCs w:val="28"/>
              </w:rPr>
              <w:t>«4. Объемы и источники финансирования подпрограммы в целом и по годам реализации (тыс. рублей):</w:t>
            </w:r>
          </w:p>
          <w:tbl>
            <w:tblPr>
              <w:tblW w:w="9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2"/>
              <w:gridCol w:w="1633"/>
              <w:gridCol w:w="1903"/>
              <w:gridCol w:w="1768"/>
              <w:gridCol w:w="1497"/>
              <w:gridCol w:w="1812"/>
            </w:tblGrid>
            <w:tr w:rsidR="008379D7" w:rsidRPr="00E852D8" w:rsidTr="00497930">
              <w:trPr>
                <w:trHeight w:val="145"/>
                <w:jc w:val="center"/>
              </w:trPr>
              <w:tc>
                <w:tcPr>
                  <w:tcW w:w="822" w:type="dxa"/>
                  <w:vMerge w:val="restart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8613" w:type="dxa"/>
                  <w:gridSpan w:val="5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</w:tr>
            <w:tr w:rsidR="008379D7" w:rsidRPr="00E852D8" w:rsidTr="00497930">
              <w:trPr>
                <w:trHeight w:val="147"/>
                <w:jc w:val="center"/>
              </w:trPr>
              <w:tc>
                <w:tcPr>
                  <w:tcW w:w="822" w:type="dxa"/>
                  <w:vMerge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3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областной</w:t>
                  </w:r>
                  <w:r w:rsidRPr="00E852D8">
                    <w:rPr>
                      <w:sz w:val="22"/>
                      <w:szCs w:val="22"/>
                    </w:rPr>
                    <w:br/>
                    <w:t>бюджет</w:t>
                  </w:r>
                </w:p>
              </w:tc>
              <w:tc>
                <w:tcPr>
                  <w:tcW w:w="1903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федеральный</w:t>
                  </w:r>
                  <w:r w:rsidRPr="00E852D8">
                    <w:rPr>
                      <w:sz w:val="22"/>
                      <w:szCs w:val="22"/>
                    </w:rPr>
                    <w:br/>
                    <w:t>бюджет</w:t>
                  </w:r>
                </w:p>
              </w:tc>
              <w:tc>
                <w:tcPr>
                  <w:tcW w:w="1768" w:type="dxa"/>
                  <w:tcBorders>
                    <w:bottom w:val="nil"/>
                  </w:tcBorders>
                  <w:vAlign w:val="center"/>
                </w:tcPr>
                <w:p w:rsidR="008379D7" w:rsidRPr="00E852D8" w:rsidRDefault="001C1D9A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муниципальный бюджет</w:t>
                  </w:r>
                </w:p>
              </w:tc>
              <w:tc>
                <w:tcPr>
                  <w:tcW w:w="1497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внебюджетные</w:t>
                  </w:r>
                  <w:r w:rsidRPr="00E852D8">
                    <w:rPr>
                      <w:sz w:val="22"/>
                      <w:szCs w:val="22"/>
                    </w:rPr>
                    <w:br/>
                    <w:t>средства</w:t>
                  </w:r>
                </w:p>
              </w:tc>
              <w:tc>
                <w:tcPr>
                  <w:tcW w:w="1812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всего</w:t>
                  </w:r>
                </w:p>
              </w:tc>
            </w:tr>
          </w:tbl>
          <w:p w:rsidR="008379D7" w:rsidRPr="001C1D9A" w:rsidRDefault="008379D7" w:rsidP="000D11C7">
            <w:pPr>
              <w:rPr>
                <w:sz w:val="18"/>
                <w:szCs w:val="18"/>
              </w:rPr>
            </w:pPr>
          </w:p>
          <w:tbl>
            <w:tblPr>
              <w:tblW w:w="9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2"/>
              <w:gridCol w:w="1633"/>
              <w:gridCol w:w="1903"/>
              <w:gridCol w:w="1768"/>
              <w:gridCol w:w="1497"/>
              <w:gridCol w:w="1812"/>
            </w:tblGrid>
            <w:tr w:rsidR="008379D7" w:rsidRPr="00E852D8" w:rsidTr="00B43AC6">
              <w:trPr>
                <w:trHeight w:val="315"/>
                <w:tblHeader/>
                <w:jc w:val="center"/>
              </w:trPr>
              <w:tc>
                <w:tcPr>
                  <w:tcW w:w="822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33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03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68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7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12" w:type="dxa"/>
                  <w:vAlign w:val="center"/>
                </w:tcPr>
                <w:p w:rsidR="008379D7" w:rsidRPr="00E852D8" w:rsidRDefault="008379D7" w:rsidP="00B43AC6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8379D7" w:rsidRPr="00E852D8" w:rsidTr="00497930">
              <w:trPr>
                <w:trHeight w:val="6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8379D7" w:rsidRPr="00E852D8" w:rsidTr="00497930">
              <w:trPr>
                <w:trHeight w:val="6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8379D7" w:rsidRPr="00E852D8" w:rsidTr="00497930">
              <w:trPr>
                <w:trHeight w:val="6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8379D7" w:rsidRPr="00E852D8" w:rsidTr="00497930">
              <w:trPr>
                <w:trHeight w:val="6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8379D7" w:rsidRPr="00E852D8" w:rsidTr="00497930">
              <w:trPr>
                <w:trHeight w:val="67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9F1635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9F1635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7</w:t>
                  </w:r>
                  <w:r w:rsidR="008379D7" w:rsidRPr="00E852D8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8379D7" w:rsidRPr="00E852D8" w:rsidTr="00497930">
              <w:trPr>
                <w:trHeight w:val="255"/>
                <w:jc w:val="center"/>
              </w:trPr>
              <w:tc>
                <w:tcPr>
                  <w:tcW w:w="822" w:type="dxa"/>
                </w:tcPr>
                <w:p w:rsidR="008379D7" w:rsidRPr="00E852D8" w:rsidRDefault="008379D7" w:rsidP="000D11C7">
                  <w:pPr>
                    <w:jc w:val="center"/>
                    <w:rPr>
                      <w:spacing w:val="-30"/>
                      <w:sz w:val="22"/>
                      <w:szCs w:val="22"/>
                    </w:rPr>
                  </w:pPr>
                  <w:r w:rsidRPr="00E852D8">
                    <w:rPr>
                      <w:spacing w:val="-3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3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8" w:type="dxa"/>
                </w:tcPr>
                <w:p w:rsidR="008379D7" w:rsidRPr="00E852D8" w:rsidRDefault="009F1635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40</w:t>
                  </w:r>
                  <w:r w:rsidR="008379D7" w:rsidRPr="00E852D8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97" w:type="dxa"/>
                </w:tcPr>
                <w:p w:rsidR="008379D7" w:rsidRPr="00E852D8" w:rsidRDefault="008379D7" w:rsidP="000D11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2" w:type="dxa"/>
                </w:tcPr>
                <w:p w:rsidR="008379D7" w:rsidRPr="00E852D8" w:rsidRDefault="009F1635" w:rsidP="000D11C7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40</w:t>
                  </w:r>
                  <w:r w:rsidR="008379D7" w:rsidRPr="00E852D8">
                    <w:rPr>
                      <w:sz w:val="22"/>
                      <w:szCs w:val="22"/>
                    </w:rPr>
                    <w:t>,0</w:t>
                  </w:r>
                </w:p>
              </w:tc>
            </w:tr>
          </w:tbl>
          <w:p w:rsidR="00E852D8" w:rsidRDefault="00E852D8" w:rsidP="000D11C7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8379D7" w:rsidRPr="0065564C" w:rsidRDefault="008379D7" w:rsidP="000D11C7">
            <w:pPr>
              <w:pStyle w:val="ConsPlusTitle"/>
              <w:ind w:firstLine="709"/>
              <w:jc w:val="both"/>
              <w:rPr>
                <w:bCs w:val="0"/>
                <w:sz w:val="28"/>
                <w:szCs w:val="28"/>
              </w:rPr>
            </w:pPr>
            <w:r w:rsidRPr="0065564C">
              <w:rPr>
                <w:b w:val="0"/>
                <w:sz w:val="28"/>
                <w:szCs w:val="28"/>
              </w:rPr>
              <w:t>1.</w:t>
            </w:r>
            <w:r w:rsidR="00D13477">
              <w:rPr>
                <w:b w:val="0"/>
                <w:sz w:val="28"/>
                <w:szCs w:val="28"/>
              </w:rPr>
              <w:t>6</w:t>
            </w:r>
            <w:r w:rsidRPr="0065564C">
              <w:rPr>
                <w:b w:val="0"/>
                <w:sz w:val="28"/>
                <w:szCs w:val="28"/>
              </w:rPr>
              <w:t xml:space="preserve">.2. В мероприятиях подпрограммы изложить строку 7.1. в редакции: </w:t>
            </w:r>
          </w:p>
          <w:tbl>
            <w:tblPr>
              <w:tblW w:w="9521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6"/>
              <w:gridCol w:w="1199"/>
              <w:gridCol w:w="992"/>
              <w:gridCol w:w="709"/>
              <w:gridCol w:w="992"/>
              <w:gridCol w:w="709"/>
              <w:gridCol w:w="567"/>
              <w:gridCol w:w="709"/>
              <w:gridCol w:w="567"/>
              <w:gridCol w:w="709"/>
              <w:gridCol w:w="567"/>
              <w:gridCol w:w="594"/>
              <w:gridCol w:w="681"/>
            </w:tblGrid>
            <w:tr w:rsidR="008379D7" w:rsidRPr="0065564C" w:rsidTr="00E852D8">
              <w:tc>
                <w:tcPr>
                  <w:tcW w:w="526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 xml:space="preserve">№ </w:t>
                  </w:r>
                  <w:r w:rsidRPr="0065564C">
                    <w:rPr>
                      <w:sz w:val="20"/>
                    </w:rPr>
                    <w:br/>
                    <w:t>п/п</w:t>
                  </w: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 xml:space="preserve">Наименование </w:t>
                  </w:r>
                  <w:r w:rsidRPr="0065564C">
                    <w:rPr>
                      <w:sz w:val="20"/>
                    </w:rPr>
                    <w:br/>
                    <w:t>мероприятия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 xml:space="preserve">Исполнитель </w:t>
                  </w:r>
                  <w:r w:rsidRPr="0065564C">
                    <w:rPr>
                      <w:sz w:val="20"/>
                    </w:rPr>
                    <w:br/>
                    <w:t>мероприятия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Срок</w:t>
                  </w: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реализации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65564C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65564C">
                    <w:rPr>
                      <w:sz w:val="18"/>
                      <w:szCs w:val="18"/>
                    </w:rPr>
                    <w:t xml:space="preserve">Целевой </w:t>
                  </w:r>
                  <w:r w:rsidRPr="0065564C">
                    <w:rPr>
                      <w:sz w:val="18"/>
                      <w:szCs w:val="18"/>
                    </w:rPr>
                    <w:br/>
                    <w:t xml:space="preserve">показатель </w:t>
                  </w:r>
                  <w:r w:rsidRPr="0065564C">
                    <w:rPr>
                      <w:sz w:val="18"/>
                      <w:szCs w:val="18"/>
                    </w:rPr>
                    <w:br/>
                    <w:t>(номер целевого показателя из паспорта подпрограммы)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Источник финансирования</w:t>
                  </w:r>
                </w:p>
              </w:tc>
              <w:tc>
                <w:tcPr>
                  <w:tcW w:w="439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Объем финансирования по годам</w:t>
                  </w:r>
                </w:p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(тыс. руб.)</w:t>
                  </w:r>
                </w:p>
              </w:tc>
            </w:tr>
            <w:tr w:rsidR="00E852D8" w:rsidRPr="0065564C" w:rsidTr="00E852D8">
              <w:trPr>
                <w:trHeight w:val="1841"/>
              </w:trPr>
              <w:tc>
                <w:tcPr>
                  <w:tcW w:w="52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2018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2019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0"/>
                      <w:sz w:val="20"/>
                    </w:rPr>
                  </w:pPr>
                  <w:r w:rsidRPr="0065564C">
                    <w:rPr>
                      <w:spacing w:val="-20"/>
                      <w:sz w:val="20"/>
                    </w:rPr>
                    <w:t>2020</w:t>
                  </w:r>
                </w:p>
              </w:tc>
            </w:tr>
            <w:tr w:rsidR="00E852D8" w:rsidRPr="0065564C" w:rsidTr="00E852D8">
              <w:trPr>
                <w:trHeight w:val="367"/>
              </w:trPr>
              <w:tc>
                <w:tcPr>
                  <w:tcW w:w="5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11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12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13</w:t>
                  </w:r>
                </w:p>
              </w:tc>
            </w:tr>
            <w:tr w:rsidR="00E852D8" w:rsidRPr="0065564C" w:rsidTr="00E852D8">
              <w:trPr>
                <w:trHeight w:val="2530"/>
              </w:trPr>
              <w:tc>
                <w:tcPr>
                  <w:tcW w:w="5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lastRenderedPageBreak/>
                    <w:t>«7.1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CC4D63">
                  <w:pPr>
                    <w:rPr>
                      <w:spacing w:val="-2"/>
                      <w:sz w:val="20"/>
                    </w:rPr>
                  </w:pPr>
                  <w:r w:rsidRPr="0065564C">
                    <w:rPr>
                      <w:spacing w:val="-2"/>
                      <w:sz w:val="20"/>
                    </w:rPr>
                    <w:t xml:space="preserve">Организация мероприятий по поддержке талантливой молодежи, проведение районных конкурсов, конференций, форумов, фестивалей, </w:t>
                  </w:r>
                  <w:proofErr w:type="spellStart"/>
                  <w:r w:rsidRPr="0065564C">
                    <w:rPr>
                      <w:spacing w:val="-2"/>
                      <w:sz w:val="20"/>
                    </w:rPr>
                    <w:t>грантовая</w:t>
                  </w:r>
                  <w:proofErr w:type="spellEnd"/>
                  <w:r w:rsidRPr="0065564C">
                    <w:rPr>
                      <w:spacing w:val="-2"/>
                      <w:sz w:val="20"/>
                    </w:rPr>
                    <w:t xml:space="preserve"> поддержка молодежных инициатив, проектов и прочих мероприятий по направлениям государственной молодежной политики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комитет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ежегодно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7.1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9F1635" w:rsidRDefault="00CC4D63" w:rsidP="00D13477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9F1635">
                    <w:rPr>
                      <w:spacing w:val="-24"/>
                      <w:sz w:val="20"/>
                    </w:rPr>
                    <w:t>муниципа</w:t>
                  </w:r>
                  <w:r>
                    <w:rPr>
                      <w:spacing w:val="-24"/>
                      <w:sz w:val="20"/>
                    </w:rPr>
                    <w:t>л</w:t>
                  </w:r>
                  <w:r w:rsidRPr="009F1635">
                    <w:rPr>
                      <w:spacing w:val="-24"/>
                      <w:sz w:val="20"/>
                    </w:rPr>
                    <w:t>ь-ный</w:t>
                  </w:r>
                  <w:proofErr w:type="spellEnd"/>
                  <w:r w:rsidRPr="009F1635">
                    <w:rPr>
                      <w:spacing w:val="-24"/>
                      <w:sz w:val="20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65564C" w:rsidRDefault="00CC4D63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4D63" w:rsidRPr="001B541C" w:rsidRDefault="00CC4D63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1B541C">
                    <w:rPr>
                      <w:spacing w:val="-30"/>
                      <w:sz w:val="20"/>
                    </w:rPr>
                    <w:t>7,0 »</w:t>
                  </w:r>
                </w:p>
              </w:tc>
            </w:tr>
          </w:tbl>
          <w:p w:rsidR="00E852D8" w:rsidRPr="00E852D8" w:rsidRDefault="00E852D8" w:rsidP="000D11C7">
            <w:pPr>
              <w:ind w:firstLine="709"/>
              <w:jc w:val="both"/>
              <w:rPr>
                <w:bCs/>
                <w:sz w:val="16"/>
                <w:szCs w:val="16"/>
              </w:rPr>
            </w:pPr>
          </w:p>
          <w:p w:rsidR="008379D7" w:rsidRPr="0065564C" w:rsidRDefault="008379D7" w:rsidP="000D11C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7</w:t>
            </w:r>
            <w:r w:rsidRPr="0065564C">
              <w:rPr>
                <w:bCs/>
                <w:sz w:val="28"/>
                <w:szCs w:val="28"/>
              </w:rPr>
              <w:t xml:space="preserve">. В разделе </w:t>
            </w:r>
            <w:r w:rsidRPr="0065564C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65564C">
              <w:rPr>
                <w:b/>
                <w:bCs/>
                <w:sz w:val="28"/>
                <w:szCs w:val="28"/>
              </w:rPr>
              <w:t xml:space="preserve">Ш. Подпрограмма </w:t>
            </w:r>
            <w:r w:rsidRPr="0065564C">
              <w:rPr>
                <w:b/>
                <w:sz w:val="28"/>
                <w:szCs w:val="28"/>
              </w:rPr>
              <w:t>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родителей»:</w:t>
            </w:r>
          </w:p>
          <w:p w:rsidR="008379D7" w:rsidRPr="0065564C" w:rsidRDefault="008379D7" w:rsidP="000D11C7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7</w:t>
            </w:r>
            <w:r w:rsidRPr="0065564C">
              <w:rPr>
                <w:bCs/>
                <w:sz w:val="28"/>
                <w:szCs w:val="28"/>
              </w:rPr>
              <w:t>.1. В паспорте подпрограммы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Cs/>
                <w:sz w:val="28"/>
                <w:szCs w:val="28"/>
              </w:rPr>
              <w:t>пункт 4 изложить в редакции:</w:t>
            </w:r>
          </w:p>
          <w:p w:rsidR="008379D7" w:rsidRPr="0065564C" w:rsidRDefault="008379D7" w:rsidP="000D11C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564C">
              <w:rPr>
                <w:b/>
                <w:sz w:val="28"/>
                <w:szCs w:val="28"/>
              </w:rPr>
              <w:t>«4. Объемы и источники финансирования подпрограммы в целом и по годам реализации (тыс. рублей):</w:t>
            </w:r>
          </w:p>
          <w:tbl>
            <w:tblPr>
              <w:tblW w:w="9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1690"/>
              <w:gridCol w:w="1971"/>
              <w:gridCol w:w="1830"/>
              <w:gridCol w:w="1549"/>
              <w:gridCol w:w="1549"/>
            </w:tblGrid>
            <w:tr w:rsidR="008379D7" w:rsidRPr="00E852D8" w:rsidTr="00497930">
              <w:trPr>
                <w:trHeight w:val="145"/>
                <w:jc w:val="center"/>
              </w:trPr>
              <w:tc>
                <w:tcPr>
                  <w:tcW w:w="846" w:type="dxa"/>
                  <w:vMerge w:val="restart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Год</w:t>
                  </w:r>
                </w:p>
              </w:tc>
              <w:tc>
                <w:tcPr>
                  <w:tcW w:w="8589" w:type="dxa"/>
                  <w:gridSpan w:val="5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Источник финансирования</w:t>
                  </w:r>
                </w:p>
              </w:tc>
            </w:tr>
            <w:tr w:rsidR="008379D7" w:rsidRPr="00E852D8" w:rsidTr="00497930">
              <w:trPr>
                <w:trHeight w:val="147"/>
                <w:jc w:val="center"/>
              </w:trPr>
              <w:tc>
                <w:tcPr>
                  <w:tcW w:w="846" w:type="dxa"/>
                  <w:vMerge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690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областной</w:t>
                  </w:r>
                  <w:r w:rsidRPr="00E852D8">
                    <w:rPr>
                      <w:szCs w:val="24"/>
                    </w:rPr>
                    <w:br/>
                    <w:t>бюджет</w:t>
                  </w:r>
                </w:p>
              </w:tc>
              <w:tc>
                <w:tcPr>
                  <w:tcW w:w="1971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федеральный</w:t>
                  </w:r>
                  <w:r w:rsidRPr="00E852D8">
                    <w:rPr>
                      <w:szCs w:val="24"/>
                    </w:rPr>
                    <w:br/>
                    <w:t>бюджет</w:t>
                  </w:r>
                </w:p>
              </w:tc>
              <w:tc>
                <w:tcPr>
                  <w:tcW w:w="1830" w:type="dxa"/>
                  <w:tcBorders>
                    <w:bottom w:val="nil"/>
                  </w:tcBorders>
                  <w:vAlign w:val="center"/>
                </w:tcPr>
                <w:p w:rsidR="008379D7" w:rsidRPr="00E852D8" w:rsidRDefault="001C1D9A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549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внебюджетные</w:t>
                  </w:r>
                  <w:r w:rsidRPr="00E852D8">
                    <w:rPr>
                      <w:szCs w:val="24"/>
                    </w:rPr>
                    <w:br/>
                    <w:t>средства</w:t>
                  </w:r>
                </w:p>
              </w:tc>
              <w:tc>
                <w:tcPr>
                  <w:tcW w:w="1549" w:type="dxa"/>
                  <w:tcBorders>
                    <w:bottom w:val="nil"/>
                  </w:tcBorders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всего</w:t>
                  </w:r>
                </w:p>
              </w:tc>
            </w:tr>
            <w:tr w:rsidR="008379D7" w:rsidRPr="00E852D8" w:rsidTr="00497930">
              <w:trPr>
                <w:trHeight w:val="114"/>
                <w:tblHeader/>
                <w:jc w:val="center"/>
              </w:trPr>
              <w:tc>
                <w:tcPr>
                  <w:tcW w:w="846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690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971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830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1549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549" w:type="dxa"/>
                  <w:vAlign w:val="center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2014</w:t>
                  </w:r>
                </w:p>
              </w:tc>
              <w:tc>
                <w:tcPr>
                  <w:tcW w:w="169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3269,5</w:t>
                  </w:r>
                </w:p>
              </w:tc>
              <w:tc>
                <w:tcPr>
                  <w:tcW w:w="1971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3269,5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2015</w:t>
                  </w:r>
                </w:p>
              </w:tc>
              <w:tc>
                <w:tcPr>
                  <w:tcW w:w="169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2724,1</w:t>
                  </w:r>
                </w:p>
              </w:tc>
              <w:tc>
                <w:tcPr>
                  <w:tcW w:w="1971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2724,1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2016</w:t>
                  </w:r>
                </w:p>
              </w:tc>
              <w:tc>
                <w:tcPr>
                  <w:tcW w:w="169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2601,0</w:t>
                  </w:r>
                </w:p>
              </w:tc>
              <w:tc>
                <w:tcPr>
                  <w:tcW w:w="1971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2601,0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2017</w:t>
                  </w:r>
                </w:p>
              </w:tc>
              <w:tc>
                <w:tcPr>
                  <w:tcW w:w="169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2921,5</w:t>
                  </w:r>
                </w:p>
              </w:tc>
              <w:tc>
                <w:tcPr>
                  <w:tcW w:w="1971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2921,5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2018</w:t>
                  </w:r>
                </w:p>
              </w:tc>
              <w:tc>
                <w:tcPr>
                  <w:tcW w:w="169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2993,9</w:t>
                  </w:r>
                </w:p>
              </w:tc>
              <w:tc>
                <w:tcPr>
                  <w:tcW w:w="1971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2993,9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2019</w:t>
                  </w:r>
                </w:p>
              </w:tc>
              <w:tc>
                <w:tcPr>
                  <w:tcW w:w="1690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4201,5</w:t>
                  </w:r>
                </w:p>
              </w:tc>
              <w:tc>
                <w:tcPr>
                  <w:tcW w:w="1971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310,0</w:t>
                  </w: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4511,5</w:t>
                  </w:r>
                </w:p>
              </w:tc>
            </w:tr>
            <w:tr w:rsidR="008379D7" w:rsidRPr="00E852D8" w:rsidTr="00497930">
              <w:trPr>
                <w:trHeight w:val="47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2020</w:t>
                  </w:r>
                </w:p>
              </w:tc>
              <w:tc>
                <w:tcPr>
                  <w:tcW w:w="1690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6281,1</w:t>
                  </w:r>
                </w:p>
              </w:tc>
              <w:tc>
                <w:tcPr>
                  <w:tcW w:w="1971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318,9</w:t>
                  </w: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6600,0</w:t>
                  </w:r>
                </w:p>
              </w:tc>
            </w:tr>
            <w:tr w:rsidR="008379D7" w:rsidRPr="00E852D8" w:rsidTr="00497930">
              <w:trPr>
                <w:trHeight w:val="255"/>
                <w:jc w:val="center"/>
              </w:trPr>
              <w:tc>
                <w:tcPr>
                  <w:tcW w:w="846" w:type="dxa"/>
                </w:tcPr>
                <w:p w:rsidR="008379D7" w:rsidRPr="00E852D8" w:rsidRDefault="008379D7" w:rsidP="000D11C7">
                  <w:pPr>
                    <w:jc w:val="center"/>
                    <w:rPr>
                      <w:spacing w:val="-30"/>
                      <w:szCs w:val="24"/>
                    </w:rPr>
                  </w:pPr>
                  <w:r w:rsidRPr="00E852D8">
                    <w:rPr>
                      <w:spacing w:val="-30"/>
                      <w:szCs w:val="24"/>
                    </w:rPr>
                    <w:t>ВСЕГО</w:t>
                  </w:r>
                </w:p>
              </w:tc>
              <w:tc>
                <w:tcPr>
                  <w:tcW w:w="1690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24992,6</w:t>
                  </w:r>
                </w:p>
              </w:tc>
              <w:tc>
                <w:tcPr>
                  <w:tcW w:w="1971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628,9</w:t>
                  </w:r>
                </w:p>
              </w:tc>
              <w:tc>
                <w:tcPr>
                  <w:tcW w:w="1830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8379D7" w:rsidP="000D11C7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8379D7" w:rsidRPr="00E852D8" w:rsidRDefault="001B541C" w:rsidP="000D11C7">
                  <w:pPr>
                    <w:jc w:val="center"/>
                    <w:rPr>
                      <w:szCs w:val="24"/>
                    </w:rPr>
                  </w:pPr>
                  <w:r w:rsidRPr="00E852D8">
                    <w:rPr>
                      <w:szCs w:val="24"/>
                    </w:rPr>
                    <w:t>25621,5</w:t>
                  </w:r>
                  <w:r w:rsidR="008379D7" w:rsidRPr="00E852D8">
                    <w:rPr>
                      <w:szCs w:val="24"/>
                    </w:rPr>
                    <w:t>»</w:t>
                  </w:r>
                </w:p>
              </w:tc>
            </w:tr>
          </w:tbl>
          <w:p w:rsidR="008379D7" w:rsidRPr="0065564C" w:rsidRDefault="008379D7" w:rsidP="000D11C7">
            <w:pPr>
              <w:pStyle w:val="ConsPlusTitle"/>
              <w:ind w:firstLine="709"/>
              <w:jc w:val="both"/>
              <w:rPr>
                <w:bCs w:val="0"/>
                <w:sz w:val="28"/>
                <w:szCs w:val="28"/>
              </w:rPr>
            </w:pPr>
            <w:r w:rsidRPr="0065564C">
              <w:rPr>
                <w:b w:val="0"/>
                <w:bCs w:val="0"/>
                <w:sz w:val="28"/>
                <w:szCs w:val="28"/>
              </w:rPr>
              <w:t>1.</w:t>
            </w:r>
            <w:r w:rsidR="00D13477">
              <w:rPr>
                <w:b w:val="0"/>
                <w:bCs w:val="0"/>
                <w:sz w:val="28"/>
                <w:szCs w:val="28"/>
              </w:rPr>
              <w:t>7</w:t>
            </w:r>
            <w:r w:rsidRPr="0065564C">
              <w:rPr>
                <w:b w:val="0"/>
                <w:bCs w:val="0"/>
                <w:sz w:val="28"/>
                <w:szCs w:val="28"/>
              </w:rPr>
              <w:t>.2.</w:t>
            </w:r>
            <w:r w:rsidRPr="0065564C">
              <w:rPr>
                <w:bCs w:val="0"/>
                <w:sz w:val="28"/>
                <w:szCs w:val="28"/>
              </w:rPr>
              <w:t xml:space="preserve"> </w:t>
            </w:r>
            <w:r w:rsidRPr="0065564C">
              <w:rPr>
                <w:b w:val="0"/>
                <w:sz w:val="28"/>
                <w:szCs w:val="28"/>
              </w:rPr>
              <w:t>В мероприятиях подпрограммы изложить строку 1.5</w:t>
            </w:r>
            <w:r w:rsidR="001B541C">
              <w:rPr>
                <w:b w:val="0"/>
                <w:sz w:val="28"/>
                <w:szCs w:val="28"/>
              </w:rPr>
              <w:t>, 3.2,</w:t>
            </w:r>
            <w:r w:rsidRPr="0065564C">
              <w:rPr>
                <w:b w:val="0"/>
                <w:sz w:val="28"/>
                <w:szCs w:val="28"/>
              </w:rPr>
              <w:t xml:space="preserve"> </w:t>
            </w:r>
            <w:r w:rsidR="001B541C">
              <w:rPr>
                <w:b w:val="0"/>
                <w:sz w:val="28"/>
                <w:szCs w:val="28"/>
              </w:rPr>
              <w:t xml:space="preserve">3.4 </w:t>
            </w:r>
            <w:r w:rsidRPr="0065564C">
              <w:rPr>
                <w:b w:val="0"/>
                <w:sz w:val="28"/>
                <w:szCs w:val="28"/>
              </w:rPr>
              <w:t xml:space="preserve">в редакции: 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1"/>
              <w:gridCol w:w="1414"/>
              <w:gridCol w:w="877"/>
              <w:gridCol w:w="724"/>
              <w:gridCol w:w="631"/>
              <w:gridCol w:w="803"/>
              <w:gridCol w:w="615"/>
              <w:gridCol w:w="637"/>
              <w:gridCol w:w="636"/>
              <w:gridCol w:w="637"/>
              <w:gridCol w:w="637"/>
              <w:gridCol w:w="532"/>
              <w:gridCol w:w="622"/>
            </w:tblGrid>
            <w:tr w:rsidR="008379D7" w:rsidRPr="0065564C" w:rsidTr="00E852D8">
              <w:tc>
                <w:tcPr>
                  <w:tcW w:w="59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№ </w:t>
                  </w:r>
                  <w:r w:rsidRPr="00CC4D63">
                    <w:rPr>
                      <w:sz w:val="18"/>
                      <w:szCs w:val="18"/>
                    </w:rPr>
                    <w:br/>
                    <w:t>п/п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ind w:hanging="142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87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Исполнитель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Срок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Целевой </w:t>
                  </w:r>
                  <w:r w:rsidRPr="00CC4D63">
                    <w:rPr>
                      <w:sz w:val="18"/>
                      <w:szCs w:val="18"/>
                    </w:rPr>
                    <w:br/>
                    <w:t>показа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CC4D63">
                    <w:rPr>
                      <w:sz w:val="18"/>
                      <w:szCs w:val="18"/>
                    </w:rPr>
                    <w:t>тель</w:t>
                  </w:r>
                  <w:proofErr w:type="spellEnd"/>
                  <w:r w:rsidRPr="00CC4D63">
                    <w:rPr>
                      <w:sz w:val="18"/>
                      <w:szCs w:val="18"/>
                    </w:rPr>
                    <w:t xml:space="preserve"> </w:t>
                  </w:r>
                  <w:r w:rsidRPr="00CC4D63">
                    <w:rPr>
                      <w:sz w:val="18"/>
                      <w:szCs w:val="18"/>
                    </w:rPr>
                    <w:br/>
                    <w:t>(номер целевого показател</w:t>
                  </w:r>
                  <w:r w:rsidRPr="00CC4D63">
                    <w:rPr>
                      <w:sz w:val="18"/>
                      <w:szCs w:val="18"/>
                    </w:rPr>
                    <w:lastRenderedPageBreak/>
                    <w:t>я из паспорта подпрограммы)</w:t>
                  </w: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lastRenderedPageBreak/>
                    <w:t>Источник финансирования</w:t>
                  </w:r>
                </w:p>
              </w:tc>
              <w:tc>
                <w:tcPr>
                  <w:tcW w:w="431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Объем финансирования по годам</w:t>
                  </w:r>
                </w:p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(тыс. руб.)</w:t>
                  </w:r>
                </w:p>
              </w:tc>
            </w:tr>
            <w:tr w:rsidR="008379D7" w:rsidRPr="0065564C" w:rsidTr="00E852D8">
              <w:trPr>
                <w:trHeight w:val="1841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0D11C7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2020</w:t>
                  </w:r>
                </w:p>
              </w:tc>
            </w:tr>
            <w:tr w:rsidR="008379D7" w:rsidRPr="0065564C" w:rsidTr="00E852D8">
              <w:trPr>
                <w:trHeight w:val="367"/>
              </w:trPr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7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9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5564C" w:rsidRDefault="008379D7" w:rsidP="000D11C7">
                  <w:pPr>
                    <w:jc w:val="center"/>
                    <w:rPr>
                      <w:spacing w:val="-28"/>
                      <w:sz w:val="20"/>
                    </w:rPr>
                  </w:pPr>
                  <w:r w:rsidRPr="0065564C">
                    <w:rPr>
                      <w:spacing w:val="-28"/>
                      <w:sz w:val="20"/>
                    </w:rPr>
                    <w:t>13</w:t>
                  </w:r>
                </w:p>
              </w:tc>
            </w:tr>
            <w:tr w:rsidR="007172A7" w:rsidRPr="0065564C" w:rsidTr="00E852D8">
              <w:trPr>
                <w:trHeight w:val="2530"/>
              </w:trPr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«1.5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 xml:space="preserve">Назначение и выплата расходов  на содержание ребенка в семье опекуна (попечителя) и приемной семье, а также вознаграждение, причитающееся приемному родителю 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комитет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20"/>
                    </w:rPr>
                  </w:pPr>
                  <w:r w:rsidRPr="0065564C">
                    <w:rPr>
                      <w:sz w:val="20"/>
                    </w:rPr>
                    <w:t>1.1, 1.2.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z w:val="16"/>
                      <w:szCs w:val="16"/>
                    </w:rPr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  <w:r w:rsidRPr="0065564C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3236,2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2724,1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2567,7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2888,2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5564C">
                    <w:rPr>
                      <w:spacing w:val="-30"/>
                      <w:sz w:val="18"/>
                      <w:szCs w:val="18"/>
                    </w:rPr>
                    <w:t>2993,9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3163,5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5564C" w:rsidRDefault="007172A7" w:rsidP="000D11C7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4385,7</w:t>
                  </w:r>
                  <w:r w:rsidRPr="0065564C">
                    <w:rPr>
                      <w:spacing w:val="-30"/>
                      <w:sz w:val="18"/>
                      <w:szCs w:val="18"/>
                    </w:rPr>
                    <w:t xml:space="preserve"> »</w:t>
                  </w:r>
                </w:p>
              </w:tc>
            </w:tr>
            <w:tr w:rsidR="007172A7" w:rsidRPr="0065564C" w:rsidTr="00E852D8">
              <w:trPr>
                <w:trHeight w:val="267"/>
              </w:trPr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z w:val="20"/>
                    </w:rPr>
                    <w:t>«3.2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r>
                    <w:rPr>
                      <w:sz w:val="20"/>
                    </w:rPr>
                    <w:t>Организация работы по получению и осуществление контроля за использованием лицами из числа детей-сирот и детей, оставшихся без попечения родителей, единовременной выплаты на текущий ремонт находящихся в их собственности жилых помещений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комитет, комитет экономики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Default="007172A7" w:rsidP="000D11C7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37,2»</w:t>
                  </w:r>
                </w:p>
              </w:tc>
            </w:tr>
            <w:tr w:rsidR="007172A7" w:rsidRPr="0065564C" w:rsidTr="00E852D8">
              <w:trPr>
                <w:trHeight w:val="704"/>
              </w:trPr>
              <w:tc>
                <w:tcPr>
                  <w:tcW w:w="591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«3.4</w:t>
                  </w:r>
                </w:p>
              </w:tc>
              <w:tc>
                <w:tcPr>
                  <w:tcW w:w="1414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Default="007172A7" w:rsidP="000D11C7">
                  <w:pPr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Организация работы по использованию субвенции, выделенной на выполнение отдельных государственных полномочий по строительству (приобретению) жилых помещений для детей-</w:t>
                  </w:r>
                  <w:r w:rsidRPr="00691AD2">
                    <w:rPr>
                      <w:sz w:val="20"/>
                    </w:rPr>
                    <w:lastRenderedPageBreak/>
                    <w:t>сирот, а также лиц из числа детей-сирот, подлежащих обеспечению жилыми помещениями по договорам найма специализированных жилых помещений</w:t>
                  </w:r>
                </w:p>
                <w:p w:rsidR="00E852D8" w:rsidRPr="00691AD2" w:rsidRDefault="00E852D8" w:rsidP="000D11C7">
                  <w:pPr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877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91AD2" w:rsidRDefault="007172A7" w:rsidP="00CC4D63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lastRenderedPageBreak/>
                    <w:t>комитет, комитет экономики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B9568D">
                    <w:rPr>
                      <w:spacing w:val="-24"/>
                      <w:sz w:val="18"/>
                      <w:szCs w:val="18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691AD2">
                    <w:rPr>
                      <w:sz w:val="20"/>
                    </w:rPr>
                    <w:t>3.2, 3.3.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691AD2">
                    <w:rPr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16"/>
                      <w:szCs w:val="16"/>
                    </w:rPr>
                  </w:pPr>
                  <w:r w:rsidRPr="00691AD2">
                    <w:rPr>
                      <w:sz w:val="16"/>
                      <w:szCs w:val="16"/>
                    </w:rPr>
                    <w:t>310,0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72A7" w:rsidRPr="00691AD2" w:rsidRDefault="007172A7" w:rsidP="000D11C7">
                  <w:pPr>
                    <w:jc w:val="center"/>
                    <w:rPr>
                      <w:sz w:val="16"/>
                      <w:szCs w:val="16"/>
                    </w:rPr>
                  </w:pPr>
                  <w:r w:rsidRPr="00691AD2">
                    <w:rPr>
                      <w:sz w:val="16"/>
                      <w:szCs w:val="16"/>
                    </w:rPr>
                    <w:t>318,9</w:t>
                  </w:r>
                </w:p>
              </w:tc>
            </w:tr>
            <w:tr w:rsidR="001B541C" w:rsidRPr="0065564C" w:rsidTr="00E852D8">
              <w:trPr>
                <w:trHeight w:val="700"/>
              </w:trPr>
              <w:tc>
                <w:tcPr>
                  <w:tcW w:w="591" w:type="dxa"/>
                  <w:vMerge/>
                  <w:tcBorders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4" w:type="dxa"/>
                  <w:vMerge/>
                  <w:tcBorders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rPr>
                      <w:sz w:val="20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03" w:type="dxa"/>
                  <w:tcBorders>
                    <w:bottom w:val="single" w:sz="4" w:space="0" w:color="auto"/>
                  </w:tcBorders>
                </w:tcPr>
                <w:p w:rsidR="001B541C" w:rsidRPr="00691AD2" w:rsidRDefault="007172A7" w:rsidP="000D11C7">
                  <w:pPr>
                    <w:jc w:val="center"/>
                    <w:rPr>
                      <w:spacing w:val="-24"/>
                      <w:sz w:val="20"/>
                    </w:rPr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1B541C" w:rsidRPr="00691AD2" w:rsidRDefault="001B541C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1B541C" w:rsidRPr="00691AD2" w:rsidRDefault="001B541C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1B541C" w:rsidRPr="00691AD2" w:rsidRDefault="001B541C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541C" w:rsidRPr="00691AD2" w:rsidRDefault="001B541C" w:rsidP="000D11C7">
                  <w:pPr>
                    <w:jc w:val="center"/>
                    <w:rPr>
                      <w:spacing w:val="-30"/>
                      <w:sz w:val="20"/>
                    </w:rPr>
                  </w:pPr>
                  <w:r w:rsidRPr="00691AD2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541C" w:rsidRPr="00691AD2" w:rsidRDefault="00691AD2" w:rsidP="000D11C7">
                  <w:pPr>
                    <w:jc w:val="center"/>
                    <w:rPr>
                      <w:spacing w:val="-30"/>
                      <w:sz w:val="16"/>
                      <w:szCs w:val="16"/>
                    </w:rPr>
                  </w:pPr>
                  <w:r w:rsidRPr="00691AD2">
                    <w:rPr>
                      <w:sz w:val="16"/>
                      <w:szCs w:val="16"/>
                    </w:rPr>
                    <w:t>1038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541C" w:rsidRPr="00691AD2" w:rsidRDefault="00691AD2" w:rsidP="000D11C7">
                  <w:pPr>
                    <w:jc w:val="center"/>
                    <w:rPr>
                      <w:sz w:val="16"/>
                      <w:szCs w:val="16"/>
                    </w:rPr>
                  </w:pPr>
                  <w:r w:rsidRPr="00691AD2">
                    <w:rPr>
                      <w:sz w:val="16"/>
                      <w:szCs w:val="16"/>
                    </w:rPr>
                    <w:t>1858,2</w:t>
                  </w:r>
                  <w:r w:rsidR="001B541C" w:rsidRPr="00691AD2">
                    <w:rPr>
                      <w:sz w:val="16"/>
                      <w:szCs w:val="16"/>
                    </w:rPr>
                    <w:t>»</w:t>
                  </w:r>
                </w:p>
              </w:tc>
            </w:tr>
          </w:tbl>
          <w:p w:rsidR="00E852D8" w:rsidRDefault="00E852D8" w:rsidP="00714FA8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8379D7" w:rsidRPr="0065564C" w:rsidRDefault="008379D7" w:rsidP="00714FA8">
            <w:pPr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8</w:t>
            </w:r>
            <w:r w:rsidRPr="0065564C">
              <w:rPr>
                <w:bCs/>
                <w:sz w:val="28"/>
                <w:szCs w:val="28"/>
              </w:rPr>
              <w:t xml:space="preserve">. В разделе </w:t>
            </w:r>
            <w:r w:rsidRPr="0065564C">
              <w:rPr>
                <w:b/>
                <w:spacing w:val="-12"/>
                <w:sz w:val="28"/>
                <w:szCs w:val="28"/>
                <w:lang w:val="en-US" w:eastAsia="en-US"/>
              </w:rPr>
              <w:t>IX</w:t>
            </w:r>
            <w:r w:rsidRPr="0065564C">
              <w:rPr>
                <w:b/>
                <w:spacing w:val="-12"/>
                <w:sz w:val="28"/>
                <w:szCs w:val="28"/>
                <w:lang w:eastAsia="en-US"/>
              </w:rPr>
              <w:t>. Подпрограмма «Обеспечение реализации муниципальной программы  «Развитие образования в Батецком муниципальном районе на 2014-2020 годы»</w:t>
            </w:r>
            <w:r w:rsidRPr="0065564C">
              <w:rPr>
                <w:spacing w:val="-12"/>
                <w:sz w:val="28"/>
                <w:szCs w:val="28"/>
                <w:lang w:eastAsia="en-US"/>
              </w:rPr>
              <w:t>:</w:t>
            </w:r>
          </w:p>
          <w:p w:rsidR="008379D7" w:rsidRPr="0065564C" w:rsidRDefault="008379D7" w:rsidP="00714FA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65564C">
              <w:rPr>
                <w:bCs/>
                <w:sz w:val="28"/>
                <w:szCs w:val="28"/>
              </w:rPr>
              <w:t>1.</w:t>
            </w:r>
            <w:r w:rsidR="00D13477">
              <w:rPr>
                <w:bCs/>
                <w:sz w:val="28"/>
                <w:szCs w:val="28"/>
              </w:rPr>
              <w:t>8</w:t>
            </w:r>
            <w:r w:rsidRPr="0065564C">
              <w:rPr>
                <w:bCs/>
                <w:sz w:val="28"/>
                <w:szCs w:val="28"/>
              </w:rPr>
              <w:t>.1.  В паспорте подпрограммы</w:t>
            </w:r>
            <w:r w:rsidRPr="0065564C">
              <w:rPr>
                <w:b/>
                <w:bCs/>
                <w:sz w:val="28"/>
                <w:szCs w:val="28"/>
              </w:rPr>
              <w:t xml:space="preserve"> </w:t>
            </w:r>
            <w:r w:rsidRPr="0065564C">
              <w:rPr>
                <w:bCs/>
                <w:sz w:val="28"/>
                <w:szCs w:val="28"/>
              </w:rPr>
              <w:t>пункт 4 изложить в редакции:</w:t>
            </w:r>
          </w:p>
          <w:p w:rsidR="008379D7" w:rsidRDefault="008379D7" w:rsidP="00714FA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5564C">
              <w:rPr>
                <w:b/>
                <w:sz w:val="28"/>
                <w:szCs w:val="28"/>
              </w:rPr>
              <w:t>«4. Объемы и источники финансирования подпрограммы в целом и по годам реализации (тыс. рублей):</w:t>
            </w:r>
          </w:p>
          <w:p w:rsidR="00B43AC6" w:rsidRPr="0065564C" w:rsidRDefault="00B43AC6" w:rsidP="00714FA8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379D7" w:rsidRPr="0065564C" w:rsidRDefault="008379D7" w:rsidP="00497930">
            <w:pPr>
              <w:ind w:firstLine="709"/>
              <w:jc w:val="both"/>
              <w:rPr>
                <w:b/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8"/>
              <w:gridCol w:w="34"/>
              <w:gridCol w:w="1715"/>
              <w:gridCol w:w="1988"/>
              <w:gridCol w:w="1830"/>
              <w:gridCol w:w="1359"/>
              <w:gridCol w:w="1524"/>
            </w:tblGrid>
            <w:tr w:rsidR="008379D7" w:rsidRPr="00E852D8" w:rsidTr="00E852D8">
              <w:trPr>
                <w:trHeight w:val="145"/>
                <w:jc w:val="center"/>
              </w:trPr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84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</w:tr>
            <w:tr w:rsidR="008379D7" w:rsidRPr="00E852D8" w:rsidTr="00E852D8">
              <w:trPr>
                <w:trHeight w:val="147"/>
                <w:jc w:val="center"/>
              </w:trPr>
              <w:tc>
                <w:tcPr>
                  <w:tcW w:w="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областной</w:t>
                  </w:r>
                  <w:r w:rsidRPr="00E852D8">
                    <w:rPr>
                      <w:sz w:val="22"/>
                      <w:szCs w:val="22"/>
                    </w:rPr>
                    <w:br/>
                    <w:t>бюджет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федеральный</w:t>
                  </w:r>
                  <w:r w:rsidRPr="00E852D8">
                    <w:rPr>
                      <w:sz w:val="22"/>
                      <w:szCs w:val="22"/>
                    </w:rPr>
                    <w:br/>
                    <w:t>бюджет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1C1D9A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муниципальный бюджет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внебюджетные</w:t>
                  </w:r>
                  <w:r w:rsidRPr="00E852D8">
                    <w:rPr>
                      <w:sz w:val="22"/>
                      <w:szCs w:val="22"/>
                    </w:rPr>
                    <w:br/>
                    <w:t>средства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всего</w:t>
                  </w:r>
                </w:p>
              </w:tc>
            </w:tr>
            <w:tr w:rsidR="008379D7" w:rsidRPr="00E852D8" w:rsidTr="00E852D8">
              <w:trPr>
                <w:trHeight w:val="114"/>
                <w:tblHeader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954,7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3677,5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4632,2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1429,7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875,3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3475,9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5780,9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3202,6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3202,6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3348,2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3348,2</w:t>
                  </w:r>
                </w:p>
              </w:tc>
            </w:tr>
            <w:tr w:rsidR="008379D7" w:rsidRPr="00E852D8" w:rsidTr="00E852D8">
              <w:trPr>
                <w:trHeight w:val="4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3529,0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3529,0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91,0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3366,2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3457,2</w:t>
                  </w:r>
                </w:p>
              </w:tc>
            </w:tr>
            <w:tr w:rsidR="008379D7" w:rsidRPr="00E852D8" w:rsidTr="00E852D8">
              <w:trPr>
                <w:trHeight w:val="67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3641,2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3641,2</w:t>
                  </w:r>
                </w:p>
              </w:tc>
            </w:tr>
            <w:tr w:rsidR="008379D7" w:rsidRPr="00E852D8" w:rsidTr="00E852D8">
              <w:trPr>
                <w:trHeight w:val="255"/>
                <w:jc w:val="center"/>
              </w:trPr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pacing w:val="-30"/>
                      <w:sz w:val="22"/>
                      <w:szCs w:val="22"/>
                    </w:rPr>
                  </w:pPr>
                  <w:r w:rsidRPr="00E852D8">
                    <w:rPr>
                      <w:spacing w:val="-3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2475,4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875,3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24240,6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8379D7" w:rsidP="00CC4D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D7" w:rsidRPr="00E852D8" w:rsidRDefault="00691AD2" w:rsidP="00CC4D63">
                  <w:pPr>
                    <w:jc w:val="center"/>
                    <w:rPr>
                      <w:sz w:val="22"/>
                      <w:szCs w:val="22"/>
                    </w:rPr>
                  </w:pPr>
                  <w:r w:rsidRPr="00E852D8">
                    <w:rPr>
                      <w:sz w:val="22"/>
                      <w:szCs w:val="22"/>
                    </w:rPr>
                    <w:t>27591,3</w:t>
                  </w:r>
                  <w:r w:rsidR="008379D7" w:rsidRPr="00E852D8">
                    <w:rPr>
                      <w:sz w:val="22"/>
                      <w:szCs w:val="22"/>
                    </w:rPr>
                    <w:t>»</w:t>
                  </w:r>
                </w:p>
              </w:tc>
            </w:tr>
          </w:tbl>
          <w:p w:rsidR="00E852D8" w:rsidRDefault="00E852D8" w:rsidP="00CC4D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  <w:p w:rsidR="008379D7" w:rsidRPr="0065564C" w:rsidRDefault="008379D7" w:rsidP="00CC4D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65564C">
              <w:rPr>
                <w:sz w:val="28"/>
                <w:szCs w:val="28"/>
              </w:rPr>
              <w:t>1.</w:t>
            </w:r>
            <w:r w:rsidR="00D13477">
              <w:rPr>
                <w:sz w:val="28"/>
                <w:szCs w:val="28"/>
              </w:rPr>
              <w:t>8</w:t>
            </w:r>
            <w:r w:rsidRPr="0065564C">
              <w:rPr>
                <w:sz w:val="28"/>
                <w:szCs w:val="28"/>
              </w:rPr>
              <w:t>.2. В мероприятиях подпрограммы  изложить строк</w:t>
            </w:r>
            <w:r w:rsidR="001C1D9A">
              <w:rPr>
                <w:sz w:val="28"/>
                <w:szCs w:val="28"/>
              </w:rPr>
              <w:t>и</w:t>
            </w:r>
            <w:r w:rsidRPr="0065564C">
              <w:rPr>
                <w:sz w:val="28"/>
                <w:szCs w:val="28"/>
              </w:rPr>
              <w:t xml:space="preserve"> 1.1</w:t>
            </w:r>
            <w:r w:rsidR="001C1D9A">
              <w:rPr>
                <w:sz w:val="28"/>
                <w:szCs w:val="28"/>
              </w:rPr>
              <w:t>, 1.2</w:t>
            </w:r>
            <w:r w:rsidRPr="0065564C">
              <w:rPr>
                <w:sz w:val="28"/>
                <w:szCs w:val="28"/>
              </w:rPr>
              <w:t xml:space="preserve"> в редакции:  </w:t>
            </w:r>
          </w:p>
          <w:p w:rsidR="008379D7" w:rsidRPr="0065564C" w:rsidRDefault="008379D7" w:rsidP="0049793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6"/>
                <w:szCs w:val="6"/>
              </w:rPr>
            </w:pPr>
          </w:p>
          <w:tbl>
            <w:tblPr>
              <w:tblW w:w="9380" w:type="dxa"/>
              <w:jc w:val="center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5"/>
              <w:gridCol w:w="1411"/>
              <w:gridCol w:w="611"/>
              <w:gridCol w:w="738"/>
              <w:gridCol w:w="705"/>
              <w:gridCol w:w="817"/>
              <w:gridCol w:w="554"/>
              <w:gridCol w:w="627"/>
              <w:gridCol w:w="627"/>
              <w:gridCol w:w="626"/>
              <w:gridCol w:w="627"/>
              <w:gridCol w:w="745"/>
              <w:gridCol w:w="347"/>
              <w:gridCol w:w="260"/>
            </w:tblGrid>
            <w:tr w:rsidR="008379D7" w:rsidRPr="0065564C" w:rsidTr="00E852D8">
              <w:trPr>
                <w:jc w:val="center"/>
              </w:trPr>
              <w:tc>
                <w:tcPr>
                  <w:tcW w:w="68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№ </w:t>
                  </w:r>
                  <w:r w:rsidRPr="00CC4D63">
                    <w:rPr>
                      <w:sz w:val="18"/>
                      <w:szCs w:val="18"/>
                    </w:rPr>
                    <w:br/>
                    <w:t>п/п</w:t>
                  </w: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61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Исполнитель </w:t>
                  </w:r>
                  <w:r w:rsidRPr="00CC4D63">
                    <w:rPr>
                      <w:sz w:val="18"/>
                      <w:szCs w:val="18"/>
                    </w:rPr>
                    <w:br/>
                    <w:t>мероприятия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Срок</w:t>
                  </w: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реализации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 xml:space="preserve">Целевой </w:t>
                  </w:r>
                  <w:r w:rsidRPr="00CC4D63">
                    <w:rPr>
                      <w:sz w:val="18"/>
                      <w:szCs w:val="18"/>
                    </w:rPr>
                    <w:br/>
                    <w:t xml:space="preserve">показатель </w:t>
                  </w:r>
                  <w:r w:rsidRPr="00CC4D63">
                    <w:rPr>
                      <w:sz w:val="18"/>
                      <w:szCs w:val="18"/>
                    </w:rPr>
                    <w:br/>
                    <w:t>(номер целевого показателя из паспорта подпрограммы)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Источник финансирования</w:t>
                  </w:r>
                </w:p>
              </w:tc>
              <w:tc>
                <w:tcPr>
                  <w:tcW w:w="4413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Объем финансирования по годам</w:t>
                  </w:r>
                </w:p>
                <w:p w:rsidR="008379D7" w:rsidRPr="00CC4D63" w:rsidRDefault="008379D7" w:rsidP="00497930">
                  <w:pPr>
                    <w:spacing w:before="120" w:line="240" w:lineRule="exact"/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(тыс. руб.)</w:t>
                  </w:r>
                </w:p>
              </w:tc>
            </w:tr>
            <w:tr w:rsidR="008379D7" w:rsidRPr="0065564C" w:rsidTr="00E852D8">
              <w:trPr>
                <w:trHeight w:val="1841"/>
                <w:jc w:val="center"/>
              </w:trPr>
              <w:tc>
                <w:tcPr>
                  <w:tcW w:w="685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before="120" w:line="240" w:lineRule="exact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CC4D63">
                    <w:rPr>
                      <w:spacing w:val="-20"/>
                      <w:sz w:val="18"/>
                      <w:szCs w:val="18"/>
                    </w:rPr>
                    <w:t>2020</w:t>
                  </w:r>
                </w:p>
              </w:tc>
            </w:tr>
            <w:tr w:rsidR="008379D7" w:rsidRPr="0065564C" w:rsidTr="00E852D8">
              <w:trPr>
                <w:trHeight w:val="367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CC4D6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CC4D63" w:rsidRDefault="008379D7" w:rsidP="00497930">
                  <w:pPr>
                    <w:spacing w:line="240" w:lineRule="exact"/>
                    <w:jc w:val="center"/>
                    <w:rPr>
                      <w:spacing w:val="-28"/>
                      <w:sz w:val="18"/>
                      <w:szCs w:val="18"/>
                    </w:rPr>
                  </w:pPr>
                  <w:r w:rsidRPr="00CC4D63">
                    <w:rPr>
                      <w:spacing w:val="-28"/>
                      <w:sz w:val="18"/>
                      <w:szCs w:val="18"/>
                    </w:rPr>
                    <w:t>13</w:t>
                  </w:r>
                </w:p>
              </w:tc>
            </w:tr>
            <w:tr w:rsidR="008379D7" w:rsidRPr="0065564C" w:rsidTr="00E852D8">
              <w:trPr>
                <w:trHeight w:val="528"/>
                <w:jc w:val="center"/>
              </w:trPr>
              <w:tc>
                <w:tcPr>
                  <w:tcW w:w="685" w:type="dxa"/>
                  <w:vMerge w:val="restart"/>
                  <w:tcBorders>
                    <w:top w:val="single" w:sz="4" w:space="0" w:color="auto"/>
                  </w:tcBorders>
                </w:tcPr>
                <w:p w:rsidR="008379D7" w:rsidRPr="00691AD2" w:rsidRDefault="008379D7" w:rsidP="00CC4D63">
                  <w:pPr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«1.1</w:t>
                  </w:r>
                </w:p>
              </w:tc>
              <w:tc>
                <w:tcPr>
                  <w:tcW w:w="1411" w:type="dxa"/>
                  <w:vMerge w:val="restart"/>
                  <w:tcBorders>
                    <w:top w:val="single" w:sz="4" w:space="0" w:color="auto"/>
                  </w:tcBorders>
                </w:tcPr>
                <w:p w:rsidR="008379D7" w:rsidRPr="00691AD2" w:rsidRDefault="008379D7" w:rsidP="00CC4D63">
                  <w:pPr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 xml:space="preserve">Материально-техническое и хозяйственное </w:t>
                  </w:r>
                  <w:r w:rsidRPr="00691AD2">
                    <w:rPr>
                      <w:sz w:val="18"/>
                      <w:szCs w:val="18"/>
                    </w:rPr>
                    <w:lastRenderedPageBreak/>
                    <w:t xml:space="preserve">обеспечение деятельности  отделов комитета </w:t>
                  </w:r>
                </w:p>
              </w:tc>
              <w:tc>
                <w:tcPr>
                  <w:tcW w:w="611" w:type="dxa"/>
                  <w:vMerge w:val="restart"/>
                  <w:tcBorders>
                    <w:top w:val="single" w:sz="4" w:space="0" w:color="auto"/>
                  </w:tcBorders>
                </w:tcPr>
                <w:p w:rsidR="008379D7" w:rsidRPr="00691AD2" w:rsidRDefault="008379D7" w:rsidP="00CC4D63">
                  <w:pPr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</w:rPr>
                    <w:lastRenderedPageBreak/>
                    <w:t xml:space="preserve">комитет 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</w:rPr>
                    <w:t>2014-2020 годы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1.1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7172A7" w:rsidP="00CC4D63">
                  <w:pPr>
                    <w:jc w:val="center"/>
                    <w:rPr>
                      <w:sz w:val="16"/>
                      <w:szCs w:val="16"/>
                    </w:rPr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57,6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3,3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</w:tr>
            <w:tr w:rsidR="00CC4D63" w:rsidRPr="0065564C" w:rsidTr="00E852D8">
              <w:trPr>
                <w:trHeight w:val="681"/>
                <w:jc w:val="center"/>
              </w:trPr>
              <w:tc>
                <w:tcPr>
                  <w:tcW w:w="685" w:type="dxa"/>
                  <w:vMerge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vMerge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rPr>
                      <w:spacing w:val="-24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</w:tcBorders>
                </w:tcPr>
                <w:p w:rsidR="00CC4D63" w:rsidRPr="009F1635" w:rsidRDefault="00CC4D63" w:rsidP="00D13477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9F1635">
                    <w:rPr>
                      <w:spacing w:val="-24"/>
                      <w:sz w:val="20"/>
                    </w:rPr>
                    <w:t>муниципа</w:t>
                  </w:r>
                  <w:r>
                    <w:rPr>
                      <w:spacing w:val="-24"/>
                      <w:sz w:val="20"/>
                    </w:rPr>
                    <w:t>л</w:t>
                  </w:r>
                  <w:r w:rsidRPr="009F1635">
                    <w:rPr>
                      <w:spacing w:val="-24"/>
                      <w:sz w:val="20"/>
                    </w:rPr>
                    <w:t>ь-ный</w:t>
                  </w:r>
                  <w:proofErr w:type="spellEnd"/>
                  <w:r w:rsidRPr="009F1635">
                    <w:rPr>
                      <w:spacing w:val="-24"/>
                      <w:sz w:val="20"/>
                    </w:rPr>
                    <w:t xml:space="preserve"> бюджет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116,7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113,3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112,6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148,6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290,0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173,5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87,1»</w:t>
                  </w:r>
                </w:p>
              </w:tc>
            </w:tr>
            <w:tr w:rsidR="008379D7" w:rsidRPr="0065564C" w:rsidTr="00E852D8">
              <w:trPr>
                <w:trHeight w:val="461"/>
                <w:jc w:val="center"/>
              </w:trPr>
              <w:tc>
                <w:tcPr>
                  <w:tcW w:w="685" w:type="dxa"/>
                  <w:vMerge w:val="restart"/>
                </w:tcPr>
                <w:p w:rsidR="008379D7" w:rsidRPr="00691AD2" w:rsidRDefault="008379D7" w:rsidP="00CC4D63">
                  <w:pPr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«1.2</w:t>
                  </w:r>
                </w:p>
              </w:tc>
              <w:tc>
                <w:tcPr>
                  <w:tcW w:w="1411" w:type="dxa"/>
                  <w:vMerge w:val="restart"/>
                </w:tcPr>
                <w:p w:rsidR="008379D7" w:rsidRPr="00691AD2" w:rsidRDefault="008379D7" w:rsidP="00CC4D63">
                  <w:pPr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 xml:space="preserve">Методическое обеспечение, информационная поддержка и сопровождение </w:t>
                  </w:r>
                </w:p>
              </w:tc>
              <w:tc>
                <w:tcPr>
                  <w:tcW w:w="611" w:type="dxa"/>
                  <w:vMerge w:val="restart"/>
                </w:tcPr>
                <w:p w:rsidR="008379D7" w:rsidRPr="00691AD2" w:rsidRDefault="008379D7" w:rsidP="00CC4D63">
                  <w:pPr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</w:rPr>
                    <w:t>комитет</w:t>
                  </w:r>
                </w:p>
              </w:tc>
              <w:tc>
                <w:tcPr>
                  <w:tcW w:w="738" w:type="dxa"/>
                  <w:vMerge w:val="restart"/>
                </w:tcPr>
                <w:p w:rsidR="008379D7" w:rsidRPr="00691AD2" w:rsidRDefault="008379D7" w:rsidP="00CC4D63">
                  <w:pPr>
                    <w:jc w:val="center"/>
                    <w:rPr>
                      <w:spacing w:val="-24"/>
                      <w:sz w:val="18"/>
                      <w:szCs w:val="18"/>
                    </w:rPr>
                  </w:pPr>
                  <w:r w:rsidRPr="00691AD2">
                    <w:rPr>
                      <w:spacing w:val="-24"/>
                      <w:sz w:val="18"/>
                      <w:szCs w:val="18"/>
                      <w:lang w:val="en-US"/>
                    </w:rPr>
                    <w:t xml:space="preserve">2014-2020 </w:t>
                  </w:r>
                  <w:r w:rsidRPr="00691AD2">
                    <w:rPr>
                      <w:spacing w:val="-24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5" w:type="dxa"/>
                  <w:vMerge w:val="restart"/>
                </w:tcPr>
                <w:p w:rsidR="008379D7" w:rsidRPr="00691AD2" w:rsidRDefault="008379D7" w:rsidP="00CC4D63">
                  <w:pPr>
                    <w:jc w:val="center"/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1.1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z w:val="18"/>
                      <w:szCs w:val="18"/>
                    </w:rPr>
                  </w:pPr>
                  <w:r w:rsidRPr="00691AD2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7172A7" w:rsidP="00CC4D63">
                  <w:pPr>
                    <w:jc w:val="center"/>
                    <w:rPr>
                      <w:sz w:val="16"/>
                      <w:szCs w:val="16"/>
                    </w:rPr>
                  </w:pPr>
                  <w:r w:rsidRPr="00440C45">
                    <w:rPr>
                      <w:spacing w:val="-24"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122,4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79D7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>
                    <w:rPr>
                      <w:spacing w:val="-30"/>
                      <w:sz w:val="18"/>
                      <w:szCs w:val="18"/>
                    </w:rPr>
                    <w:t>-</w:t>
                  </w:r>
                </w:p>
                <w:p w:rsidR="008379D7" w:rsidRPr="00691AD2" w:rsidRDefault="008379D7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</w:tr>
            <w:tr w:rsidR="00CC4D63" w:rsidRPr="0065564C" w:rsidTr="00E852D8">
              <w:trPr>
                <w:trHeight w:val="756"/>
                <w:jc w:val="center"/>
              </w:trPr>
              <w:tc>
                <w:tcPr>
                  <w:tcW w:w="685" w:type="dxa"/>
                  <w:vMerge/>
                </w:tcPr>
                <w:p w:rsidR="00CC4D63" w:rsidRPr="00691AD2" w:rsidRDefault="00CC4D63" w:rsidP="00CC4D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</w:tcPr>
                <w:p w:rsidR="00CC4D63" w:rsidRPr="00691AD2" w:rsidRDefault="00CC4D63" w:rsidP="00CC4D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vMerge/>
                </w:tcPr>
                <w:p w:rsidR="00CC4D63" w:rsidRPr="00691AD2" w:rsidRDefault="00CC4D63" w:rsidP="00CC4D63">
                  <w:pPr>
                    <w:rPr>
                      <w:spacing w:val="-24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Merge/>
                </w:tcPr>
                <w:p w:rsidR="00CC4D63" w:rsidRPr="00691AD2" w:rsidRDefault="00CC4D63" w:rsidP="00CC4D63">
                  <w:pPr>
                    <w:rPr>
                      <w:spacing w:val="-24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05" w:type="dxa"/>
                  <w:vMerge/>
                </w:tcPr>
                <w:p w:rsidR="00CC4D63" w:rsidRPr="00691AD2" w:rsidRDefault="00CC4D63" w:rsidP="00CC4D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</w:tcBorders>
                </w:tcPr>
                <w:p w:rsidR="00CC4D63" w:rsidRPr="009F1635" w:rsidRDefault="00CC4D63" w:rsidP="00D13477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9F1635">
                    <w:rPr>
                      <w:spacing w:val="-24"/>
                      <w:sz w:val="20"/>
                    </w:rPr>
                    <w:t>муниципа</w:t>
                  </w:r>
                  <w:r>
                    <w:rPr>
                      <w:spacing w:val="-24"/>
                      <w:sz w:val="20"/>
                    </w:rPr>
                    <w:t>л</w:t>
                  </w:r>
                  <w:r w:rsidRPr="009F1635">
                    <w:rPr>
                      <w:spacing w:val="-24"/>
                      <w:sz w:val="20"/>
                    </w:rPr>
                    <w:t>ь-ный</w:t>
                  </w:r>
                  <w:proofErr w:type="spellEnd"/>
                  <w:r w:rsidRPr="009F1635">
                    <w:rPr>
                      <w:spacing w:val="-24"/>
                      <w:sz w:val="20"/>
                    </w:rPr>
                    <w:t xml:space="preserve"> бюджет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3352,5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2928,7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3090,0</w:t>
                  </w:r>
                </w:p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3199,6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3239,0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3192,7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</w:tcBorders>
                </w:tcPr>
                <w:p w:rsidR="00CC4D63" w:rsidRPr="00691AD2" w:rsidRDefault="00CC4D63" w:rsidP="00CC4D63">
                  <w:pPr>
                    <w:jc w:val="center"/>
                    <w:rPr>
                      <w:spacing w:val="-30"/>
                      <w:sz w:val="18"/>
                      <w:szCs w:val="18"/>
                    </w:rPr>
                  </w:pPr>
                  <w:r w:rsidRPr="00691AD2">
                    <w:rPr>
                      <w:spacing w:val="-30"/>
                      <w:sz w:val="18"/>
                      <w:szCs w:val="18"/>
                    </w:rPr>
                    <w:t>3554,1»</w:t>
                  </w:r>
                </w:p>
              </w:tc>
            </w:tr>
            <w:tr w:rsidR="008379D7" w:rsidRPr="0065564C" w:rsidTr="00E852D8">
              <w:trPr>
                <w:trHeight w:val="615"/>
                <w:jc w:val="center"/>
              </w:trPr>
              <w:tc>
                <w:tcPr>
                  <w:tcW w:w="9120" w:type="dxa"/>
                  <w:gridSpan w:val="13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852D8" w:rsidRDefault="00E852D8" w:rsidP="00E852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8A3437" w:rsidRPr="0065564C" w:rsidRDefault="008A3437" w:rsidP="008A343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65564C">
                    <w:rPr>
                      <w:sz w:val="28"/>
                      <w:szCs w:val="28"/>
                    </w:rPr>
                    <w:t>2. Опубликовать постановление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            </w:r>
                </w:p>
                <w:p w:rsidR="008A3437" w:rsidRDefault="008A3437" w:rsidP="008A343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8A3437" w:rsidRDefault="008A3437" w:rsidP="008A3437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8A3437" w:rsidRPr="0065564C" w:rsidRDefault="008A3437" w:rsidP="008A343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65564C">
                    <w:rPr>
                      <w:b/>
                      <w:sz w:val="28"/>
                      <w:szCs w:val="28"/>
                    </w:rPr>
                    <w:t xml:space="preserve">Глава района                        </w:t>
                  </w:r>
                  <w:proofErr w:type="spellStart"/>
                  <w:r w:rsidRPr="0065564C">
                    <w:rPr>
                      <w:b/>
                      <w:sz w:val="28"/>
                      <w:szCs w:val="28"/>
                    </w:rPr>
                    <w:t>В.Н.Иванов</w:t>
                  </w:r>
                  <w:proofErr w:type="spellEnd"/>
                </w:p>
                <w:p w:rsidR="008379D7" w:rsidRPr="0065564C" w:rsidRDefault="008379D7" w:rsidP="00497930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8379D7" w:rsidRPr="0065564C" w:rsidRDefault="008379D7" w:rsidP="00497930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379D7" w:rsidRPr="0065564C" w:rsidRDefault="008379D7" w:rsidP="00497930">
                  <w:pPr>
                    <w:spacing w:line="240" w:lineRule="exact"/>
                    <w:jc w:val="center"/>
                    <w:rPr>
                      <w:spacing w:val="-30"/>
                      <w:sz w:val="22"/>
                      <w:szCs w:val="22"/>
                    </w:rPr>
                  </w:pPr>
                </w:p>
              </w:tc>
            </w:tr>
            <w:tr w:rsidR="008379D7" w:rsidRPr="0065564C" w:rsidTr="00E852D8">
              <w:trPr>
                <w:trHeight w:val="570"/>
                <w:jc w:val="center"/>
              </w:trPr>
              <w:tc>
                <w:tcPr>
                  <w:tcW w:w="9120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79D7" w:rsidRPr="0065564C" w:rsidRDefault="008379D7" w:rsidP="00497930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79D7" w:rsidRPr="0065564C" w:rsidRDefault="008379D7" w:rsidP="00497930">
                  <w:pPr>
                    <w:spacing w:line="240" w:lineRule="exact"/>
                    <w:jc w:val="center"/>
                    <w:rPr>
                      <w:spacing w:val="-30"/>
                      <w:sz w:val="22"/>
                      <w:szCs w:val="22"/>
                    </w:rPr>
                  </w:pPr>
                </w:p>
              </w:tc>
            </w:tr>
          </w:tbl>
          <w:p w:rsidR="008379D7" w:rsidRPr="0065564C" w:rsidRDefault="008379D7" w:rsidP="00497930">
            <w:pPr>
              <w:jc w:val="both"/>
              <w:rPr>
                <w:spacing w:val="-30"/>
                <w:sz w:val="19"/>
                <w:szCs w:val="19"/>
              </w:rPr>
            </w:pPr>
            <w:r w:rsidRPr="0065564C">
              <w:t xml:space="preserve"> </w:t>
            </w:r>
          </w:p>
        </w:tc>
      </w:tr>
    </w:tbl>
    <w:p w:rsidR="008379D7" w:rsidRDefault="008379D7" w:rsidP="008B4FF5">
      <w:pPr>
        <w:jc w:val="both"/>
        <w:rPr>
          <w:bCs/>
          <w:sz w:val="28"/>
          <w:szCs w:val="28"/>
        </w:rPr>
      </w:pPr>
    </w:p>
    <w:p w:rsidR="008379D7" w:rsidRDefault="008379D7" w:rsidP="008B4FF5">
      <w:pPr>
        <w:jc w:val="both"/>
        <w:rPr>
          <w:bCs/>
          <w:sz w:val="28"/>
          <w:szCs w:val="28"/>
        </w:rPr>
      </w:pPr>
    </w:p>
    <w:p w:rsidR="008379D7" w:rsidRDefault="008379D7" w:rsidP="008B4FF5">
      <w:pPr>
        <w:jc w:val="both"/>
        <w:rPr>
          <w:bCs/>
          <w:sz w:val="28"/>
          <w:szCs w:val="28"/>
        </w:rPr>
      </w:pPr>
    </w:p>
    <w:p w:rsidR="00C45DBC" w:rsidRDefault="00C45DBC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8A3437" w:rsidRDefault="008A3437">
      <w:pPr>
        <w:jc w:val="both"/>
        <w:rPr>
          <w:sz w:val="28"/>
          <w:szCs w:val="28"/>
        </w:rPr>
      </w:pPr>
    </w:p>
    <w:p w:rsidR="000472F9" w:rsidRDefault="000472F9">
      <w:pPr>
        <w:jc w:val="both"/>
        <w:rPr>
          <w:sz w:val="28"/>
          <w:szCs w:val="28"/>
        </w:rPr>
      </w:pPr>
    </w:p>
    <w:p w:rsidR="000472F9" w:rsidRDefault="000472F9">
      <w:pPr>
        <w:jc w:val="both"/>
        <w:rPr>
          <w:sz w:val="28"/>
          <w:szCs w:val="28"/>
        </w:rPr>
      </w:pPr>
      <w:bookmarkStart w:id="0" w:name="_GoBack"/>
      <w:bookmarkEnd w:id="0"/>
    </w:p>
    <w:p w:rsidR="008A3437" w:rsidRPr="008A3437" w:rsidRDefault="008A3437" w:rsidP="008A3437">
      <w:pPr>
        <w:spacing w:line="240" w:lineRule="exact"/>
        <w:rPr>
          <w:sz w:val="16"/>
          <w:szCs w:val="16"/>
          <w:lang w:eastAsia="ru-RU"/>
        </w:rPr>
      </w:pPr>
      <w:proofErr w:type="spellStart"/>
      <w:r w:rsidRPr="008A3437">
        <w:rPr>
          <w:sz w:val="16"/>
          <w:szCs w:val="16"/>
          <w:lang w:eastAsia="ru-RU"/>
        </w:rPr>
        <w:t>ат</w:t>
      </w:r>
      <w:proofErr w:type="spellEnd"/>
    </w:p>
    <w:p w:rsidR="008A3437" w:rsidRPr="008A3437" w:rsidRDefault="008A3437" w:rsidP="008A3437">
      <w:pPr>
        <w:spacing w:line="240" w:lineRule="exact"/>
        <w:rPr>
          <w:sz w:val="16"/>
          <w:szCs w:val="16"/>
          <w:lang w:eastAsia="ru-RU"/>
        </w:rPr>
      </w:pPr>
      <w:r w:rsidRPr="008A3437">
        <w:rPr>
          <w:sz w:val="16"/>
          <w:szCs w:val="16"/>
          <w:lang w:eastAsia="ru-RU"/>
        </w:rPr>
        <w:t>№56п</w:t>
      </w:r>
    </w:p>
    <w:p w:rsidR="008A3437" w:rsidRDefault="008A3437">
      <w:pPr>
        <w:jc w:val="both"/>
        <w:rPr>
          <w:sz w:val="28"/>
          <w:szCs w:val="28"/>
        </w:rPr>
      </w:pPr>
    </w:p>
    <w:sectPr w:rsidR="008A3437" w:rsidSect="003E282B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5B4F"/>
    <w:multiLevelType w:val="multilevel"/>
    <w:tmpl w:val="90F209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4457E36"/>
    <w:multiLevelType w:val="multilevel"/>
    <w:tmpl w:val="6C0C9956"/>
    <w:lvl w:ilvl="0">
      <w:start w:val="1"/>
      <w:numFmt w:val="decimal"/>
      <w:lvlText w:val="%1."/>
      <w:lvlJc w:val="left"/>
      <w:pPr>
        <w:ind w:left="1110" w:hanging="360"/>
      </w:pPr>
      <w:rPr>
        <w:b w:val="0"/>
        <w:bCs w:val="0"/>
        <w:sz w:val="28"/>
        <w:szCs w:val="28"/>
      </w:rPr>
    </w:lvl>
    <w:lvl w:ilvl="1">
      <w:start w:val="2"/>
      <w:numFmt w:val="decimal"/>
      <w:lvlText w:val="%1.%2."/>
      <w:lvlJc w:val="left"/>
      <w:pPr>
        <w:ind w:left="1500" w:hanging="750"/>
      </w:pPr>
      <w:rPr>
        <w:b w:val="0"/>
        <w:bCs w:val="0"/>
        <w:sz w:val="28"/>
        <w:szCs w:val="28"/>
      </w:rPr>
    </w:lvl>
    <w:lvl w:ilvl="2">
      <w:start w:val="2"/>
      <w:numFmt w:val="decimal"/>
      <w:lvlText w:val="%1.%2.%3."/>
      <w:lvlJc w:val="left"/>
      <w:pPr>
        <w:ind w:left="2027" w:hanging="750"/>
      </w:pPr>
      <w:rPr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30" w:hanging="1080"/>
      </w:pPr>
      <w:rPr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550" w:hanging="1800"/>
      </w:pPr>
      <w:rPr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550" w:hanging="1800"/>
      </w:pPr>
      <w:rPr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910" w:hanging="2160"/>
      </w:pPr>
      <w:rPr>
        <w:b w:val="0"/>
        <w:bCs w:val="0"/>
        <w:sz w:val="28"/>
        <w:szCs w:val="28"/>
      </w:rPr>
    </w:lvl>
  </w:abstractNum>
  <w:abstractNum w:abstractNumId="2" w15:restartNumberingAfterBreak="0">
    <w:nsid w:val="6BB71CC5"/>
    <w:multiLevelType w:val="multilevel"/>
    <w:tmpl w:val="F71CADD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BC"/>
    <w:rsid w:val="000054CA"/>
    <w:rsid w:val="000472F9"/>
    <w:rsid w:val="000B5073"/>
    <w:rsid w:val="000D11C7"/>
    <w:rsid w:val="001B3866"/>
    <w:rsid w:val="001B541C"/>
    <w:rsid w:val="001C1D9A"/>
    <w:rsid w:val="001E57C4"/>
    <w:rsid w:val="001F4433"/>
    <w:rsid w:val="00215E56"/>
    <w:rsid w:val="00216A65"/>
    <w:rsid w:val="002953AE"/>
    <w:rsid w:val="00364F40"/>
    <w:rsid w:val="003E1096"/>
    <w:rsid w:val="003E282B"/>
    <w:rsid w:val="00406C6C"/>
    <w:rsid w:val="00440C45"/>
    <w:rsid w:val="00453EC3"/>
    <w:rsid w:val="00497930"/>
    <w:rsid w:val="004A3D96"/>
    <w:rsid w:val="005301A8"/>
    <w:rsid w:val="005C3F47"/>
    <w:rsid w:val="005C6E90"/>
    <w:rsid w:val="005F13E2"/>
    <w:rsid w:val="006022E7"/>
    <w:rsid w:val="006129CE"/>
    <w:rsid w:val="00653DEA"/>
    <w:rsid w:val="0066456F"/>
    <w:rsid w:val="006666E1"/>
    <w:rsid w:val="00691AD2"/>
    <w:rsid w:val="00714FA8"/>
    <w:rsid w:val="007172A7"/>
    <w:rsid w:val="00733A40"/>
    <w:rsid w:val="0075008D"/>
    <w:rsid w:val="007752FA"/>
    <w:rsid w:val="00796600"/>
    <w:rsid w:val="007A02ED"/>
    <w:rsid w:val="008343ED"/>
    <w:rsid w:val="008379D7"/>
    <w:rsid w:val="008704B9"/>
    <w:rsid w:val="00882164"/>
    <w:rsid w:val="008875E2"/>
    <w:rsid w:val="00893792"/>
    <w:rsid w:val="008A3437"/>
    <w:rsid w:val="008B4FF5"/>
    <w:rsid w:val="008F2E4E"/>
    <w:rsid w:val="008F644E"/>
    <w:rsid w:val="0090116E"/>
    <w:rsid w:val="00903685"/>
    <w:rsid w:val="009216CE"/>
    <w:rsid w:val="009A141B"/>
    <w:rsid w:val="009B7102"/>
    <w:rsid w:val="009E53C9"/>
    <w:rsid w:val="009F1635"/>
    <w:rsid w:val="00A75E16"/>
    <w:rsid w:val="00A94B7E"/>
    <w:rsid w:val="00A97B69"/>
    <w:rsid w:val="00AD65F1"/>
    <w:rsid w:val="00B04642"/>
    <w:rsid w:val="00B43AC6"/>
    <w:rsid w:val="00B9568D"/>
    <w:rsid w:val="00C45DBC"/>
    <w:rsid w:val="00C56E4E"/>
    <w:rsid w:val="00C6573C"/>
    <w:rsid w:val="00CC4D63"/>
    <w:rsid w:val="00D13477"/>
    <w:rsid w:val="00D26B60"/>
    <w:rsid w:val="00D85025"/>
    <w:rsid w:val="00E80D30"/>
    <w:rsid w:val="00E852D8"/>
    <w:rsid w:val="00EA3BFF"/>
    <w:rsid w:val="00F630F1"/>
    <w:rsid w:val="00FB116B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99563-A9C8-43EA-A4C6-15A224E0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Courier New" w:hAnsi="Courier New" w:cs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  <w:sz w:val="28"/>
      <w:szCs w:val="28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3">
    <w:name w:val="Верхний колонтитул Знак"/>
    <w:qFormat/>
    <w:rPr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Знак"/>
    <w:qFormat/>
    <w:rPr>
      <w:b/>
      <w:sz w:val="24"/>
    </w:rPr>
  </w:style>
  <w:style w:type="character" w:customStyle="1" w:styleId="20">
    <w:name w:val="Основной текст с отступом 2 Знак"/>
    <w:qFormat/>
    <w:rPr>
      <w:sz w:val="28"/>
    </w:rPr>
  </w:style>
  <w:style w:type="character" w:customStyle="1" w:styleId="a5">
    <w:name w:val="Нижний колонтитул Знак"/>
    <w:qFormat/>
    <w:rPr>
      <w:sz w:val="24"/>
    </w:rPr>
  </w:style>
  <w:style w:type="character" w:customStyle="1" w:styleId="DefaultParagraphFont">
    <w:name w:val="Default Paragraph Font;Знак Знак"/>
    <w:qFormat/>
  </w:style>
  <w:style w:type="character" w:customStyle="1" w:styleId="a6">
    <w:name w:val="Текст выноски Знак"/>
    <w:basedOn w:val="a0"/>
    <w:uiPriority w:val="99"/>
    <w:semiHidden/>
    <w:qFormat/>
    <w:rsid w:val="00E7266D"/>
    <w:rPr>
      <w:rFonts w:ascii="Tahoma" w:eastAsia="Times New Roman" w:hAnsi="Tahoma" w:cs="Tahoma"/>
      <w:sz w:val="16"/>
      <w:szCs w:val="16"/>
      <w:lang w:bidi="ar-SA"/>
    </w:rPr>
  </w:style>
  <w:style w:type="character" w:customStyle="1" w:styleId="ListLabel1">
    <w:name w:val="ListLabel 1"/>
    <w:qFormat/>
    <w:rPr>
      <w:b w:val="0"/>
      <w:bCs w:val="0"/>
      <w:sz w:val="28"/>
      <w:szCs w:val="28"/>
    </w:rPr>
  </w:style>
  <w:style w:type="character" w:customStyle="1" w:styleId="ListLabel2">
    <w:name w:val="ListLabel 2"/>
    <w:qFormat/>
    <w:rPr>
      <w:b w:val="0"/>
      <w:bCs w:val="0"/>
      <w:sz w:val="28"/>
      <w:szCs w:val="28"/>
    </w:rPr>
  </w:style>
  <w:style w:type="character" w:customStyle="1" w:styleId="ListLabel3">
    <w:name w:val="ListLabel 3"/>
    <w:qFormat/>
    <w:rPr>
      <w:b w:val="0"/>
      <w:bCs w:val="0"/>
      <w:sz w:val="28"/>
      <w:szCs w:val="28"/>
    </w:rPr>
  </w:style>
  <w:style w:type="character" w:customStyle="1" w:styleId="ListLabel4">
    <w:name w:val="ListLabel 4"/>
    <w:qFormat/>
    <w:rPr>
      <w:b w:val="0"/>
      <w:bCs w:val="0"/>
      <w:sz w:val="28"/>
      <w:szCs w:val="28"/>
    </w:rPr>
  </w:style>
  <w:style w:type="character" w:customStyle="1" w:styleId="ListLabel5">
    <w:name w:val="ListLabel 5"/>
    <w:qFormat/>
    <w:rPr>
      <w:b w:val="0"/>
      <w:bCs w:val="0"/>
      <w:sz w:val="28"/>
      <w:szCs w:val="28"/>
    </w:rPr>
  </w:style>
  <w:style w:type="character" w:customStyle="1" w:styleId="ListLabel6">
    <w:name w:val="ListLabel 6"/>
    <w:qFormat/>
    <w:rPr>
      <w:b w:val="0"/>
      <w:bCs w:val="0"/>
      <w:sz w:val="28"/>
      <w:szCs w:val="28"/>
    </w:rPr>
  </w:style>
  <w:style w:type="character" w:customStyle="1" w:styleId="ListLabel7">
    <w:name w:val="ListLabel 7"/>
    <w:qFormat/>
    <w:rPr>
      <w:b w:val="0"/>
      <w:bCs w:val="0"/>
      <w:sz w:val="28"/>
      <w:szCs w:val="28"/>
    </w:rPr>
  </w:style>
  <w:style w:type="character" w:customStyle="1" w:styleId="ListLabel8">
    <w:name w:val="ListLabel 8"/>
    <w:qFormat/>
    <w:rPr>
      <w:b w:val="0"/>
      <w:bCs w:val="0"/>
      <w:sz w:val="28"/>
      <w:szCs w:val="28"/>
    </w:rPr>
  </w:style>
  <w:style w:type="character" w:customStyle="1" w:styleId="ListLabel9">
    <w:name w:val="ListLabel 9"/>
    <w:qFormat/>
    <w:rPr>
      <w:b w:val="0"/>
      <w:bCs w:val="0"/>
      <w:sz w:val="28"/>
      <w:szCs w:val="28"/>
    </w:rPr>
  </w:style>
  <w:style w:type="character" w:customStyle="1" w:styleId="ListLabel10">
    <w:name w:val="ListLabel 10"/>
    <w:qFormat/>
    <w:rPr>
      <w:color w:val="000000"/>
      <w:sz w:val="28"/>
      <w:szCs w:val="28"/>
      <w:shd w:val="clear" w:color="auto" w:fill="FFFFFF"/>
    </w:rPr>
  </w:style>
  <w:style w:type="character" w:customStyle="1" w:styleId="ListLabel11">
    <w:name w:val="ListLabel 11"/>
    <w:qFormat/>
    <w:rPr>
      <w:b w:val="0"/>
      <w:bCs w:val="0"/>
      <w:sz w:val="28"/>
      <w:szCs w:val="28"/>
    </w:rPr>
  </w:style>
  <w:style w:type="character" w:customStyle="1" w:styleId="ListLabel12">
    <w:name w:val="ListLabel 12"/>
    <w:qFormat/>
    <w:rPr>
      <w:b w:val="0"/>
      <w:bCs w:val="0"/>
      <w:sz w:val="28"/>
      <w:szCs w:val="28"/>
    </w:rPr>
  </w:style>
  <w:style w:type="character" w:customStyle="1" w:styleId="ListLabel13">
    <w:name w:val="ListLabel 13"/>
    <w:qFormat/>
    <w:rPr>
      <w:b w:val="0"/>
      <w:bCs w:val="0"/>
      <w:sz w:val="28"/>
      <w:szCs w:val="28"/>
    </w:rPr>
  </w:style>
  <w:style w:type="character" w:customStyle="1" w:styleId="ListLabel14">
    <w:name w:val="ListLabel 14"/>
    <w:qFormat/>
    <w:rPr>
      <w:b w:val="0"/>
      <w:bCs w:val="0"/>
      <w:sz w:val="28"/>
      <w:szCs w:val="28"/>
    </w:rPr>
  </w:style>
  <w:style w:type="character" w:customStyle="1" w:styleId="ListLabel15">
    <w:name w:val="ListLabel 15"/>
    <w:qFormat/>
    <w:rPr>
      <w:b w:val="0"/>
      <w:bCs w:val="0"/>
      <w:sz w:val="28"/>
      <w:szCs w:val="28"/>
    </w:rPr>
  </w:style>
  <w:style w:type="character" w:customStyle="1" w:styleId="ListLabel16">
    <w:name w:val="ListLabel 16"/>
    <w:qFormat/>
    <w:rPr>
      <w:b w:val="0"/>
      <w:bCs w:val="0"/>
      <w:sz w:val="28"/>
      <w:szCs w:val="28"/>
    </w:rPr>
  </w:style>
  <w:style w:type="character" w:customStyle="1" w:styleId="ListLabel17">
    <w:name w:val="ListLabel 17"/>
    <w:qFormat/>
    <w:rPr>
      <w:b w:val="0"/>
      <w:bCs w:val="0"/>
      <w:sz w:val="28"/>
      <w:szCs w:val="28"/>
    </w:rPr>
  </w:style>
  <w:style w:type="character" w:customStyle="1" w:styleId="ListLabel18">
    <w:name w:val="ListLabel 18"/>
    <w:qFormat/>
    <w:rPr>
      <w:b w:val="0"/>
      <w:bCs w:val="0"/>
      <w:sz w:val="28"/>
      <w:szCs w:val="28"/>
    </w:rPr>
  </w:style>
  <w:style w:type="character" w:customStyle="1" w:styleId="ListLabel19">
    <w:name w:val="ListLabel 19"/>
    <w:qFormat/>
    <w:rPr>
      <w:b w:val="0"/>
      <w:bCs w:val="0"/>
      <w:sz w:val="28"/>
      <w:szCs w:val="28"/>
    </w:rPr>
  </w:style>
  <w:style w:type="character" w:customStyle="1" w:styleId="ListLabel20">
    <w:name w:val="ListLabel 20"/>
    <w:qFormat/>
    <w:rPr>
      <w:color w:val="000000"/>
      <w:sz w:val="28"/>
      <w:szCs w:val="28"/>
      <w:highlight w:val="white"/>
      <w:u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jc w:val="both"/>
    </w:pPr>
    <w:rPr>
      <w:b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ad">
    <w:name w:val="Знак Знак Знак Знак"/>
    <w:basedOn w:val="a"/>
    <w:qFormat/>
    <w:rPr>
      <w:rFonts w:ascii="Verdana" w:hAnsi="Verdana" w:cs="Verdana"/>
      <w:sz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szCs w:val="24"/>
    </w:rPr>
  </w:style>
  <w:style w:type="paragraph" w:styleId="21">
    <w:name w:val="Body Text Indent 2"/>
    <w:basedOn w:val="a"/>
    <w:qFormat/>
    <w:pPr>
      <w:ind w:firstLine="851"/>
    </w:pPr>
    <w:rPr>
      <w:sz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4"/>
      <w:szCs w:val="2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Arial" w:eastAsia="Calibri" w:hAnsi="Arial" w:cs="Arial"/>
      <w:sz w:val="24"/>
      <w:szCs w:val="20"/>
      <w:lang w:bidi="ar-SA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styleId="af3">
    <w:name w:val="No Spacing"/>
    <w:qFormat/>
    <w:rPr>
      <w:rFonts w:ascii="Calibri" w:eastAsia="Calibri" w:hAnsi="Calibri" w:cs="Calibri"/>
      <w:sz w:val="22"/>
      <w:szCs w:val="22"/>
      <w:lang w:eastAsia="en-US" w:bidi="ar-SA"/>
    </w:rPr>
  </w:style>
  <w:style w:type="paragraph" w:styleId="af4">
    <w:name w:val="Balloon Text"/>
    <w:basedOn w:val="a"/>
    <w:uiPriority w:val="99"/>
    <w:semiHidden/>
    <w:unhideWhenUsed/>
    <w:qFormat/>
    <w:rsid w:val="00E7266D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tetsky.ru/documents/545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F05B-53CF-4289-ABAB-106B1254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Tanya</cp:lastModifiedBy>
  <cp:revision>4</cp:revision>
  <cp:lastPrinted>2020-03-04T05:24:00Z</cp:lastPrinted>
  <dcterms:created xsi:type="dcterms:W3CDTF">2020-03-03T13:26:00Z</dcterms:created>
  <dcterms:modified xsi:type="dcterms:W3CDTF">2020-03-04T05:24:00Z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