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49773" w14:textId="159F24D3" w:rsidR="005C6259" w:rsidRPr="005C6259" w:rsidRDefault="005C6259" w:rsidP="005C6259">
      <w:pPr>
        <w:spacing w:after="160" w:line="259" w:lineRule="auto"/>
        <w:jc w:val="center"/>
        <w:rPr>
          <w:szCs w:val="20"/>
        </w:rPr>
      </w:pPr>
      <w:r w:rsidRPr="005C6259">
        <w:rPr>
          <w:noProof/>
          <w:szCs w:val="20"/>
        </w:rPr>
        <w:drawing>
          <wp:inline distT="0" distB="0" distL="0" distR="0" wp14:anchorId="7C953524" wp14:editId="3085BC8C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C383" w14:textId="77777777" w:rsidR="005C6259" w:rsidRPr="005C6259" w:rsidRDefault="005C6259" w:rsidP="005C6259">
      <w:pPr>
        <w:keepNext/>
        <w:jc w:val="center"/>
        <w:outlineLvl w:val="3"/>
        <w:rPr>
          <w:b/>
          <w:sz w:val="28"/>
          <w:szCs w:val="28"/>
        </w:rPr>
      </w:pPr>
      <w:r w:rsidRPr="005C6259">
        <w:rPr>
          <w:b/>
          <w:sz w:val="28"/>
          <w:szCs w:val="28"/>
        </w:rPr>
        <w:t>Российская Федерация</w:t>
      </w:r>
    </w:p>
    <w:p w14:paraId="09A33CEE" w14:textId="77777777" w:rsidR="005C6259" w:rsidRPr="005C6259" w:rsidRDefault="005C6259" w:rsidP="005C6259">
      <w:pPr>
        <w:keepNext/>
        <w:jc w:val="center"/>
        <w:outlineLvl w:val="1"/>
        <w:rPr>
          <w:b/>
          <w:sz w:val="28"/>
          <w:szCs w:val="20"/>
        </w:rPr>
      </w:pPr>
      <w:r w:rsidRPr="005C6259">
        <w:rPr>
          <w:b/>
          <w:sz w:val="28"/>
          <w:szCs w:val="20"/>
        </w:rPr>
        <w:t>Новгородская область</w:t>
      </w:r>
    </w:p>
    <w:p w14:paraId="566533C0" w14:textId="77777777" w:rsidR="005C6259" w:rsidRPr="005C6259" w:rsidRDefault="005C6259" w:rsidP="005C6259">
      <w:pPr>
        <w:keepNext/>
        <w:jc w:val="center"/>
        <w:outlineLvl w:val="3"/>
        <w:rPr>
          <w:b/>
          <w:caps/>
          <w:sz w:val="4"/>
          <w:szCs w:val="20"/>
        </w:rPr>
      </w:pPr>
    </w:p>
    <w:p w14:paraId="037F3CEC" w14:textId="77777777" w:rsidR="005C6259" w:rsidRPr="005C6259" w:rsidRDefault="005C6259" w:rsidP="005C6259">
      <w:pPr>
        <w:keepNext/>
        <w:jc w:val="center"/>
        <w:outlineLvl w:val="3"/>
        <w:rPr>
          <w:b/>
          <w:caps/>
          <w:sz w:val="26"/>
          <w:szCs w:val="20"/>
        </w:rPr>
      </w:pPr>
      <w:r w:rsidRPr="005C6259">
        <w:rPr>
          <w:b/>
          <w:caps/>
          <w:sz w:val="26"/>
          <w:szCs w:val="20"/>
        </w:rPr>
        <w:t>Администрация  Батецкого муниципального  района</w:t>
      </w:r>
    </w:p>
    <w:p w14:paraId="4350D9FD" w14:textId="77777777" w:rsidR="005C6259" w:rsidRPr="005C6259" w:rsidRDefault="005C6259" w:rsidP="005C6259">
      <w:pPr>
        <w:jc w:val="center"/>
        <w:rPr>
          <w:b/>
          <w:caps/>
          <w:sz w:val="26"/>
          <w:szCs w:val="20"/>
        </w:rPr>
      </w:pPr>
    </w:p>
    <w:p w14:paraId="0FC797DA" w14:textId="77777777" w:rsidR="005C6259" w:rsidRPr="005C6259" w:rsidRDefault="005C6259" w:rsidP="005C6259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5C6259">
        <w:rPr>
          <w:caps/>
          <w:spacing w:val="100"/>
          <w:sz w:val="28"/>
          <w:szCs w:val="20"/>
        </w:rPr>
        <w:t>ПОСТАНОВЛЕНИЕ</w:t>
      </w:r>
    </w:p>
    <w:p w14:paraId="771950F9" w14:textId="77777777" w:rsidR="005C6259" w:rsidRPr="005C6259" w:rsidRDefault="005C6259" w:rsidP="005C6259">
      <w:pPr>
        <w:rPr>
          <w:szCs w:val="20"/>
        </w:rPr>
      </w:pPr>
    </w:p>
    <w:p w14:paraId="214444F0" w14:textId="77777777" w:rsidR="005C6259" w:rsidRPr="005C6259" w:rsidRDefault="005C6259" w:rsidP="005C6259">
      <w:pPr>
        <w:rPr>
          <w:szCs w:val="20"/>
        </w:rPr>
      </w:pPr>
    </w:p>
    <w:p w14:paraId="531574FE" w14:textId="2562F24C" w:rsidR="005C6259" w:rsidRPr="005C6259" w:rsidRDefault="005C6259" w:rsidP="005C6259">
      <w:pPr>
        <w:rPr>
          <w:sz w:val="28"/>
          <w:szCs w:val="20"/>
        </w:rPr>
      </w:pPr>
      <w:r>
        <w:rPr>
          <w:sz w:val="28"/>
          <w:szCs w:val="20"/>
        </w:rPr>
        <w:t>от 25.04.2022  № 243</w:t>
      </w:r>
    </w:p>
    <w:p w14:paraId="79360AE3" w14:textId="77777777" w:rsidR="005C6259" w:rsidRPr="005C6259" w:rsidRDefault="005C6259" w:rsidP="005C6259">
      <w:pPr>
        <w:rPr>
          <w:sz w:val="28"/>
          <w:szCs w:val="20"/>
        </w:rPr>
      </w:pPr>
      <w:r w:rsidRPr="005C6259">
        <w:rPr>
          <w:sz w:val="28"/>
          <w:szCs w:val="20"/>
        </w:rPr>
        <w:t>п. Батецкий</w:t>
      </w:r>
    </w:p>
    <w:p w14:paraId="2689D1A3" w14:textId="77777777" w:rsidR="004F1F78" w:rsidRPr="00455086" w:rsidRDefault="004F1F78" w:rsidP="004F1F78">
      <w:pPr>
        <w:spacing w:line="240" w:lineRule="exac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1"/>
      </w:tblGrid>
      <w:tr w:rsidR="004F1F78" w:rsidRPr="00455086" w14:paraId="4DFB6606" w14:textId="77777777" w:rsidTr="00D67416">
        <w:tc>
          <w:tcPr>
            <w:tcW w:w="4820" w:type="dxa"/>
          </w:tcPr>
          <w:p w14:paraId="103C19E8" w14:textId="45288468" w:rsidR="004F1F78" w:rsidRPr="00455086" w:rsidRDefault="004F1F78" w:rsidP="005C625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5086">
              <w:rPr>
                <w:rFonts w:ascii="Times New Roman" w:eastAsia="MS Mincho" w:hAnsi="Times New Roman"/>
                <w:b/>
                <w:sz w:val="28"/>
                <w:szCs w:val="28"/>
              </w:rPr>
              <w:t>Об утверждении</w:t>
            </w:r>
            <w:r w:rsidR="005C6259">
              <w:rPr>
                <w:rFonts w:ascii="Times New Roman" w:hAnsi="Times New Roman"/>
                <w:b/>
                <w:sz w:val="28"/>
                <w:szCs w:val="28"/>
              </w:rPr>
              <w:t xml:space="preserve"> Отчета о </w:t>
            </w:r>
            <w:r w:rsidRPr="00455086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результатах оценки эффективности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налоговых расходов </w:t>
            </w:r>
            <w:r w:rsidR="00E062CB">
              <w:rPr>
                <w:rFonts w:ascii="Times New Roman" w:hAnsi="Times New Roman"/>
                <w:b/>
                <w:sz w:val="28"/>
                <w:szCs w:val="28"/>
              </w:rPr>
              <w:t>Батецкого</w:t>
            </w:r>
            <w:r w:rsidRPr="00455086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455086">
              <w:rPr>
                <w:rFonts w:ascii="Times New Roman" w:hAnsi="Times New Roman"/>
                <w:b/>
                <w:sz w:val="28"/>
                <w:szCs w:val="28"/>
              </w:rPr>
              <w:t xml:space="preserve"> за 20</w:t>
            </w:r>
            <w:r w:rsidR="0040141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45508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251" w:type="dxa"/>
          </w:tcPr>
          <w:p w14:paraId="6CBA9BE4" w14:textId="77777777" w:rsidR="004F1F78" w:rsidRPr="00455086" w:rsidRDefault="004F1F78" w:rsidP="002052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085D91C" w14:textId="77777777" w:rsidR="007C1AFA" w:rsidRPr="00D67416" w:rsidRDefault="007C1AFA" w:rsidP="007C1AFA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0"/>
          <w:szCs w:val="20"/>
        </w:rPr>
      </w:pPr>
    </w:p>
    <w:p w14:paraId="326E4909" w14:textId="77777777" w:rsidR="005C6259" w:rsidRPr="00D67416" w:rsidRDefault="005C6259" w:rsidP="007C1AFA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0"/>
          <w:szCs w:val="20"/>
        </w:rPr>
      </w:pPr>
    </w:p>
    <w:p w14:paraId="576D379E" w14:textId="465506B3" w:rsidR="005B69E1" w:rsidRDefault="005B69E1" w:rsidP="005C6259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455086">
        <w:rPr>
          <w:sz w:val="28"/>
          <w:szCs w:val="28"/>
        </w:rPr>
        <w:t>В целях определения результативности реализации налоговой политики в области местных налогов</w:t>
      </w:r>
      <w:r>
        <w:rPr>
          <w:sz w:val="28"/>
          <w:szCs w:val="28"/>
        </w:rPr>
        <w:t>, предоставления налоговых льгот</w:t>
      </w:r>
      <w:r w:rsidRPr="00455086">
        <w:rPr>
          <w:sz w:val="28"/>
          <w:szCs w:val="28"/>
        </w:rPr>
        <w:t xml:space="preserve"> и пониженных </w:t>
      </w:r>
      <w:r w:rsidR="005C6259">
        <w:rPr>
          <w:sz w:val="28"/>
          <w:szCs w:val="28"/>
        </w:rPr>
        <w:t>ставок по налогам на территории</w:t>
      </w:r>
      <w:r w:rsidRPr="00455086">
        <w:rPr>
          <w:sz w:val="28"/>
          <w:szCs w:val="28"/>
        </w:rPr>
        <w:t xml:space="preserve"> </w:t>
      </w:r>
      <w:r>
        <w:rPr>
          <w:sz w:val="28"/>
          <w:szCs w:val="28"/>
        </w:rPr>
        <w:t>Батецкого сельского поселения</w:t>
      </w:r>
      <w:r w:rsidRPr="00455086">
        <w:rPr>
          <w:sz w:val="28"/>
          <w:szCs w:val="28"/>
        </w:rPr>
        <w:t>, руководствуясь Налоговым кодексом Российской Федерации, Федеральным законо</w:t>
      </w:r>
      <w:r w:rsidR="005C6259">
        <w:rPr>
          <w:sz w:val="28"/>
          <w:szCs w:val="28"/>
        </w:rPr>
        <w:t>м от 6 октября 2003 года</w:t>
      </w:r>
      <w:r w:rsidRPr="0045508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в</w:t>
      </w:r>
      <w:r w:rsidR="004B2CD9">
        <w:rPr>
          <w:sz w:val="28"/>
          <w:szCs w:val="28"/>
        </w:rPr>
        <w:t xml:space="preserve"> соответствии с </w:t>
      </w:r>
      <w:r w:rsidR="00FB7A25">
        <w:rPr>
          <w:sz w:val="28"/>
          <w:szCs w:val="28"/>
        </w:rPr>
        <w:t>Порядком</w:t>
      </w:r>
      <w:r w:rsidR="004B2CD9">
        <w:rPr>
          <w:sz w:val="28"/>
          <w:szCs w:val="28"/>
        </w:rPr>
        <w:t xml:space="preserve"> оценки налоговых расходов Батецко</w:t>
      </w:r>
      <w:r w:rsidR="00FB7A25">
        <w:rPr>
          <w:sz w:val="28"/>
          <w:szCs w:val="28"/>
        </w:rPr>
        <w:t>го</w:t>
      </w:r>
      <w:r w:rsidR="004B2CD9">
        <w:rPr>
          <w:sz w:val="28"/>
          <w:szCs w:val="28"/>
        </w:rPr>
        <w:t xml:space="preserve"> сельско</w:t>
      </w:r>
      <w:r w:rsidR="00FB7A25">
        <w:rPr>
          <w:sz w:val="28"/>
          <w:szCs w:val="28"/>
        </w:rPr>
        <w:t>го</w:t>
      </w:r>
      <w:r w:rsidR="004B2CD9">
        <w:rPr>
          <w:sz w:val="28"/>
          <w:szCs w:val="28"/>
        </w:rPr>
        <w:t xml:space="preserve"> поселени</w:t>
      </w:r>
      <w:r w:rsidR="00FB7A25">
        <w:rPr>
          <w:sz w:val="28"/>
          <w:szCs w:val="28"/>
        </w:rPr>
        <w:t>я</w:t>
      </w:r>
      <w:r w:rsidR="004B2CD9">
        <w:rPr>
          <w:sz w:val="28"/>
          <w:szCs w:val="28"/>
        </w:rPr>
        <w:t>, утвержденн</w:t>
      </w:r>
      <w:r w:rsidR="00FB7A25">
        <w:rPr>
          <w:sz w:val="28"/>
          <w:szCs w:val="28"/>
        </w:rPr>
        <w:t>ым</w:t>
      </w:r>
      <w:r w:rsidR="004B2CD9">
        <w:rPr>
          <w:sz w:val="28"/>
          <w:szCs w:val="28"/>
        </w:rPr>
        <w:t xml:space="preserve"> постановлением Администрации Батецкого муниципального района от 1</w:t>
      </w:r>
      <w:r w:rsidR="00FB7A25">
        <w:rPr>
          <w:sz w:val="28"/>
          <w:szCs w:val="28"/>
        </w:rPr>
        <w:t>4</w:t>
      </w:r>
      <w:r w:rsidR="004B2CD9">
        <w:rPr>
          <w:sz w:val="28"/>
          <w:szCs w:val="28"/>
        </w:rPr>
        <w:t>.0</w:t>
      </w:r>
      <w:r w:rsidR="00FB7A25">
        <w:rPr>
          <w:sz w:val="28"/>
          <w:szCs w:val="28"/>
        </w:rPr>
        <w:t>4</w:t>
      </w:r>
      <w:r w:rsidR="004B2CD9">
        <w:rPr>
          <w:sz w:val="28"/>
          <w:szCs w:val="28"/>
        </w:rPr>
        <w:t>.202</w:t>
      </w:r>
      <w:r w:rsidR="00FB7A25">
        <w:rPr>
          <w:sz w:val="28"/>
          <w:szCs w:val="28"/>
        </w:rPr>
        <w:t>0</w:t>
      </w:r>
      <w:r w:rsidR="004B2CD9">
        <w:rPr>
          <w:sz w:val="28"/>
          <w:szCs w:val="28"/>
        </w:rPr>
        <w:t xml:space="preserve"> № </w:t>
      </w:r>
      <w:r w:rsidR="00FB7A25">
        <w:rPr>
          <w:sz w:val="28"/>
          <w:szCs w:val="28"/>
        </w:rPr>
        <w:t>22</w:t>
      </w:r>
      <w:r w:rsidR="004B2CD9">
        <w:rPr>
          <w:sz w:val="28"/>
          <w:szCs w:val="28"/>
        </w:rPr>
        <w:t xml:space="preserve">1, </w:t>
      </w:r>
      <w:r>
        <w:rPr>
          <w:sz w:val="28"/>
          <w:szCs w:val="28"/>
        </w:rPr>
        <w:t xml:space="preserve">Администрация Батецкого муниципального района </w:t>
      </w:r>
      <w:r w:rsidR="005C6259">
        <w:rPr>
          <w:sz w:val="28"/>
          <w:szCs w:val="28"/>
        </w:rPr>
        <w:t xml:space="preserve"> </w:t>
      </w:r>
      <w:r w:rsidRPr="005C6259">
        <w:rPr>
          <w:b/>
          <w:sz w:val="28"/>
          <w:szCs w:val="28"/>
        </w:rPr>
        <w:t>ПОСТАНОВЛЯЕТ:</w:t>
      </w:r>
    </w:p>
    <w:p w14:paraId="46EEDED6" w14:textId="77777777" w:rsidR="005C6259" w:rsidRPr="005C6259" w:rsidRDefault="005C6259" w:rsidP="005C6259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0"/>
          <w:szCs w:val="20"/>
        </w:rPr>
      </w:pPr>
    </w:p>
    <w:p w14:paraId="13FB87B6" w14:textId="53180BDF" w:rsidR="005B69E1" w:rsidRPr="0010137F" w:rsidRDefault="005B69E1" w:rsidP="005B69E1">
      <w:pPr>
        <w:pStyle w:val="1"/>
        <w:spacing w:line="240" w:lineRule="atLeast"/>
        <w:ind w:firstLine="709"/>
        <w:jc w:val="both"/>
        <w:rPr>
          <w:b/>
          <w:szCs w:val="28"/>
        </w:rPr>
      </w:pPr>
      <w:bookmarkStart w:id="0" w:name="sub_1"/>
      <w:r w:rsidRPr="0010137F">
        <w:rPr>
          <w:szCs w:val="28"/>
        </w:rPr>
        <w:t xml:space="preserve">1. Утвердить прилагаемый отчет о результатах оценки эффективности </w:t>
      </w:r>
      <w:r w:rsidRPr="00A37036">
        <w:rPr>
          <w:szCs w:val="28"/>
        </w:rPr>
        <w:t>налоговых расходов</w:t>
      </w:r>
      <w:r w:rsidR="003C4BDE">
        <w:rPr>
          <w:szCs w:val="28"/>
        </w:rPr>
        <w:t xml:space="preserve"> </w:t>
      </w:r>
      <w:r>
        <w:rPr>
          <w:szCs w:val="28"/>
        </w:rPr>
        <w:t>Батецкого сельского поселения</w:t>
      </w:r>
      <w:r w:rsidRPr="0010137F">
        <w:rPr>
          <w:szCs w:val="28"/>
        </w:rPr>
        <w:t xml:space="preserve"> за 20</w:t>
      </w:r>
      <w:r w:rsidR="00401413">
        <w:rPr>
          <w:szCs w:val="28"/>
        </w:rPr>
        <w:t xml:space="preserve">20 </w:t>
      </w:r>
      <w:r w:rsidRPr="0010137F">
        <w:rPr>
          <w:szCs w:val="28"/>
        </w:rPr>
        <w:t xml:space="preserve">год. </w:t>
      </w:r>
    </w:p>
    <w:bookmarkEnd w:id="0"/>
    <w:p w14:paraId="33920664" w14:textId="5C8C55C2" w:rsidR="005B69E1" w:rsidRPr="0010137F" w:rsidRDefault="005B69E1" w:rsidP="00477100">
      <w:pPr>
        <w:pStyle w:val="1"/>
        <w:spacing w:line="2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10137F">
        <w:rPr>
          <w:szCs w:val="28"/>
        </w:rPr>
        <w:t xml:space="preserve">Направить отчет о результатах оценки эффективности </w:t>
      </w:r>
      <w:r w:rsidRPr="00A37036">
        <w:rPr>
          <w:szCs w:val="28"/>
        </w:rPr>
        <w:t>налоговых расходов</w:t>
      </w:r>
      <w:r w:rsidR="003C4BDE">
        <w:rPr>
          <w:szCs w:val="28"/>
        </w:rPr>
        <w:t xml:space="preserve"> </w:t>
      </w:r>
      <w:r>
        <w:rPr>
          <w:szCs w:val="28"/>
        </w:rPr>
        <w:t>Батецкого сельского поселения</w:t>
      </w:r>
      <w:r w:rsidRPr="0010137F">
        <w:rPr>
          <w:szCs w:val="28"/>
        </w:rPr>
        <w:t xml:space="preserve"> за 20</w:t>
      </w:r>
      <w:r w:rsidR="00401413">
        <w:rPr>
          <w:szCs w:val="28"/>
        </w:rPr>
        <w:t>20</w:t>
      </w:r>
      <w:r w:rsidR="00E062CB">
        <w:rPr>
          <w:szCs w:val="28"/>
        </w:rPr>
        <w:t xml:space="preserve"> </w:t>
      </w:r>
      <w:r w:rsidRPr="0010137F">
        <w:rPr>
          <w:szCs w:val="28"/>
        </w:rPr>
        <w:t xml:space="preserve">год на рассмотрение в Совет депутатов </w:t>
      </w:r>
      <w:r>
        <w:rPr>
          <w:szCs w:val="28"/>
        </w:rPr>
        <w:t>Батецкого</w:t>
      </w:r>
      <w:r>
        <w:rPr>
          <w:rFonts w:eastAsia="MS Mincho"/>
          <w:szCs w:val="28"/>
        </w:rPr>
        <w:t xml:space="preserve"> сельского </w:t>
      </w:r>
      <w:r w:rsidRPr="0010137F">
        <w:rPr>
          <w:szCs w:val="28"/>
        </w:rPr>
        <w:t>поселения для вынесения заключения о целесообразности сохранения или отмены предоставленных льгот.</w:t>
      </w:r>
    </w:p>
    <w:p w14:paraId="040C09CA" w14:textId="4F9B8CAF" w:rsidR="005B69E1" w:rsidRPr="00477100" w:rsidRDefault="005B69E1" w:rsidP="005C6259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00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14:paraId="5CE04D98" w14:textId="521F5124" w:rsidR="00477100" w:rsidRPr="00477100" w:rsidRDefault="00477100" w:rsidP="00477100">
      <w:pPr>
        <w:pStyle w:val="a5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  <w:r w:rsidRPr="00477100">
        <w:rPr>
          <w:sz w:val="28"/>
          <w:szCs w:val="28"/>
        </w:rPr>
        <w:t xml:space="preserve">4. Опубликовать настоящее </w:t>
      </w:r>
      <w:r w:rsidR="00D67416">
        <w:rPr>
          <w:sz w:val="28"/>
          <w:szCs w:val="28"/>
        </w:rPr>
        <w:t>постановление</w:t>
      </w:r>
      <w:r w:rsidRPr="00477100">
        <w:rPr>
          <w:sz w:val="28"/>
          <w:szCs w:val="28"/>
        </w:rPr>
        <w:t xml:space="preserve">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240D9770" w14:textId="77777777" w:rsidR="00477100" w:rsidRPr="00477100" w:rsidRDefault="00477100" w:rsidP="00477100">
      <w:pPr>
        <w:ind w:firstLine="709"/>
        <w:jc w:val="both"/>
        <w:rPr>
          <w:sz w:val="28"/>
          <w:szCs w:val="28"/>
        </w:rPr>
      </w:pPr>
    </w:p>
    <w:p w14:paraId="309581D0" w14:textId="77777777" w:rsidR="00477100" w:rsidRDefault="00477100" w:rsidP="00477100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  <w:sz w:val="28"/>
          <w:szCs w:val="28"/>
        </w:rPr>
      </w:pPr>
    </w:p>
    <w:p w14:paraId="591E3FB3" w14:textId="77777777" w:rsidR="005C6259" w:rsidRPr="005C6259" w:rsidRDefault="005C6259" w:rsidP="005C6259">
      <w:pPr>
        <w:jc w:val="both"/>
        <w:rPr>
          <w:b/>
          <w:sz w:val="28"/>
          <w:szCs w:val="20"/>
        </w:rPr>
      </w:pPr>
      <w:r w:rsidRPr="005C6259">
        <w:rPr>
          <w:b/>
          <w:sz w:val="28"/>
          <w:szCs w:val="20"/>
        </w:rPr>
        <w:t xml:space="preserve">Глава района                                              В.Н. Иванов </w:t>
      </w:r>
    </w:p>
    <w:p w14:paraId="787E8D51" w14:textId="77777777" w:rsidR="005C6259" w:rsidRDefault="005C6259" w:rsidP="005C6259">
      <w:pPr>
        <w:ind w:firstLine="709"/>
        <w:rPr>
          <w:sz w:val="28"/>
          <w:szCs w:val="28"/>
        </w:rPr>
      </w:pPr>
    </w:p>
    <w:p w14:paraId="43FD7D8C" w14:textId="77777777" w:rsidR="00B52933" w:rsidRDefault="00B52933" w:rsidP="005C6259">
      <w:pPr>
        <w:ind w:firstLine="709"/>
        <w:rPr>
          <w:sz w:val="28"/>
          <w:szCs w:val="28"/>
        </w:rPr>
      </w:pPr>
    </w:p>
    <w:p w14:paraId="6EC63E25" w14:textId="77777777" w:rsidR="00B52933" w:rsidRPr="005C6259" w:rsidRDefault="00B52933" w:rsidP="005C6259">
      <w:pPr>
        <w:ind w:firstLine="709"/>
        <w:rPr>
          <w:sz w:val="28"/>
          <w:szCs w:val="28"/>
        </w:rPr>
      </w:pPr>
      <w:bookmarkStart w:id="1" w:name="_GoBack"/>
      <w:bookmarkEnd w:id="1"/>
    </w:p>
    <w:p w14:paraId="1E4342E7" w14:textId="77777777" w:rsidR="005C6259" w:rsidRPr="005C6259" w:rsidRDefault="005C6259" w:rsidP="005C6259">
      <w:pPr>
        <w:rPr>
          <w:sz w:val="20"/>
          <w:szCs w:val="20"/>
        </w:rPr>
      </w:pPr>
      <w:proofErr w:type="spellStart"/>
      <w:r w:rsidRPr="005C6259">
        <w:rPr>
          <w:sz w:val="20"/>
          <w:szCs w:val="20"/>
        </w:rPr>
        <w:t>ат</w:t>
      </w:r>
      <w:proofErr w:type="spellEnd"/>
      <w:r w:rsidRPr="005C6259">
        <w:rPr>
          <w:sz w:val="20"/>
          <w:szCs w:val="20"/>
        </w:rPr>
        <w:t xml:space="preserve"> </w:t>
      </w:r>
    </w:p>
    <w:p w14:paraId="156A55E3" w14:textId="77777777" w:rsidR="005C6259" w:rsidRPr="005C6259" w:rsidRDefault="005C6259" w:rsidP="005C6259">
      <w:pPr>
        <w:rPr>
          <w:sz w:val="20"/>
          <w:szCs w:val="20"/>
        </w:rPr>
      </w:pPr>
      <w:r w:rsidRPr="005C6259">
        <w:rPr>
          <w:sz w:val="20"/>
          <w:szCs w:val="20"/>
        </w:rPr>
        <w:t xml:space="preserve">№56п </w:t>
      </w:r>
    </w:p>
    <w:p w14:paraId="48B94951" w14:textId="77777777" w:rsidR="00D67416" w:rsidRDefault="00D67416" w:rsidP="004B2CD9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073E85B7" w14:textId="77777777" w:rsidR="00D67416" w:rsidRDefault="00D67416" w:rsidP="004B2CD9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  <w:sectPr w:rsidR="00D67416" w:rsidSect="00D6741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72912B16" w14:textId="6026FD7F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УТВЕРЖДЕН</w:t>
      </w:r>
    </w:p>
    <w:p w14:paraId="462EE3DA" w14:textId="77777777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постановлением Администрации</w:t>
      </w:r>
    </w:p>
    <w:p w14:paraId="0FE7FB97" w14:textId="77777777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Батецкого муниципального района </w:t>
      </w:r>
    </w:p>
    <w:p w14:paraId="51AB77B7" w14:textId="3B508DB4" w:rsidR="00EC2C2C" w:rsidRPr="00EC2C2C" w:rsidRDefault="00EC2C2C" w:rsidP="00EC2C2C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EC2C2C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 </w:t>
      </w:r>
      <w:r>
        <w:rPr>
          <w:rFonts w:eastAsia="Calibri"/>
          <w:sz w:val="28"/>
          <w:szCs w:val="28"/>
          <w:lang w:eastAsia="en-US"/>
        </w:rPr>
        <w:t>25.04</w:t>
      </w:r>
      <w:r w:rsidRPr="00EC2C2C">
        <w:rPr>
          <w:rFonts w:eastAsia="Calibri"/>
          <w:sz w:val="28"/>
          <w:szCs w:val="28"/>
          <w:lang w:eastAsia="en-US"/>
        </w:rPr>
        <w:t xml:space="preserve">.2022 № </w:t>
      </w:r>
      <w:r>
        <w:rPr>
          <w:rFonts w:eastAsia="Calibri"/>
          <w:sz w:val="28"/>
          <w:szCs w:val="28"/>
          <w:lang w:eastAsia="en-US"/>
        </w:rPr>
        <w:t>243</w:t>
      </w:r>
    </w:p>
    <w:p w14:paraId="1A7DA31E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450DE443" w14:textId="77777777" w:rsidR="00EF60F1" w:rsidRDefault="00EF60F1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20DBA16D" w14:textId="77777777" w:rsidR="00EC2C2C" w:rsidRPr="00455086" w:rsidRDefault="00EC2C2C" w:rsidP="00EC2C2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  <w:sz w:val="28"/>
          <w:szCs w:val="28"/>
        </w:rPr>
      </w:pPr>
      <w:r w:rsidRPr="00455086">
        <w:rPr>
          <w:b/>
          <w:sz w:val="28"/>
          <w:szCs w:val="28"/>
        </w:rPr>
        <w:t>ОТЧЕТ</w:t>
      </w:r>
    </w:p>
    <w:p w14:paraId="24CCA219" w14:textId="77777777" w:rsidR="00EC2C2C" w:rsidRDefault="00EC2C2C" w:rsidP="00EC2C2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455086">
        <w:rPr>
          <w:b/>
          <w:sz w:val="28"/>
          <w:szCs w:val="28"/>
        </w:rPr>
        <w:t xml:space="preserve">о результатах оценки эффективности предоставленных налоговых льгот и пониженных ставок по местным налогам на территории Батецкого </w:t>
      </w:r>
      <w:r>
        <w:rPr>
          <w:b/>
          <w:sz w:val="28"/>
          <w:szCs w:val="28"/>
        </w:rPr>
        <w:t>сельского поселения за 2020</w:t>
      </w:r>
      <w:r w:rsidRPr="00455086">
        <w:rPr>
          <w:b/>
          <w:sz w:val="28"/>
          <w:szCs w:val="28"/>
        </w:rPr>
        <w:t xml:space="preserve"> год</w:t>
      </w:r>
    </w:p>
    <w:p w14:paraId="29E1CC9E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825"/>
        <w:gridCol w:w="1719"/>
        <w:gridCol w:w="1654"/>
        <w:gridCol w:w="1890"/>
        <w:gridCol w:w="1613"/>
        <w:gridCol w:w="1789"/>
        <w:gridCol w:w="1701"/>
      </w:tblGrid>
      <w:tr w:rsidR="00EC2C2C" w:rsidRPr="00D05294" w14:paraId="717D34BE" w14:textId="77777777" w:rsidTr="00EC2C2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7D3D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552A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1B73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Категория плательщиков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F9E5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Содержание налоговой льготы (пониженная ставка, освобождение от уплаты налога, налоговый вычет)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AE6A" w14:textId="5ED5834A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5294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r w:rsidRPr="00D05294">
              <w:rPr>
                <w:rFonts w:ascii="Times New Roman" w:hAnsi="Times New Roman"/>
                <w:sz w:val="24"/>
                <w:szCs w:val="24"/>
              </w:rPr>
              <w:t xml:space="preserve"> льготу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0BBF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Вид льготы (социальная поддержка, финансовая льгота, стимулирующая льгота)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9492" w14:textId="263738B6" w:rsidR="00EC2C2C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Сумма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529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D05294">
              <w:rPr>
                <w:rFonts w:ascii="Times New Roman" w:hAnsi="Times New Roman"/>
                <w:sz w:val="24"/>
                <w:szCs w:val="24"/>
              </w:rPr>
              <w:t xml:space="preserve"> налоговых льгот за отчетный период,</w:t>
            </w:r>
          </w:p>
          <w:p w14:paraId="2F0D8650" w14:textId="2545A398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8281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Эффективность налоговой льготы (эффективна/ неэффективна)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67BB" w14:textId="77777777" w:rsidR="00EC2C2C" w:rsidRPr="00D05294" w:rsidRDefault="00EC2C2C" w:rsidP="00EF60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Предложения по сохранению, корректировке или отмене налоговой льготы</w:t>
            </w:r>
          </w:p>
        </w:tc>
      </w:tr>
      <w:tr w:rsidR="00EC2C2C" w:rsidRPr="00D05294" w14:paraId="5FBF8DCE" w14:textId="77777777" w:rsidTr="00EC2C2C">
        <w:tc>
          <w:tcPr>
            <w:tcW w:w="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D459F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4D47A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9845EF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Льготы не предоставлялись</w:t>
            </w:r>
          </w:p>
        </w:tc>
      </w:tr>
      <w:tr w:rsidR="00EC2C2C" w:rsidRPr="00D05294" w14:paraId="21E31D8F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00994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C424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F9D4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Физические лица, участники, ветераны, труженики тыла, инвалиды 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B0CA9" w14:textId="77777777" w:rsidR="00EC2C2C" w:rsidRPr="007D24A6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 xml:space="preserve">освобождение </w:t>
            </w:r>
          </w:p>
          <w:p w14:paraId="72C196A5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D1D5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7D1AA37C" w14:textId="5CF0615F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4BF84E0D" w14:textId="77777777" w:rsidR="00EF60F1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30.10.2019 </w:t>
            </w:r>
          </w:p>
          <w:p w14:paraId="40FAB6D5" w14:textId="77777777" w:rsidR="00EC2C2C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10-СД </w:t>
            </w:r>
          </w:p>
          <w:p w14:paraId="01FEBDF1" w14:textId="0FD72F4E" w:rsidR="00EF60F1" w:rsidRPr="00D05294" w:rsidRDefault="00EF60F1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97DA0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52A02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7920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EF897C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EC2C2C" w:rsidRPr="00D05294" w14:paraId="377FA402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1CB65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4B05D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ED558" w14:textId="785C5C04" w:rsidR="00EC2C2C" w:rsidRPr="001636EE" w:rsidRDefault="00EC2C2C" w:rsidP="007B2790">
            <w:pPr>
              <w:rPr>
                <w:color w:val="000000"/>
              </w:rPr>
            </w:pPr>
            <w:r w:rsidRPr="007D24A6">
              <w:t xml:space="preserve">Физические лица, </w:t>
            </w:r>
            <w:r w:rsidRPr="001636EE">
              <w:rPr>
                <w:color w:val="000000"/>
              </w:rPr>
              <w:t>граждане, осуществляю</w:t>
            </w:r>
            <w:r w:rsidR="00EF60F1">
              <w:rPr>
                <w:color w:val="000000"/>
              </w:rPr>
              <w:t>-</w:t>
            </w:r>
            <w:proofErr w:type="spellStart"/>
            <w:r w:rsidRPr="001636EE">
              <w:rPr>
                <w:color w:val="000000"/>
              </w:rPr>
              <w:t>щие</w:t>
            </w:r>
            <w:proofErr w:type="spellEnd"/>
            <w:r w:rsidRPr="001636EE">
              <w:rPr>
                <w:color w:val="000000"/>
              </w:rPr>
              <w:t xml:space="preserve">  проектирование и строительство </w:t>
            </w:r>
            <w:proofErr w:type="spellStart"/>
            <w:r w:rsidRPr="001636EE">
              <w:rPr>
                <w:color w:val="000000"/>
              </w:rPr>
              <w:t>индивидуаль</w:t>
            </w:r>
            <w:r w:rsidR="00EF60F1">
              <w:rPr>
                <w:color w:val="000000"/>
              </w:rPr>
              <w:t>-</w:t>
            </w:r>
            <w:r w:rsidRPr="001636EE">
              <w:rPr>
                <w:color w:val="000000"/>
              </w:rPr>
              <w:t>ного</w:t>
            </w:r>
            <w:proofErr w:type="spellEnd"/>
            <w:r w:rsidRPr="001636EE">
              <w:rPr>
                <w:color w:val="000000"/>
              </w:rPr>
              <w:t xml:space="preserve"> жилого дома взамен сгоревшего</w:t>
            </w:r>
          </w:p>
          <w:p w14:paraId="070B9106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756FD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освобождение 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611083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21C33AF2" w14:textId="7FA2039E" w:rsidR="00EC2C2C" w:rsidRPr="00D05294" w:rsidRDefault="00EF60F1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EC2C2C"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P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="00EC2C2C"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59B92915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30.10.2019 №10-СД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9FC4C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0B825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5105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0126D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  <w:tr w:rsidR="00EC2C2C" w:rsidRPr="00D05294" w14:paraId="18BB0DCD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3B459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A8916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9C0CD" w14:textId="3B6F7CAD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/>
                <w:sz w:val="24"/>
                <w:szCs w:val="24"/>
              </w:rPr>
              <w:t>, крестьянские (фермерские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 xml:space="preserve">) хозяйства, занимающиеся производством 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сельскохозяй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>ственной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86279A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освобождение от налога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12FA8" w14:textId="77777777" w:rsidR="00EF60F1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</w:t>
            </w:r>
          </w:p>
          <w:p w14:paraId="216E397E" w14:textId="77777777" w:rsidR="00EF60F1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епутатов </w:t>
            </w:r>
            <w:r w:rsidRP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14:paraId="1D48D91D" w14:textId="77777777" w:rsidR="00EF60F1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30.10.2019 </w:t>
            </w:r>
          </w:p>
          <w:p w14:paraId="22AA2274" w14:textId="0EBDE642" w:rsidR="00EC2C2C" w:rsidRPr="00D05294" w:rsidRDefault="00EF60F1" w:rsidP="00EF60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10-СД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87801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стимулирующая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0C397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C29D5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DDB02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нить</w:t>
            </w:r>
          </w:p>
        </w:tc>
      </w:tr>
      <w:tr w:rsidR="00EC2C2C" w:rsidRPr="00D05294" w14:paraId="58D2ED82" w14:textId="77777777" w:rsidTr="00EC2C2C"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D3834" w14:textId="77777777" w:rsidR="00EC2C2C" w:rsidRPr="00D05294" w:rsidRDefault="00EC2C2C" w:rsidP="007B27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20EB7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B4492" w14:textId="360EC31C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Юридические лица,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осуществляю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24A6">
              <w:rPr>
                <w:rFonts w:ascii="Times New Roman" w:hAnsi="Times New Roman"/>
                <w:sz w:val="24"/>
                <w:szCs w:val="24"/>
              </w:rPr>
              <w:t>инвестицион</w:t>
            </w:r>
            <w:r w:rsidR="00EF60F1">
              <w:rPr>
                <w:rFonts w:ascii="Times New Roman" w:hAnsi="Times New Roman"/>
                <w:sz w:val="24"/>
                <w:szCs w:val="24"/>
              </w:rPr>
              <w:t>-</w:t>
            </w:r>
            <w:r w:rsidRPr="007D24A6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7D24A6">
              <w:rPr>
                <w:rFonts w:ascii="Times New Roman" w:hAnsi="Times New Roman"/>
                <w:sz w:val="24"/>
                <w:szCs w:val="24"/>
              </w:rPr>
              <w:t xml:space="preserve"> проекты на территории поселения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25076" w14:textId="77777777" w:rsidR="00EC2C2C" w:rsidRPr="007D24A6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24A6">
              <w:rPr>
                <w:rFonts w:ascii="Times New Roman" w:hAnsi="Times New Roman"/>
                <w:sz w:val="24"/>
                <w:szCs w:val="24"/>
              </w:rPr>
              <w:t>пониженная ставка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FEB66" w14:textId="77777777" w:rsidR="00EF60F1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 xml:space="preserve">Решение Совета депутатов 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Батецкого сельского поселения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 xml:space="preserve">от 19.11.2019 </w:t>
            </w:r>
          </w:p>
          <w:p w14:paraId="474573EB" w14:textId="4DD6AD4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№</w:t>
            </w:r>
            <w:r w:rsidR="00EF6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294">
              <w:rPr>
                <w:rFonts w:ascii="Times New Roman" w:hAnsi="Times New Roman"/>
                <w:sz w:val="24"/>
                <w:szCs w:val="24"/>
              </w:rPr>
              <w:t>18-СД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CC8ED" w14:textId="77777777" w:rsidR="00EC2C2C" w:rsidRPr="00D05294" w:rsidRDefault="00EC2C2C" w:rsidP="007B279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стимулирующая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4FBAC" w14:textId="77777777" w:rsidR="00EC2C2C" w:rsidRPr="00D05294" w:rsidRDefault="00EC2C2C" w:rsidP="007B279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7CB94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неэффективна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39BB4B" w14:textId="77777777" w:rsidR="00EC2C2C" w:rsidRPr="00D05294" w:rsidRDefault="00EC2C2C" w:rsidP="007B279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05294">
              <w:rPr>
                <w:rFonts w:ascii="Times New Roman" w:hAnsi="Times New Roman"/>
                <w:sz w:val="24"/>
                <w:szCs w:val="24"/>
              </w:rPr>
              <w:t>сохранить</w:t>
            </w:r>
          </w:p>
        </w:tc>
      </w:tr>
    </w:tbl>
    <w:p w14:paraId="188FFE98" w14:textId="77777777" w:rsidR="00477100" w:rsidRDefault="0047710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</w:pPr>
    </w:p>
    <w:p w14:paraId="6726CD95" w14:textId="77777777" w:rsidR="000A15B0" w:rsidRDefault="000A15B0" w:rsidP="004F1F7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709"/>
        <w:jc w:val="both"/>
        <w:rPr>
          <w:sz w:val="28"/>
          <w:szCs w:val="28"/>
        </w:rPr>
        <w:sectPr w:rsidR="000A15B0" w:rsidSect="00EF60F1">
          <w:pgSz w:w="16838" w:h="11906" w:orient="landscape"/>
          <w:pgMar w:top="851" w:right="1134" w:bottom="851" w:left="1418" w:header="709" w:footer="709" w:gutter="0"/>
          <w:cols w:space="708"/>
          <w:docGrid w:linePitch="360"/>
        </w:sectPr>
      </w:pPr>
    </w:p>
    <w:p w14:paraId="56A9A817" w14:textId="77777777" w:rsidR="00E062CB" w:rsidRPr="00E062CB" w:rsidRDefault="00E062CB" w:rsidP="004C6788">
      <w:pPr>
        <w:pStyle w:val="ConsPlusNormal"/>
        <w:snapToGrid w:val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E062CB">
        <w:rPr>
          <w:rFonts w:ascii="Times New Roman" w:hAnsi="Times New Roman"/>
          <w:b/>
          <w:bCs/>
          <w:sz w:val="28"/>
          <w:szCs w:val="28"/>
        </w:rPr>
        <w:lastRenderedPageBreak/>
        <w:t>Аналитическая справка</w:t>
      </w:r>
    </w:p>
    <w:p w14:paraId="45A267D3" w14:textId="77777777" w:rsidR="00E062CB" w:rsidRPr="00E062CB" w:rsidRDefault="00E062CB" w:rsidP="004C6788">
      <w:pPr>
        <w:pStyle w:val="ConsPlusNormal"/>
        <w:snapToGrid w:val="0"/>
        <w:ind w:firstLine="851"/>
        <w:jc w:val="center"/>
        <w:rPr>
          <w:rFonts w:ascii="Times New Roman" w:hAnsi="Times New Roman"/>
          <w:sz w:val="28"/>
          <w:szCs w:val="28"/>
        </w:rPr>
      </w:pPr>
      <w:r w:rsidRPr="00E062CB">
        <w:rPr>
          <w:rFonts w:ascii="Times New Roman" w:hAnsi="Times New Roman"/>
          <w:b/>
          <w:bCs/>
          <w:sz w:val="28"/>
          <w:szCs w:val="28"/>
        </w:rPr>
        <w:t xml:space="preserve">о результатах  оценки эффективности налоговых расходов Батецкого сельского поселения </w:t>
      </w:r>
    </w:p>
    <w:p w14:paraId="0275F1F5" w14:textId="77777777" w:rsidR="00477100" w:rsidRPr="00E062CB" w:rsidRDefault="00477100" w:rsidP="004C6788">
      <w:pPr>
        <w:pStyle w:val="a4"/>
        <w:widowControl w:val="0"/>
        <w:tabs>
          <w:tab w:val="left" w:pos="5643"/>
          <w:tab w:val="left" w:pos="6213"/>
          <w:tab w:val="left" w:pos="7125"/>
        </w:tabs>
        <w:suppressAutoHyphens/>
        <w:ind w:left="0" w:firstLine="851"/>
        <w:jc w:val="both"/>
        <w:rPr>
          <w:sz w:val="28"/>
          <w:szCs w:val="28"/>
        </w:rPr>
      </w:pPr>
    </w:p>
    <w:p w14:paraId="01CFF17D" w14:textId="77777777" w:rsidR="004B2CD9" w:rsidRPr="00E062CB" w:rsidRDefault="00E062CB" w:rsidP="004C6788">
      <w:pPr>
        <w:ind w:firstLine="851"/>
        <w:jc w:val="both"/>
        <w:rPr>
          <w:sz w:val="28"/>
          <w:szCs w:val="28"/>
        </w:rPr>
      </w:pPr>
      <w:r w:rsidRPr="00E062CB">
        <w:rPr>
          <w:sz w:val="28"/>
          <w:szCs w:val="28"/>
        </w:rPr>
        <w:t xml:space="preserve">Оценка эффективности налоговых расходов по местным налогам проводится в целях совершенствования системы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, принятия необходимых мер по изменению или отмене низкоэффективных или неэффективных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, изменению оснований, порядка и условий их применения, обеспечения оптимального выбора категорий налогоплательщиков для установления налоговых </w:t>
      </w:r>
      <w:r>
        <w:rPr>
          <w:sz w:val="28"/>
          <w:szCs w:val="28"/>
        </w:rPr>
        <w:t>расходов</w:t>
      </w:r>
      <w:r w:rsidRPr="00E062CB">
        <w:rPr>
          <w:sz w:val="28"/>
          <w:szCs w:val="28"/>
        </w:rPr>
        <w:t xml:space="preserve">. </w:t>
      </w:r>
      <w:r w:rsidR="004B2CD9" w:rsidRPr="00E062CB">
        <w:rPr>
          <w:sz w:val="28"/>
          <w:szCs w:val="28"/>
        </w:rPr>
        <w:t>Нормативными правовыми актами Батецкого сельского поселения предоставлены следующие налоговые расходы (налоговые льготы и пониженные ставки по местным налогам):</w:t>
      </w:r>
    </w:p>
    <w:p w14:paraId="217005B5" w14:textId="77777777" w:rsidR="004B2CD9" w:rsidRPr="00E062CB" w:rsidRDefault="004B2CD9" w:rsidP="004C6788">
      <w:pPr>
        <w:jc w:val="center"/>
        <w:rPr>
          <w:sz w:val="28"/>
          <w:szCs w:val="28"/>
        </w:rPr>
      </w:pP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2284"/>
        <w:gridCol w:w="2268"/>
      </w:tblGrid>
      <w:tr w:rsidR="00C4750E" w:rsidRPr="00455086" w14:paraId="7C7B00AE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AB31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6313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Вид </w:t>
            </w:r>
            <w:r w:rsidR="0003409C">
              <w:rPr>
                <w:sz w:val="28"/>
                <w:szCs w:val="28"/>
                <w:lang w:eastAsia="en-US"/>
              </w:rPr>
              <w:t>налогового расхода (</w:t>
            </w:r>
            <w:r w:rsidRPr="00455086">
              <w:rPr>
                <w:sz w:val="28"/>
                <w:szCs w:val="28"/>
                <w:lang w:eastAsia="en-US"/>
              </w:rPr>
              <w:t>льготы</w:t>
            </w:r>
            <w:r w:rsidR="0003409C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89570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плательщиков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B2BF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льготы</w:t>
            </w:r>
            <w:r w:rsidRPr="00455086">
              <w:rPr>
                <w:sz w:val="28"/>
                <w:szCs w:val="28"/>
                <w:lang w:eastAsia="en-US"/>
              </w:rPr>
              <w:t xml:space="preserve"> (пониженной ставки)</w:t>
            </w:r>
          </w:p>
        </w:tc>
      </w:tr>
      <w:tr w:rsidR="00C4750E" w:rsidRPr="00455086" w14:paraId="57CBFE08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155D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E57E4" w14:textId="77777777" w:rsidR="00C4750E" w:rsidRPr="00C4750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4750E">
              <w:rPr>
                <w:b/>
                <w:bCs/>
                <w:sz w:val="28"/>
                <w:szCs w:val="28"/>
                <w:lang w:eastAsia="en-US"/>
              </w:rPr>
              <w:t>Налог на имущество физических лиц: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EAE21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FBD5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455086" w14:paraId="2EEA69BE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6913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4D486" w14:textId="77777777" w:rsidR="00C4750E" w:rsidRPr="00455086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Налоговые </w:t>
            </w:r>
            <w:r w:rsidR="0003409C">
              <w:rPr>
                <w:sz w:val="28"/>
                <w:szCs w:val="28"/>
                <w:lang w:eastAsia="en-US"/>
              </w:rPr>
              <w:t>расходы</w:t>
            </w:r>
            <w:r>
              <w:rPr>
                <w:sz w:val="28"/>
                <w:szCs w:val="28"/>
                <w:lang w:eastAsia="en-US"/>
              </w:rPr>
              <w:t xml:space="preserve"> не предоставлялись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9CB41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6DC2" w14:textId="77777777" w:rsidR="00C4750E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455086" w14:paraId="0FB51951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5B0" w14:textId="77777777" w:rsidR="00C4750E" w:rsidRPr="000A2390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ACEB5" w14:textId="77777777" w:rsidR="00C4750E" w:rsidRPr="00C4750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C4750E">
              <w:rPr>
                <w:b/>
                <w:bCs/>
                <w:sz w:val="28"/>
                <w:szCs w:val="28"/>
                <w:lang w:eastAsia="en-US"/>
              </w:rPr>
              <w:t>Земельный налог: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8D3A3" w14:textId="77777777" w:rsidR="00C4750E" w:rsidRPr="00455086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04E9" w14:textId="77777777" w:rsidR="00C4750E" w:rsidRPr="00455086" w:rsidRDefault="00C4750E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</w:p>
        </w:tc>
      </w:tr>
      <w:tr w:rsidR="00C4750E" w:rsidRPr="007376FE" w14:paraId="37B796B9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F485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95FB7" w14:textId="77777777" w:rsidR="00C4750E" w:rsidRPr="007376FE" w:rsidRDefault="006E7E07" w:rsidP="00EF60F1">
            <w:pPr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</w:rPr>
      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9E1AC" w14:textId="77777777" w:rsidR="00C4750E" w:rsidRPr="007376FE" w:rsidRDefault="006E7E07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566F" w14:textId="77777777" w:rsidR="00C4750E" w:rsidRPr="007376FE" w:rsidRDefault="006E7E07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социальная</w:t>
            </w:r>
          </w:p>
        </w:tc>
      </w:tr>
      <w:tr w:rsidR="00C4750E" w:rsidRPr="007376FE" w14:paraId="4CC48724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C1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31391" w14:textId="358320ED" w:rsidR="00C4750E" w:rsidRPr="007376FE" w:rsidRDefault="000A2390" w:rsidP="00EF60F1">
            <w:pPr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color w:val="000000"/>
                <w:sz w:val="28"/>
                <w:szCs w:val="28"/>
              </w:rPr>
              <w:t>в полном объеме от уплаты земельного налога освобожд</w:t>
            </w:r>
            <w:r w:rsidR="00EF60F1">
              <w:rPr>
                <w:color w:val="000000"/>
                <w:sz w:val="28"/>
                <w:szCs w:val="28"/>
              </w:rPr>
              <w:t xml:space="preserve">аются граждане, осуществляющие </w:t>
            </w:r>
            <w:r w:rsidRPr="007376FE">
              <w:rPr>
                <w:color w:val="000000"/>
                <w:sz w:val="28"/>
                <w:szCs w:val="28"/>
              </w:rPr>
              <w:t>проектирование и строительство индивидуального жилого дома взамен сгоревшего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27E83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физические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4374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социальная</w:t>
            </w:r>
          </w:p>
        </w:tc>
      </w:tr>
      <w:tr w:rsidR="00C4750E" w:rsidRPr="007376FE" w14:paraId="3DC51029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D4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7EE839" w14:textId="6D44D0B5" w:rsidR="00C4750E" w:rsidRPr="007376F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</w:rPr>
              <w:t>Применяется льготная ставка по уплате земельного налога в размере 50% для организаций, осуществляющих инвестиционные проекты на территории поселения в соответствии с областным законом Новгородской области от 28.03.2016 №</w:t>
            </w:r>
            <w:r w:rsidR="00EF60F1">
              <w:rPr>
                <w:sz w:val="28"/>
                <w:szCs w:val="28"/>
              </w:rPr>
              <w:t xml:space="preserve"> </w:t>
            </w:r>
            <w:r w:rsidRPr="007376FE">
              <w:rPr>
                <w:sz w:val="28"/>
                <w:szCs w:val="28"/>
              </w:rPr>
              <w:t xml:space="preserve">945-ОЗ "Об инвестиционной деятельности в Новгородской области и защите прав инвесторов" на фактический срок окупаемости инвестиционного проекта, но не более расчетного (период </w:t>
            </w:r>
            <w:r w:rsidRPr="007376FE">
              <w:rPr>
                <w:sz w:val="28"/>
                <w:szCs w:val="28"/>
              </w:rPr>
              <w:lastRenderedPageBreak/>
              <w:t>которого должен быть не менее года), рассчитанного в соответствии с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льгот»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FB277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lastRenderedPageBreak/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5E51" w14:textId="77777777" w:rsidR="00C4750E" w:rsidRPr="007376FE" w:rsidRDefault="00C4750E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50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стимулирующая</w:t>
            </w:r>
          </w:p>
        </w:tc>
      </w:tr>
      <w:tr w:rsidR="00C4750E" w:rsidRPr="007376FE" w14:paraId="711EE5D0" w14:textId="77777777" w:rsidTr="00EF60F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BA5A" w14:textId="77777777" w:rsidR="00C4750E" w:rsidRPr="007376FE" w:rsidRDefault="000A2390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3EF726" w14:textId="77777777" w:rsidR="00C4750E" w:rsidRPr="007376FE" w:rsidRDefault="00C4750E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  <w:r w:rsidRPr="007376FE">
              <w:rPr>
                <w:sz w:val="28"/>
                <w:szCs w:val="28"/>
              </w:rPr>
              <w:t>В полном объеме освобождаются от уплаты земельного</w:t>
            </w:r>
            <w:r w:rsidR="004D33D9">
              <w:rPr>
                <w:sz w:val="28"/>
                <w:szCs w:val="28"/>
              </w:rPr>
              <w:t xml:space="preserve"> налога крестьянские (фермерские </w:t>
            </w:r>
            <w:r w:rsidRPr="007376FE">
              <w:rPr>
                <w:sz w:val="28"/>
                <w:szCs w:val="28"/>
              </w:rPr>
              <w:t>) хозяйства, занимающиеся производством сельскохозяйственной продукции, при условии, что удельный вес от данного вида деятельности составляет не менее 70% от общего объема реализации продукции (работ, услуг) в отношении земельных участков, отнесенных к землям сельскохозяйственного назначения.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9C283A" w14:textId="77777777" w:rsidR="00C4750E" w:rsidRPr="007376FE" w:rsidRDefault="000A2390" w:rsidP="00EF60F1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-132"/>
              <w:jc w:val="center"/>
              <w:rPr>
                <w:sz w:val="28"/>
                <w:szCs w:val="28"/>
              </w:rPr>
            </w:pPr>
            <w:r w:rsidRPr="007376FE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EE1F" w14:textId="77777777" w:rsidR="00C4750E" w:rsidRPr="007376FE" w:rsidRDefault="00C4750E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ind w:right="50"/>
              <w:jc w:val="center"/>
              <w:rPr>
                <w:sz w:val="28"/>
                <w:szCs w:val="28"/>
                <w:lang w:eastAsia="en-US"/>
              </w:rPr>
            </w:pPr>
            <w:r w:rsidRPr="007376FE">
              <w:rPr>
                <w:sz w:val="28"/>
                <w:szCs w:val="28"/>
                <w:lang w:eastAsia="en-US"/>
              </w:rPr>
              <w:t>стимулирующая</w:t>
            </w:r>
          </w:p>
        </w:tc>
      </w:tr>
    </w:tbl>
    <w:p w14:paraId="0260CEBF" w14:textId="77777777" w:rsidR="00D1411A" w:rsidRDefault="00D1411A" w:rsidP="004C6788">
      <w:pPr>
        <w:pStyle w:val="ConsPlusNormal"/>
        <w:snapToGri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E82B7C" w14:textId="77777777" w:rsidR="00D1411A" w:rsidRDefault="00C4750E" w:rsidP="00EF60F1">
      <w:pPr>
        <w:pStyle w:val="ConsPlusNormal"/>
        <w:numPr>
          <w:ilvl w:val="0"/>
          <w:numId w:val="1"/>
        </w:numPr>
        <w:snapToGri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50E">
        <w:rPr>
          <w:rFonts w:ascii="Times New Roman" w:hAnsi="Times New Roman"/>
          <w:b/>
          <w:bCs/>
          <w:sz w:val="28"/>
          <w:szCs w:val="28"/>
        </w:rPr>
        <w:t>Оценка эффективности стимулирующих  налоговых расходов в Батецком сельском поселении</w:t>
      </w:r>
    </w:p>
    <w:p w14:paraId="6DB13229" w14:textId="77777777" w:rsidR="00EF60F1" w:rsidRPr="00EF60F1" w:rsidRDefault="00EF60F1" w:rsidP="004C6788">
      <w:pPr>
        <w:pStyle w:val="ConsPlusNormal"/>
        <w:snapToGrid w:val="0"/>
        <w:ind w:firstLine="993"/>
        <w:jc w:val="both"/>
        <w:rPr>
          <w:rFonts w:ascii="Times New Roman" w:hAnsi="Times New Roman"/>
          <w:sz w:val="16"/>
          <w:szCs w:val="16"/>
        </w:rPr>
      </w:pPr>
    </w:p>
    <w:p w14:paraId="23D9136F" w14:textId="77777777" w:rsidR="00D1411A" w:rsidRDefault="00C4750E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Нормативными правовыми актами Батецкого сельского поселения предоставлены следующие стимулирующие налоговые расходы (налоговые льготы и пониженные ставки по налогам: </w:t>
      </w:r>
    </w:p>
    <w:p w14:paraId="59CB5C91" w14:textId="7144BA4E" w:rsidR="001636EE" w:rsidRPr="00FC003D" w:rsidRDefault="001636EE" w:rsidP="00EF60F1">
      <w:pPr>
        <w:ind w:firstLine="709"/>
        <w:jc w:val="both"/>
        <w:rPr>
          <w:color w:val="000000"/>
          <w:sz w:val="28"/>
          <w:szCs w:val="28"/>
        </w:rPr>
      </w:pPr>
      <w:r w:rsidRPr="00FC003D">
        <w:rPr>
          <w:sz w:val="28"/>
          <w:szCs w:val="28"/>
        </w:rPr>
        <w:t>-</w:t>
      </w:r>
      <w:r w:rsidR="00EF60F1">
        <w:rPr>
          <w:sz w:val="28"/>
          <w:szCs w:val="28"/>
        </w:rPr>
        <w:t xml:space="preserve"> </w:t>
      </w:r>
      <w:r w:rsidRPr="00FC003D">
        <w:rPr>
          <w:sz w:val="28"/>
          <w:szCs w:val="28"/>
        </w:rPr>
        <w:t>в</w:t>
      </w:r>
      <w:r w:rsidRPr="00FC003D">
        <w:rPr>
          <w:color w:val="000000"/>
          <w:sz w:val="28"/>
          <w:szCs w:val="28"/>
        </w:rPr>
        <w:t xml:space="preserve"> полном объеме от уплаты земельного налога освобождаются крестьянские (фермерские) хозяйства, занимающиеся производством сельскохозяйственной продукции, при условии, что удельный вес  от данного вида деятельности составляет не менее 70% от общего объема реализации продукции в отношении земельных участков, отнесенных к землям сельхозназначения.</w:t>
      </w:r>
    </w:p>
    <w:p w14:paraId="69AB1F4F" w14:textId="74AC374C" w:rsidR="00FC003D" w:rsidRPr="00FC003D" w:rsidRDefault="00C4750E" w:rsidP="00EF60F1">
      <w:pPr>
        <w:ind w:firstLine="709"/>
        <w:jc w:val="both"/>
        <w:rPr>
          <w:color w:val="000000"/>
          <w:sz w:val="28"/>
          <w:szCs w:val="28"/>
        </w:rPr>
      </w:pPr>
      <w:r w:rsidRPr="00FC003D">
        <w:rPr>
          <w:sz w:val="28"/>
          <w:szCs w:val="28"/>
        </w:rPr>
        <w:t>-</w:t>
      </w:r>
      <w:r w:rsidR="00EF60F1">
        <w:rPr>
          <w:sz w:val="28"/>
          <w:szCs w:val="28"/>
        </w:rPr>
        <w:t xml:space="preserve"> </w:t>
      </w:r>
      <w:r w:rsidR="00FC003D" w:rsidRPr="00FC003D">
        <w:rPr>
          <w:color w:val="000000"/>
          <w:sz w:val="28"/>
          <w:szCs w:val="28"/>
        </w:rPr>
        <w:t>установлена льготная ставка по уплате земельного налога в размере 50% для организаций, осуществляющих инвестиционные проекты на территории поселения</w:t>
      </w:r>
      <w:r w:rsidR="00FC003D">
        <w:rPr>
          <w:color w:val="000000"/>
          <w:sz w:val="28"/>
          <w:szCs w:val="28"/>
        </w:rPr>
        <w:t>.</w:t>
      </w:r>
    </w:p>
    <w:p w14:paraId="0E016995" w14:textId="77777777" w:rsidR="00C4750E" w:rsidRDefault="00C4750E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информации, предоставленной налоговыми органами</w:t>
      </w:r>
      <w:r w:rsidR="00647C39">
        <w:rPr>
          <w:rFonts w:ascii="Times New Roman" w:hAnsi="Times New Roman"/>
          <w:sz w:val="28"/>
          <w:szCs w:val="28"/>
        </w:rPr>
        <w:t>, за 2016-2020</w:t>
      </w:r>
      <w:r w:rsidR="00C068DB">
        <w:rPr>
          <w:rFonts w:ascii="Times New Roman" w:hAnsi="Times New Roman"/>
          <w:sz w:val="28"/>
          <w:szCs w:val="28"/>
        </w:rPr>
        <w:t xml:space="preserve"> годы налоговые </w:t>
      </w:r>
      <w:r w:rsidR="00FC003D">
        <w:rPr>
          <w:rFonts w:ascii="Times New Roman" w:hAnsi="Times New Roman"/>
          <w:sz w:val="28"/>
          <w:szCs w:val="28"/>
        </w:rPr>
        <w:t>расходы не были востр</w:t>
      </w:r>
      <w:r w:rsidR="004D33D9">
        <w:rPr>
          <w:rFonts w:ascii="Times New Roman" w:hAnsi="Times New Roman"/>
          <w:sz w:val="28"/>
          <w:szCs w:val="28"/>
        </w:rPr>
        <w:t xml:space="preserve">ебованы, в </w:t>
      </w:r>
      <w:r w:rsidR="00C068DB">
        <w:rPr>
          <w:rFonts w:ascii="Times New Roman" w:hAnsi="Times New Roman"/>
          <w:sz w:val="28"/>
          <w:szCs w:val="28"/>
        </w:rPr>
        <w:t>связи с чем признаются неэффективными.</w:t>
      </w:r>
    </w:p>
    <w:p w14:paraId="673C2183" w14:textId="77777777" w:rsidR="00C068DB" w:rsidRPr="00C4750E" w:rsidRDefault="00C068DB" w:rsidP="004C6788">
      <w:pPr>
        <w:pStyle w:val="ConsPlusNormal"/>
        <w:snapToGrid w:val="0"/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5EF1C9C1" w14:textId="77777777" w:rsidR="007C1AFA" w:rsidRDefault="00D1411A" w:rsidP="00EF60F1">
      <w:pPr>
        <w:pStyle w:val="ConsPlusNormal"/>
        <w:numPr>
          <w:ilvl w:val="0"/>
          <w:numId w:val="1"/>
        </w:numPr>
        <w:suppressAutoHyphens/>
        <w:snapToGri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Оценка эффективности социальных налоговых расходов</w:t>
      </w:r>
    </w:p>
    <w:p w14:paraId="7CD5D49D" w14:textId="77777777" w:rsidR="00D1411A" w:rsidRDefault="00D1411A" w:rsidP="00EF60F1">
      <w:pPr>
        <w:pStyle w:val="ConsPlusNormal"/>
        <w:suppressAutoHyphens/>
        <w:snapToGri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Батецком сельском поселении</w:t>
      </w:r>
    </w:p>
    <w:p w14:paraId="324A93A1" w14:textId="77777777" w:rsidR="007C1AFA" w:rsidRPr="00EF60F1" w:rsidRDefault="007C1AFA" w:rsidP="00EF60F1">
      <w:pPr>
        <w:pStyle w:val="ConsPlusNormal"/>
        <w:suppressAutoHyphens/>
        <w:snapToGrid w:val="0"/>
        <w:ind w:firstLine="0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720E666B" w14:textId="77777777" w:rsidR="00C068DB" w:rsidRDefault="00C068DB" w:rsidP="00EF60F1">
      <w:pPr>
        <w:pStyle w:val="ConsPlusNormal"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Нормативными правовыми актами Батецкого сельского поселения предоставлены следующие социальные налоговые расходы (налоговые льготы и пониженные ставки</w:t>
      </w:r>
      <w:r w:rsidR="00FB7A2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B7A25">
        <w:rPr>
          <w:rFonts w:ascii="Times New Roman" w:hAnsi="Times New Roman"/>
          <w:sz w:val="28"/>
          <w:szCs w:val="28"/>
        </w:rPr>
        <w:t xml:space="preserve"> земельному налогу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0D5A1C8C" w14:textId="77777777" w:rsidR="00FC003D" w:rsidRPr="00FC003D" w:rsidRDefault="00FB7A25" w:rsidP="00EF60F1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Налоговая льгота 1: </w:t>
      </w:r>
      <w:r w:rsidR="00FC003D" w:rsidRPr="00FC003D">
        <w:rPr>
          <w:sz w:val="28"/>
          <w:szCs w:val="28"/>
        </w:rPr>
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</w:r>
      <w:r>
        <w:rPr>
          <w:sz w:val="28"/>
          <w:szCs w:val="28"/>
        </w:rPr>
        <w:t>;</w:t>
      </w:r>
    </w:p>
    <w:p w14:paraId="5B009926" w14:textId="1C948BDF" w:rsidR="00FC003D" w:rsidRDefault="00FB7A25" w:rsidP="00EF60F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Налоговая льгота 2: </w:t>
      </w:r>
      <w:r w:rsidR="00FC003D" w:rsidRPr="00FC003D">
        <w:rPr>
          <w:color w:val="000000"/>
          <w:sz w:val="28"/>
          <w:szCs w:val="28"/>
        </w:rPr>
        <w:t>в полном объеме от уплаты земельного налога освобождаются граждане, осуществляющи</w:t>
      </w:r>
      <w:r w:rsidR="00EF60F1">
        <w:rPr>
          <w:color w:val="000000"/>
          <w:sz w:val="28"/>
          <w:szCs w:val="28"/>
        </w:rPr>
        <w:t xml:space="preserve">е </w:t>
      </w:r>
      <w:r w:rsidR="00FC003D" w:rsidRPr="00FC003D">
        <w:rPr>
          <w:color w:val="000000"/>
          <w:sz w:val="28"/>
          <w:szCs w:val="28"/>
        </w:rPr>
        <w:t>проектирование и строительство индивидуального жилого дома взамен сгоревшего</w:t>
      </w:r>
      <w:r>
        <w:rPr>
          <w:color w:val="000000"/>
          <w:sz w:val="28"/>
          <w:szCs w:val="28"/>
        </w:rPr>
        <w:t>.</w:t>
      </w:r>
    </w:p>
    <w:p w14:paraId="3DB782B1" w14:textId="77777777" w:rsidR="00FB7A25" w:rsidRPr="005B3A62" w:rsidRDefault="00FB7A25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B3A62">
        <w:rPr>
          <w:rFonts w:ascii="Times New Roman" w:hAnsi="Times New Roman"/>
          <w:bCs/>
          <w:sz w:val="28"/>
          <w:szCs w:val="28"/>
        </w:rPr>
        <w:t xml:space="preserve">Налоговые </w:t>
      </w:r>
      <w:r>
        <w:rPr>
          <w:rFonts w:ascii="Times New Roman" w:hAnsi="Times New Roman"/>
          <w:bCs/>
          <w:sz w:val="28"/>
          <w:szCs w:val="28"/>
        </w:rPr>
        <w:t>расходы</w:t>
      </w:r>
      <w:r w:rsidRPr="005B3A62">
        <w:rPr>
          <w:rFonts w:ascii="Times New Roman" w:hAnsi="Times New Roman"/>
          <w:bCs/>
          <w:sz w:val="28"/>
          <w:szCs w:val="28"/>
        </w:rPr>
        <w:t xml:space="preserve"> по налогу на имущество 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ормативными правовыми актами Батецкого сельского поселения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Pr="005B3A62">
        <w:rPr>
          <w:rFonts w:ascii="Times New Roman" w:hAnsi="Times New Roman"/>
          <w:bCs/>
          <w:sz w:val="28"/>
          <w:szCs w:val="28"/>
        </w:rPr>
        <w:t>не предоставля</w:t>
      </w:r>
      <w:r>
        <w:rPr>
          <w:rFonts w:ascii="Times New Roman" w:hAnsi="Times New Roman"/>
          <w:bCs/>
          <w:sz w:val="28"/>
          <w:szCs w:val="28"/>
        </w:rPr>
        <w:t>лись</w:t>
      </w:r>
      <w:r w:rsidRPr="005B3A62">
        <w:rPr>
          <w:rFonts w:ascii="Times New Roman" w:hAnsi="Times New Roman"/>
          <w:bCs/>
          <w:sz w:val="28"/>
          <w:szCs w:val="28"/>
        </w:rPr>
        <w:t>.</w:t>
      </w:r>
    </w:p>
    <w:p w14:paraId="3C3F64D0" w14:textId="09C69F4A" w:rsidR="007C1AFA" w:rsidRPr="00BF3BBA" w:rsidRDefault="00BF3B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F3BBA">
        <w:rPr>
          <w:rFonts w:ascii="Times New Roman" w:hAnsi="Times New Roman"/>
          <w:bCs/>
          <w:sz w:val="28"/>
          <w:szCs w:val="28"/>
        </w:rPr>
        <w:t>Оценка эффективности</w:t>
      </w:r>
      <w:r w:rsidR="00EF60F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социальных налоговых </w:t>
      </w:r>
      <w:r w:rsidR="00FB7A25">
        <w:rPr>
          <w:rFonts w:ascii="Times New Roman" w:hAnsi="Times New Roman"/>
          <w:bCs/>
          <w:sz w:val="28"/>
          <w:szCs w:val="28"/>
        </w:rPr>
        <w:t>расходов</w:t>
      </w:r>
      <w:r>
        <w:rPr>
          <w:rFonts w:ascii="Times New Roman" w:hAnsi="Times New Roman"/>
          <w:bCs/>
          <w:sz w:val="28"/>
          <w:szCs w:val="28"/>
        </w:rPr>
        <w:t xml:space="preserve"> в Батецком сельском поселении осуществляется в два этапа:</w:t>
      </w:r>
    </w:p>
    <w:p w14:paraId="3B29624E" w14:textId="5DAFFBDA" w:rsidR="0000725C" w:rsidRPr="004E3DDB" w:rsidRDefault="00BF3BBA" w:rsidP="00EF60F1">
      <w:pPr>
        <w:snapToGrid w:val="0"/>
        <w:spacing w:line="276" w:lineRule="auto"/>
        <w:ind w:firstLine="709"/>
        <w:jc w:val="both"/>
        <w:rPr>
          <w:b/>
          <w:sz w:val="28"/>
          <w:szCs w:val="28"/>
        </w:rPr>
      </w:pPr>
      <w:r w:rsidRPr="004E3DDB">
        <w:rPr>
          <w:b/>
          <w:sz w:val="28"/>
          <w:szCs w:val="28"/>
        </w:rPr>
        <w:t>1</w:t>
      </w:r>
      <w:r w:rsidR="00EF60F1" w:rsidRPr="004E3DDB">
        <w:rPr>
          <w:b/>
          <w:sz w:val="28"/>
          <w:szCs w:val="28"/>
        </w:rPr>
        <w:t xml:space="preserve"> </w:t>
      </w:r>
      <w:r w:rsidRPr="004E3DDB">
        <w:rPr>
          <w:b/>
          <w:sz w:val="28"/>
          <w:szCs w:val="28"/>
        </w:rPr>
        <w:t>э</w:t>
      </w:r>
      <w:r w:rsidR="00CD283D" w:rsidRPr="004E3DDB">
        <w:rPr>
          <w:b/>
          <w:sz w:val="28"/>
          <w:szCs w:val="28"/>
        </w:rPr>
        <w:t>тап</w:t>
      </w:r>
      <w:r w:rsidRPr="004E3DDB">
        <w:rPr>
          <w:b/>
          <w:sz w:val="28"/>
          <w:szCs w:val="28"/>
        </w:rPr>
        <w:t xml:space="preserve"> - о</w:t>
      </w:r>
      <w:r w:rsidR="00EF60F1" w:rsidRPr="004E3DDB">
        <w:rPr>
          <w:b/>
          <w:sz w:val="28"/>
          <w:szCs w:val="28"/>
        </w:rPr>
        <w:t>ценка</w:t>
      </w:r>
      <w:r w:rsidR="00397DBA" w:rsidRPr="004E3DDB">
        <w:rPr>
          <w:b/>
          <w:sz w:val="28"/>
          <w:szCs w:val="28"/>
        </w:rPr>
        <w:t xml:space="preserve"> целесообразности предоставления</w:t>
      </w:r>
      <w:r w:rsidR="00EF60F1" w:rsidRPr="004E3DDB">
        <w:rPr>
          <w:b/>
          <w:sz w:val="28"/>
          <w:szCs w:val="28"/>
        </w:rPr>
        <w:t xml:space="preserve"> </w:t>
      </w:r>
      <w:r w:rsidR="00397DBA" w:rsidRPr="004E3DDB">
        <w:rPr>
          <w:b/>
          <w:sz w:val="28"/>
          <w:szCs w:val="28"/>
        </w:rPr>
        <w:t>социальных налоговых расходов</w:t>
      </w:r>
      <w:r w:rsidR="004E3DDB">
        <w:rPr>
          <w:b/>
          <w:sz w:val="28"/>
          <w:szCs w:val="28"/>
        </w:rPr>
        <w:t>:</w:t>
      </w:r>
    </w:p>
    <w:p w14:paraId="3DAD1304" w14:textId="2BC086D1" w:rsidR="00397DBA" w:rsidRPr="00FB7A25" w:rsidRDefault="00BF3BBA" w:rsidP="00EF60F1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Обязательными критериями целесообразности предоставления социальных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являются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 xml:space="preserve">соответствие </w:t>
      </w:r>
      <w:r w:rsidR="00EF60F1">
        <w:rPr>
          <w:rFonts w:ascii="Times New Roman" w:hAnsi="Times New Roman"/>
          <w:sz w:val="28"/>
          <w:szCs w:val="28"/>
        </w:rPr>
        <w:t>социальных налоговых расходов</w:t>
      </w:r>
      <w:r w:rsidR="00397DBA" w:rsidRPr="00FB7A25">
        <w:rPr>
          <w:rFonts w:ascii="Times New Roman" w:hAnsi="Times New Roman"/>
          <w:sz w:val="28"/>
          <w:szCs w:val="28"/>
        </w:rPr>
        <w:t xml:space="preserve"> целям и задачам муниципальных программ Батецкого сельского поселения (подпрограмм)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>или направлениям социально-экономической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 xml:space="preserve"> политики, увязка социального налогового расхода с уровнем бедности, предоставление социального налогового расхода ка</w:t>
      </w:r>
      <w:r w:rsidR="00EF60F1">
        <w:rPr>
          <w:rFonts w:ascii="Times New Roman" w:hAnsi="Times New Roman"/>
          <w:sz w:val="28"/>
          <w:szCs w:val="28"/>
        </w:rPr>
        <w:t>тегориям граждан и организаций, являющихся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="00397DBA" w:rsidRPr="00FB7A25">
        <w:rPr>
          <w:rFonts w:ascii="Times New Roman" w:hAnsi="Times New Roman"/>
          <w:sz w:val="28"/>
          <w:szCs w:val="28"/>
        </w:rPr>
        <w:t>льготными категориями в соответствии с федеральным и областным законодательством.</w:t>
      </w:r>
    </w:p>
    <w:p w14:paraId="33BF61A3" w14:textId="77777777" w:rsidR="00BF3BBA" w:rsidRPr="00BF3BBA" w:rsidRDefault="00BF3BBA" w:rsidP="00EF60F1">
      <w:pPr>
        <w:snapToGrid w:val="0"/>
        <w:ind w:right="-2" w:firstLine="709"/>
        <w:jc w:val="both"/>
        <w:rPr>
          <w:sz w:val="28"/>
          <w:szCs w:val="28"/>
        </w:rPr>
      </w:pPr>
      <w:r w:rsidRPr="0008070C">
        <w:rPr>
          <w:sz w:val="28"/>
          <w:szCs w:val="28"/>
        </w:rPr>
        <w:t xml:space="preserve">Социальные налоговые расходы, цели которых соответствуют целям социально-экономического развития </w:t>
      </w:r>
      <w:r>
        <w:rPr>
          <w:sz w:val="28"/>
          <w:szCs w:val="28"/>
        </w:rPr>
        <w:t>Батецкого</w:t>
      </w:r>
      <w:r w:rsidRPr="0008070C">
        <w:rPr>
          <w:sz w:val="28"/>
          <w:szCs w:val="28"/>
        </w:rPr>
        <w:t xml:space="preserve"> сельского поселения, отнесенные к одной муниципальной программе </w:t>
      </w:r>
      <w:r>
        <w:rPr>
          <w:sz w:val="28"/>
          <w:szCs w:val="28"/>
        </w:rPr>
        <w:t>Батецкого</w:t>
      </w:r>
      <w:r w:rsidRPr="0008070C">
        <w:rPr>
          <w:sz w:val="28"/>
          <w:szCs w:val="28"/>
        </w:rPr>
        <w:t xml:space="preserve"> сельского поселения, относятся к программным социальным налоговым расходам.</w:t>
      </w:r>
    </w:p>
    <w:p w14:paraId="5011743E" w14:textId="1400D499" w:rsidR="00BF3BBA" w:rsidRPr="0008070C" w:rsidRDefault="00BF3BBA" w:rsidP="00EF60F1">
      <w:pPr>
        <w:pStyle w:val="ConsPlusNormal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Социальные налоговые расходы, цели которых соответствуют целям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отнесенные</w:t>
      </w:r>
      <w:r w:rsidR="00EF60F1">
        <w:rPr>
          <w:rFonts w:ascii="Times New Roman" w:hAnsi="Times New Roman"/>
          <w:sz w:val="28"/>
          <w:szCs w:val="28"/>
        </w:rPr>
        <w:t xml:space="preserve"> </w:t>
      </w:r>
      <w:r w:rsidRPr="0008070C">
        <w:rPr>
          <w:rFonts w:ascii="Times New Roman" w:hAnsi="Times New Roman"/>
          <w:sz w:val="28"/>
          <w:szCs w:val="28"/>
        </w:rPr>
        <w:t xml:space="preserve">к разным муниципальным программам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относятся к нераспределенным социальным налоговым расходам.</w:t>
      </w:r>
    </w:p>
    <w:p w14:paraId="48A55A0C" w14:textId="7DC9E740" w:rsidR="00397DBA" w:rsidRPr="0000725C" w:rsidRDefault="00EF60F1" w:rsidP="00EF60F1">
      <w:pPr>
        <w:pStyle w:val="a4"/>
        <w:snapToGrid w:val="0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налоговый расход</w:t>
      </w:r>
      <w:r w:rsidR="009D020B" w:rsidRPr="0000725C">
        <w:rPr>
          <w:sz w:val="28"/>
          <w:szCs w:val="28"/>
        </w:rPr>
        <w:t xml:space="preserve"> считается эффективным</w:t>
      </w:r>
      <w:r w:rsidR="00397DBA" w:rsidRPr="0000725C">
        <w:rPr>
          <w:sz w:val="28"/>
          <w:szCs w:val="28"/>
        </w:rPr>
        <w:t xml:space="preserve"> в случае выполнения хотя бы одного из  критериев и определяется по формуле:</w:t>
      </w:r>
    </w:p>
    <w:p w14:paraId="0A7C4AF1" w14:textId="77777777" w:rsidR="009D020B" w:rsidRDefault="009D020B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B976EA" w14:textId="77777777" w:rsidR="00EF60F1" w:rsidRDefault="00397D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55086">
        <w:rPr>
          <w:rFonts w:ascii="Times New Roman" w:hAnsi="Times New Roman"/>
          <w:b/>
          <w:bCs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b/>
          <w:bCs/>
          <w:sz w:val="28"/>
          <w:szCs w:val="28"/>
        </w:rPr>
        <w:t xml:space="preserve"> = </w:t>
      </w:r>
      <w:proofErr w:type="spellStart"/>
      <w:r w:rsidRPr="00455086">
        <w:rPr>
          <w:rFonts w:ascii="Times New Roman" w:hAnsi="Times New Roman"/>
          <w:b/>
          <w:bCs/>
          <w:sz w:val="28"/>
          <w:szCs w:val="28"/>
        </w:rPr>
        <w:t>Ксц+Ккн+Клк+Ктс</w:t>
      </w:r>
      <w:proofErr w:type="spellEnd"/>
      <w:r w:rsidRPr="00455086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D53A517" w14:textId="7713C1CD" w:rsidR="00397DBA" w:rsidRPr="00455086" w:rsidRDefault="00397DBA" w:rsidP="00EF60F1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где:</w:t>
      </w:r>
    </w:p>
    <w:p w14:paraId="7DC858B4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sz w:val="28"/>
          <w:szCs w:val="28"/>
        </w:rPr>
        <w:t>– коэффициент эффективн</w:t>
      </w:r>
      <w:r w:rsidR="009D020B">
        <w:rPr>
          <w:rFonts w:ascii="Times New Roman" w:hAnsi="Times New Roman"/>
          <w:sz w:val="28"/>
          <w:szCs w:val="28"/>
        </w:rPr>
        <w:t>ости социального налогового расхода</w:t>
      </w:r>
      <w:r w:rsidRPr="00455086">
        <w:rPr>
          <w:rFonts w:ascii="Times New Roman" w:hAnsi="Times New Roman"/>
          <w:sz w:val="28"/>
          <w:szCs w:val="28"/>
        </w:rPr>
        <w:t>;</w:t>
      </w:r>
    </w:p>
    <w:p w14:paraId="09FFED1A" w14:textId="291DB0B2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Ксц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</w:t>
      </w:r>
      <w:r w:rsidR="004E3DDB">
        <w:rPr>
          <w:rFonts w:ascii="Times New Roman" w:hAnsi="Times New Roman"/>
          <w:sz w:val="28"/>
          <w:szCs w:val="28"/>
        </w:rPr>
        <w:t xml:space="preserve"> </w:t>
      </w:r>
      <w:r w:rsidRPr="00455086">
        <w:rPr>
          <w:rFonts w:ascii="Times New Roman" w:hAnsi="Times New Roman"/>
          <w:sz w:val="28"/>
          <w:szCs w:val="28"/>
        </w:rPr>
        <w:t xml:space="preserve">соответствия налоговых </w:t>
      </w:r>
      <w:r w:rsidR="009D020B">
        <w:rPr>
          <w:rFonts w:ascii="Times New Roman" w:hAnsi="Times New Roman"/>
          <w:sz w:val="28"/>
          <w:szCs w:val="28"/>
        </w:rPr>
        <w:t>расходов</w:t>
      </w:r>
      <w:r w:rsidRPr="00455086">
        <w:rPr>
          <w:rFonts w:ascii="Times New Roman" w:hAnsi="Times New Roman"/>
          <w:sz w:val="28"/>
          <w:szCs w:val="28"/>
        </w:rPr>
        <w:t xml:space="preserve">  целям и задачам социально-экономической политики поселения;</w:t>
      </w:r>
    </w:p>
    <w:p w14:paraId="3A37ADBA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Ккн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критерия нуждаемости;</w:t>
      </w:r>
    </w:p>
    <w:p w14:paraId="051083A7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Клк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принадлежности категорий граждан к льготным категориям в соответствии с федеральным и областным законодательством</w:t>
      </w:r>
      <w:r w:rsidR="009D020B">
        <w:rPr>
          <w:rFonts w:ascii="Times New Roman" w:hAnsi="Times New Roman"/>
          <w:sz w:val="28"/>
          <w:szCs w:val="28"/>
        </w:rPr>
        <w:t>;</w:t>
      </w:r>
    </w:p>
    <w:p w14:paraId="6597514B" w14:textId="77777777" w:rsidR="00397DBA" w:rsidRPr="00455086" w:rsidRDefault="00397DBA" w:rsidP="00EF60F1">
      <w:pPr>
        <w:pStyle w:val="ConsPlusNormal"/>
        <w:suppressAutoHyphens/>
        <w:snapToGri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086">
        <w:rPr>
          <w:rFonts w:ascii="Times New Roman" w:hAnsi="Times New Roman"/>
          <w:sz w:val="28"/>
          <w:szCs w:val="28"/>
        </w:rPr>
        <w:t>Ктс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– коэффициент принадлежности граждан к группе оказавшихся в трудной жизненной ситуации.</w:t>
      </w:r>
    </w:p>
    <w:p w14:paraId="791689DA" w14:textId="77777777" w:rsidR="007C1AFA" w:rsidRDefault="00397DBA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lastRenderedPageBreak/>
        <w:t xml:space="preserve">Коэффициенты </w:t>
      </w:r>
      <w:proofErr w:type="spellStart"/>
      <w:r w:rsidRPr="00455086">
        <w:rPr>
          <w:rFonts w:ascii="Times New Roman" w:hAnsi="Times New Roman"/>
          <w:sz w:val="28"/>
          <w:szCs w:val="28"/>
        </w:rPr>
        <w:t>Ксц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Ккн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Клк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5086">
        <w:rPr>
          <w:rFonts w:ascii="Times New Roman" w:hAnsi="Times New Roman"/>
          <w:sz w:val="28"/>
          <w:szCs w:val="28"/>
        </w:rPr>
        <w:t>Ктсв</w:t>
      </w:r>
      <w:proofErr w:type="spellEnd"/>
      <w:r w:rsidRPr="00455086">
        <w:rPr>
          <w:rFonts w:ascii="Times New Roman" w:hAnsi="Times New Roman"/>
          <w:sz w:val="28"/>
          <w:szCs w:val="28"/>
        </w:rPr>
        <w:t xml:space="preserve"> случае выполнения соответствующих критериев принимаются равными «1», в противном случае</w:t>
      </w:r>
      <w:r w:rsidR="009D020B">
        <w:rPr>
          <w:rFonts w:ascii="Times New Roman" w:hAnsi="Times New Roman"/>
          <w:sz w:val="28"/>
          <w:szCs w:val="28"/>
        </w:rPr>
        <w:t xml:space="preserve"> значение этих коэффициентов принимается равным «0».</w:t>
      </w:r>
    </w:p>
    <w:p w14:paraId="70B367B4" w14:textId="77777777" w:rsidR="009D020B" w:rsidRPr="00455086" w:rsidRDefault="009D020B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Социальный налоговый расход </w:t>
      </w:r>
      <w:r w:rsidRPr="00455086">
        <w:rPr>
          <w:rFonts w:ascii="Times New Roman" w:hAnsi="Times New Roman"/>
          <w:sz w:val="28"/>
          <w:szCs w:val="28"/>
        </w:rPr>
        <w:t xml:space="preserve"> считается эф</w:t>
      </w:r>
      <w:r>
        <w:rPr>
          <w:rFonts w:ascii="Times New Roman" w:hAnsi="Times New Roman"/>
          <w:sz w:val="28"/>
          <w:szCs w:val="28"/>
        </w:rPr>
        <w:t>фективным</w:t>
      </w:r>
      <w:r w:rsidRPr="00455086">
        <w:rPr>
          <w:rFonts w:ascii="Times New Roman" w:hAnsi="Times New Roman"/>
          <w:sz w:val="28"/>
          <w:szCs w:val="28"/>
        </w:rPr>
        <w:t>, если значение коэффициента эффективн</w:t>
      </w:r>
      <w:r>
        <w:rPr>
          <w:rFonts w:ascii="Times New Roman" w:hAnsi="Times New Roman"/>
          <w:sz w:val="28"/>
          <w:szCs w:val="28"/>
        </w:rPr>
        <w:t>ости социального налогового расхода</w:t>
      </w:r>
      <w:r w:rsidRPr="0045508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55086">
        <w:rPr>
          <w:rFonts w:ascii="Times New Roman" w:hAnsi="Times New Roman"/>
          <w:sz w:val="28"/>
          <w:szCs w:val="28"/>
        </w:rPr>
        <w:t>ЭФс</w:t>
      </w:r>
      <w:proofErr w:type="spellEnd"/>
      <w:r w:rsidRPr="00455086">
        <w:rPr>
          <w:rFonts w:ascii="Times New Roman" w:hAnsi="Times New Roman"/>
          <w:sz w:val="28"/>
          <w:szCs w:val="28"/>
        </w:rPr>
        <w:t>)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 w:rsidRPr="00455086">
        <w:rPr>
          <w:rFonts w:ascii="Times New Roman" w:hAnsi="Times New Roman"/>
          <w:sz w:val="28"/>
          <w:szCs w:val="28"/>
        </w:rPr>
        <w:t>больше или равно «1».</w:t>
      </w:r>
    </w:p>
    <w:p w14:paraId="2EE7FF97" w14:textId="647ADA10" w:rsidR="00ED74BF" w:rsidRPr="00455086" w:rsidRDefault="00ED74BF" w:rsidP="004E3DDB">
      <w:pPr>
        <w:pStyle w:val="ConsPlusNormal"/>
        <w:suppressAutoHyphens/>
        <w:snapToGrid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D74BF">
        <w:rPr>
          <w:rFonts w:ascii="Times New Roman" w:hAnsi="Times New Roman"/>
          <w:b/>
          <w:bCs/>
          <w:sz w:val="28"/>
          <w:szCs w:val="28"/>
        </w:rPr>
        <w:t>Расчет оценки эффективн</w:t>
      </w:r>
      <w:r w:rsidR="00652079">
        <w:rPr>
          <w:rFonts w:ascii="Times New Roman" w:hAnsi="Times New Roman"/>
          <w:b/>
          <w:bCs/>
          <w:sz w:val="28"/>
          <w:szCs w:val="28"/>
        </w:rPr>
        <w:t>ости социальных налоговых расходов</w:t>
      </w:r>
      <w:r w:rsidRPr="00ED74BF">
        <w:rPr>
          <w:rFonts w:ascii="Times New Roman" w:hAnsi="Times New Roman"/>
          <w:b/>
          <w:bCs/>
          <w:sz w:val="28"/>
          <w:szCs w:val="28"/>
        </w:rPr>
        <w:t xml:space="preserve"> по земельному налогу</w:t>
      </w:r>
    </w:p>
    <w:p w14:paraId="15450FD6" w14:textId="77777777" w:rsidR="00ED74BF" w:rsidRPr="00455086" w:rsidRDefault="00ED74BF" w:rsidP="004E3DDB">
      <w:pPr>
        <w:pStyle w:val="ConsPlusNormal"/>
        <w:numPr>
          <w:ilvl w:val="0"/>
          <w:numId w:val="5"/>
        </w:numPr>
        <w:suppressAutoHyphens/>
        <w:snapToGri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Предоставленн</w:t>
      </w:r>
      <w:r w:rsidR="00C97B71">
        <w:rPr>
          <w:rFonts w:ascii="Times New Roman" w:hAnsi="Times New Roman"/>
          <w:sz w:val="28"/>
          <w:szCs w:val="28"/>
        </w:rPr>
        <w:t>ая</w:t>
      </w:r>
      <w:r w:rsidR="006D4DB2">
        <w:rPr>
          <w:rFonts w:ascii="Times New Roman" w:hAnsi="Times New Roman"/>
          <w:sz w:val="28"/>
          <w:szCs w:val="28"/>
        </w:rPr>
        <w:t xml:space="preserve"> </w:t>
      </w:r>
      <w:r w:rsidRPr="004E3DDB">
        <w:rPr>
          <w:rFonts w:ascii="Times New Roman" w:hAnsi="Times New Roman"/>
          <w:bCs/>
          <w:sz w:val="28"/>
          <w:szCs w:val="28"/>
        </w:rPr>
        <w:t>налогов</w:t>
      </w:r>
      <w:r w:rsidR="00C97B71" w:rsidRPr="004E3DDB">
        <w:rPr>
          <w:rFonts w:ascii="Times New Roman" w:hAnsi="Times New Roman"/>
          <w:bCs/>
          <w:sz w:val="28"/>
          <w:szCs w:val="28"/>
        </w:rPr>
        <w:t>ая</w:t>
      </w:r>
      <w:r w:rsidRPr="004E3DDB">
        <w:rPr>
          <w:rFonts w:ascii="Times New Roman" w:hAnsi="Times New Roman"/>
          <w:bCs/>
          <w:sz w:val="28"/>
          <w:szCs w:val="28"/>
        </w:rPr>
        <w:t xml:space="preserve"> льгот</w:t>
      </w:r>
      <w:r w:rsidR="00C97B71" w:rsidRPr="004E3DDB">
        <w:rPr>
          <w:rFonts w:ascii="Times New Roman" w:hAnsi="Times New Roman"/>
          <w:bCs/>
          <w:sz w:val="28"/>
          <w:szCs w:val="28"/>
        </w:rPr>
        <w:t>а 1</w:t>
      </w:r>
      <w:r w:rsidR="00647C39">
        <w:rPr>
          <w:rFonts w:ascii="Times New Roman" w:hAnsi="Times New Roman"/>
          <w:sz w:val="28"/>
          <w:szCs w:val="28"/>
        </w:rPr>
        <w:t xml:space="preserve"> за период с 2016 по 2020</w:t>
      </w:r>
      <w:r w:rsidRPr="00455086">
        <w:rPr>
          <w:rFonts w:ascii="Times New Roman" w:hAnsi="Times New Roman"/>
          <w:sz w:val="28"/>
          <w:szCs w:val="28"/>
        </w:rPr>
        <w:t xml:space="preserve"> годы:</w:t>
      </w:r>
    </w:p>
    <w:p w14:paraId="157D3F44" w14:textId="77777777" w:rsidR="00ED74BF" w:rsidRPr="004E3DDB" w:rsidRDefault="00ED74BF" w:rsidP="004C6788">
      <w:pPr>
        <w:pStyle w:val="ConsPlusNormal"/>
        <w:suppressAutoHyphens/>
        <w:snapToGrid w:val="0"/>
        <w:ind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09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ED74BF" w:rsidRPr="00455086" w14:paraId="19E60BE2" w14:textId="77777777" w:rsidTr="004E3DDB">
        <w:tc>
          <w:tcPr>
            <w:tcW w:w="668" w:type="dxa"/>
          </w:tcPr>
          <w:p w14:paraId="00F0C1DD" w14:textId="77777777" w:rsidR="00ED74BF" w:rsidRPr="00455086" w:rsidRDefault="00ED74BF" w:rsidP="004E3DDB">
            <w:pPr>
              <w:snapToGrid w:val="0"/>
              <w:jc w:val="center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№ п/п</w:t>
            </w:r>
          </w:p>
        </w:tc>
        <w:tc>
          <w:tcPr>
            <w:tcW w:w="2098" w:type="dxa"/>
          </w:tcPr>
          <w:p w14:paraId="2F49EA91" w14:textId="77777777" w:rsidR="00ED74BF" w:rsidRPr="00455086" w:rsidRDefault="00ED74BF" w:rsidP="004E3DDB">
            <w:pPr>
              <w:snapToGrid w:val="0"/>
              <w:spacing w:line="240" w:lineRule="exact"/>
              <w:jc w:val="center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Категория получателей льготы/ вид налога</w:t>
            </w:r>
          </w:p>
        </w:tc>
        <w:tc>
          <w:tcPr>
            <w:tcW w:w="1417" w:type="dxa"/>
            <w:gridSpan w:val="2"/>
          </w:tcPr>
          <w:p w14:paraId="41B887C1" w14:textId="7C6BE9AF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</w:t>
            </w:r>
            <w:r w:rsidR="004E3DDB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14:paraId="5F3CDC9A" w14:textId="7AD0AA5E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</w:t>
            </w:r>
            <w:r w:rsidR="004E3DDB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14:paraId="3CE7EE3E" w14:textId="3224D953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gridSpan w:val="2"/>
          </w:tcPr>
          <w:p w14:paraId="28AB8263" w14:textId="4AB224B0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  <w:tc>
          <w:tcPr>
            <w:tcW w:w="1559" w:type="dxa"/>
            <w:gridSpan w:val="2"/>
          </w:tcPr>
          <w:p w14:paraId="56B5DCD7" w14:textId="2F363E1E" w:rsidR="00ED74BF" w:rsidRPr="00455086" w:rsidRDefault="00647C39" w:rsidP="004E3DD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4E3DDB">
              <w:rPr>
                <w:sz w:val="28"/>
                <w:szCs w:val="28"/>
              </w:rPr>
              <w:t xml:space="preserve"> </w:t>
            </w:r>
            <w:r w:rsidR="00ED74BF" w:rsidRPr="00455086">
              <w:rPr>
                <w:sz w:val="28"/>
                <w:szCs w:val="28"/>
              </w:rPr>
              <w:t>г.</w:t>
            </w:r>
          </w:p>
        </w:tc>
      </w:tr>
      <w:tr w:rsidR="00ED74BF" w:rsidRPr="00455086" w14:paraId="374667B2" w14:textId="77777777" w:rsidTr="004E3DDB">
        <w:trPr>
          <w:cantSplit/>
          <w:trHeight w:val="2926"/>
        </w:trPr>
        <w:tc>
          <w:tcPr>
            <w:tcW w:w="668" w:type="dxa"/>
          </w:tcPr>
          <w:p w14:paraId="2962A688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489B898B" w14:textId="77777777" w:rsidR="00ED74BF" w:rsidRDefault="00ED74BF" w:rsidP="004C6788">
            <w:pPr>
              <w:snapToGrid w:val="0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Земельный</w:t>
            </w:r>
          </w:p>
          <w:p w14:paraId="11F8870B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  <w:lang w:val="en-US"/>
              </w:rPr>
              <w:t>налог</w:t>
            </w:r>
            <w:proofErr w:type="spellEnd"/>
          </w:p>
        </w:tc>
        <w:tc>
          <w:tcPr>
            <w:tcW w:w="709" w:type="dxa"/>
            <w:textDirection w:val="btLr"/>
          </w:tcPr>
          <w:p w14:paraId="066179E8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648E62A4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</w:t>
            </w:r>
            <w:proofErr w:type="spellEnd"/>
            <w:r w:rsidRPr="00455086">
              <w:rPr>
                <w:sz w:val="28"/>
                <w:szCs w:val="28"/>
              </w:rPr>
              <w:t xml:space="preserve">, </w:t>
            </w:r>
            <w:proofErr w:type="spellStart"/>
            <w:r w:rsidRPr="00455086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8" w:type="dxa"/>
            <w:textDirection w:val="btLr"/>
          </w:tcPr>
          <w:p w14:paraId="456B119B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378F53F5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094A005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30CB9444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</w:t>
            </w:r>
            <w:proofErr w:type="spellEnd"/>
            <w:r w:rsidRPr="00455086">
              <w:rPr>
                <w:sz w:val="28"/>
                <w:szCs w:val="28"/>
              </w:rPr>
              <w:t xml:space="preserve">, </w:t>
            </w:r>
            <w:proofErr w:type="spellStart"/>
            <w:r w:rsidRPr="00455086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09" w:type="dxa"/>
            <w:textDirection w:val="btLr"/>
          </w:tcPr>
          <w:p w14:paraId="0D03D43D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66F1F256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6AEAC6B3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4BD5ABBA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708" w:type="dxa"/>
            <w:textDirection w:val="btLr"/>
          </w:tcPr>
          <w:p w14:paraId="5F29CB38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61661C93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25632F8F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692459F6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709" w:type="dxa"/>
            <w:textDirection w:val="btLr"/>
          </w:tcPr>
          <w:p w14:paraId="329C2A7A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2C166AAE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73075F50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Кол-во организаций,</w:t>
            </w:r>
          </w:p>
          <w:p w14:paraId="7CE0728D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Физ.лиц,ед</w:t>
            </w:r>
            <w:proofErr w:type="spellEnd"/>
          </w:p>
        </w:tc>
        <w:tc>
          <w:tcPr>
            <w:tcW w:w="850" w:type="dxa"/>
            <w:textDirection w:val="btLr"/>
          </w:tcPr>
          <w:p w14:paraId="49977A0B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Сумма</w:t>
            </w:r>
          </w:p>
          <w:p w14:paraId="5331C459" w14:textId="77777777" w:rsidR="00ED74BF" w:rsidRPr="00455086" w:rsidRDefault="00ED74BF" w:rsidP="004C6788">
            <w:pPr>
              <w:snapToGrid w:val="0"/>
              <w:ind w:right="113"/>
              <w:rPr>
                <w:sz w:val="28"/>
                <w:szCs w:val="28"/>
              </w:rPr>
            </w:pPr>
            <w:proofErr w:type="spellStart"/>
            <w:r w:rsidRPr="00455086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ED74BF" w:rsidRPr="00455086" w14:paraId="7D2A4ED2" w14:textId="77777777" w:rsidTr="004E3DDB">
        <w:tc>
          <w:tcPr>
            <w:tcW w:w="668" w:type="dxa"/>
          </w:tcPr>
          <w:p w14:paraId="2304D794" w14:textId="77777777" w:rsidR="00ED74BF" w:rsidRPr="00455086" w:rsidRDefault="00ED74BF" w:rsidP="004C6788">
            <w:pPr>
              <w:snapToGrid w:val="0"/>
              <w:rPr>
                <w:sz w:val="28"/>
                <w:szCs w:val="28"/>
              </w:rPr>
            </w:pPr>
            <w:r w:rsidRPr="00455086">
              <w:rPr>
                <w:sz w:val="28"/>
                <w:szCs w:val="28"/>
              </w:rPr>
              <w:t>1.</w:t>
            </w:r>
          </w:p>
        </w:tc>
        <w:tc>
          <w:tcPr>
            <w:tcW w:w="2098" w:type="dxa"/>
          </w:tcPr>
          <w:p w14:paraId="0BCF2049" w14:textId="77777777" w:rsidR="00ED74BF" w:rsidRPr="00455086" w:rsidRDefault="00893DE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Участники, в</w:t>
            </w:r>
            <w:r w:rsidR="00ED74BF" w:rsidRPr="00455086">
              <w:rPr>
                <w:sz w:val="28"/>
                <w:szCs w:val="28"/>
              </w:rPr>
              <w:t>етераны</w:t>
            </w:r>
            <w:r>
              <w:rPr>
                <w:sz w:val="28"/>
                <w:szCs w:val="28"/>
              </w:rPr>
              <w:t>, труженики тыла</w:t>
            </w:r>
            <w:r w:rsidR="00ED74BF" w:rsidRPr="00455086">
              <w:rPr>
                <w:sz w:val="28"/>
                <w:szCs w:val="28"/>
              </w:rPr>
              <w:t xml:space="preserve"> и инвалиды Великой Отечественной войны,  в отношении земельного участка, предоставленного для индивидуального жилищного строительства и ведения личного подсобного хозяйства </w:t>
            </w:r>
          </w:p>
        </w:tc>
        <w:tc>
          <w:tcPr>
            <w:tcW w:w="709" w:type="dxa"/>
          </w:tcPr>
          <w:p w14:paraId="241649FE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62154F7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  <w:r w:rsidR="00647C39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47C54A57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6C1D7CD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3DE2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14:paraId="0580B868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7C39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62F14AC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709" w:type="dxa"/>
          </w:tcPr>
          <w:p w14:paraId="4738C860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686BE610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709" w:type="dxa"/>
          </w:tcPr>
          <w:p w14:paraId="0E65CFD4" w14:textId="77777777" w:rsidR="00ED74BF" w:rsidRPr="00455086" w:rsidRDefault="00893DE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72E2AD96" w14:textId="77777777" w:rsidR="00ED74BF" w:rsidRPr="00455086" w:rsidRDefault="00647C39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</w:tbl>
    <w:p w14:paraId="4EF9D7FE" w14:textId="77777777" w:rsidR="004E3DDB" w:rsidRDefault="004E3DDB" w:rsidP="004C6788">
      <w:pPr>
        <w:snapToGrid w:val="0"/>
        <w:rPr>
          <w:b/>
          <w:sz w:val="28"/>
          <w:szCs w:val="28"/>
        </w:rPr>
      </w:pPr>
    </w:p>
    <w:p w14:paraId="67CCE228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3A0CFF7C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1FB2018E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0AF25F55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0F4002F1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25BDA0D5" w14:textId="77777777" w:rsidR="00B52933" w:rsidRDefault="00B52933" w:rsidP="004C6788">
      <w:pPr>
        <w:snapToGrid w:val="0"/>
        <w:rPr>
          <w:b/>
          <w:sz w:val="28"/>
          <w:szCs w:val="28"/>
        </w:rPr>
      </w:pPr>
    </w:p>
    <w:p w14:paraId="5B1ECDE4" w14:textId="77777777" w:rsidR="00ED74BF" w:rsidRPr="00ED74BF" w:rsidRDefault="00ED74BF" w:rsidP="004E3DDB">
      <w:pPr>
        <w:snapToGrid w:val="0"/>
        <w:ind w:firstLine="708"/>
        <w:rPr>
          <w:b/>
          <w:sz w:val="28"/>
          <w:szCs w:val="28"/>
        </w:rPr>
      </w:pPr>
      <w:r w:rsidRPr="00ED74BF">
        <w:rPr>
          <w:b/>
          <w:sz w:val="28"/>
          <w:szCs w:val="28"/>
        </w:rPr>
        <w:lastRenderedPageBreak/>
        <w:t>Расчет эффективности: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9"/>
        <w:gridCol w:w="3535"/>
      </w:tblGrid>
      <w:tr w:rsidR="00ED74BF" w:rsidRPr="00455086" w14:paraId="739867C5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448D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9C5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2AD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Выполнение критерия (да/нет)</w:t>
            </w:r>
          </w:p>
        </w:tc>
      </w:tr>
      <w:tr w:rsidR="00ED74BF" w:rsidRPr="00455086" w14:paraId="18B94DFA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D439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58A9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Соответствие налоговых льгот и пониженных ставок (налоговых расходов) целям и задачам социально-экономической политики Батецкого сельского поселения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Ксц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2FF3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ED74BF" w:rsidRPr="00455086" w14:paraId="7BCADD2B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3B5A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A2C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Увязка налоговой льготы (налогового расхода) с уровнем бедности (критериями нуждаемости)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Ккн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2673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ED74BF" w:rsidRPr="00455086" w14:paraId="2B445AF5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C13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755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Клк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2C40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ED74BF" w:rsidRPr="00455086" w14:paraId="0D6CE821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3C52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1564" w14:textId="20260174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Предоставление налоговой льготы </w:t>
            </w:r>
            <w:r w:rsidR="004E3DDB">
              <w:rPr>
                <w:sz w:val="28"/>
                <w:szCs w:val="28"/>
                <w:lang w:eastAsia="en-US"/>
              </w:rPr>
              <w:t>(налогового расхода)</w:t>
            </w:r>
            <w:r w:rsidRPr="00455086">
              <w:rPr>
                <w:sz w:val="28"/>
                <w:szCs w:val="28"/>
                <w:lang w:eastAsia="en-US"/>
              </w:rPr>
              <w:t xml:space="preserve"> гражданам, оказавшимся в трудной жизненной ситуации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Ктс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840F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ED74BF" w:rsidRPr="00455086" w14:paraId="5D53A717" w14:textId="77777777" w:rsidTr="004E3DD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E1B4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436" w14:textId="77777777" w:rsidR="00ED74BF" w:rsidRPr="00455086" w:rsidRDefault="00ED74BF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Общее количество выполненных критериев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E979" w14:textId="77777777" w:rsidR="00ED74BF" w:rsidRPr="00455086" w:rsidRDefault="00ED74BF" w:rsidP="006817D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6D3DF8EA" w14:textId="77777777" w:rsidR="00ED74BF" w:rsidRPr="004E3DDB" w:rsidRDefault="00ED74BF" w:rsidP="004C6788">
      <w:pPr>
        <w:snapToGrid w:val="0"/>
        <w:rPr>
          <w:sz w:val="16"/>
          <w:szCs w:val="16"/>
        </w:rPr>
      </w:pPr>
    </w:p>
    <w:p w14:paraId="7D8327DC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Коэффициенты принимаются равными</w:t>
      </w:r>
    </w:p>
    <w:p w14:paraId="2B9D10B2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Ксц</w:t>
      </w:r>
      <w:proofErr w:type="spellEnd"/>
      <w:r w:rsidRPr="00455086">
        <w:rPr>
          <w:sz w:val="28"/>
          <w:szCs w:val="28"/>
        </w:rPr>
        <w:t xml:space="preserve">=1 ; Ккн+0; </w:t>
      </w:r>
      <w:proofErr w:type="spellStart"/>
      <w:r w:rsidRPr="00455086">
        <w:rPr>
          <w:sz w:val="28"/>
          <w:szCs w:val="28"/>
        </w:rPr>
        <w:t>Клк</w:t>
      </w:r>
      <w:proofErr w:type="spellEnd"/>
      <w:r w:rsidRPr="00455086">
        <w:rPr>
          <w:sz w:val="28"/>
          <w:szCs w:val="28"/>
        </w:rPr>
        <w:t xml:space="preserve">=1; </w:t>
      </w:r>
      <w:proofErr w:type="spellStart"/>
      <w:r w:rsidRPr="00455086">
        <w:rPr>
          <w:sz w:val="28"/>
          <w:szCs w:val="28"/>
        </w:rPr>
        <w:t>Ктс</w:t>
      </w:r>
      <w:proofErr w:type="spellEnd"/>
      <w:r w:rsidRPr="00455086">
        <w:rPr>
          <w:sz w:val="28"/>
          <w:szCs w:val="28"/>
        </w:rPr>
        <w:t>=0</w:t>
      </w:r>
    </w:p>
    <w:p w14:paraId="43963430" w14:textId="77777777" w:rsidR="00ED74BF" w:rsidRPr="00455086" w:rsidRDefault="00ED74BF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 xml:space="preserve">=1+0+1+0;  </w:t>
      </w: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=2</w:t>
      </w:r>
    </w:p>
    <w:p w14:paraId="7B19B1E0" w14:textId="77777777" w:rsidR="004E3DDB" w:rsidRPr="004E3DDB" w:rsidRDefault="004E3DDB" w:rsidP="004C6788">
      <w:pPr>
        <w:snapToGrid w:val="0"/>
        <w:ind w:firstLine="851"/>
        <w:rPr>
          <w:sz w:val="12"/>
          <w:szCs w:val="12"/>
        </w:rPr>
      </w:pPr>
    </w:p>
    <w:p w14:paraId="745CDFC3" w14:textId="77777777" w:rsidR="00ED74BF" w:rsidRPr="00455086" w:rsidRDefault="00ED74BF" w:rsidP="004E3DDB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Вывод:</w:t>
      </w:r>
    </w:p>
    <w:p w14:paraId="2A01433D" w14:textId="48E0F295" w:rsidR="00ED74BF" w:rsidRDefault="004E3DDB" w:rsidP="004E3DDB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налоговый расход считается эффективным, так как </w:t>
      </w:r>
      <w:r w:rsidR="00652079">
        <w:rPr>
          <w:sz w:val="28"/>
          <w:szCs w:val="28"/>
        </w:rPr>
        <w:t>коэффи</w:t>
      </w:r>
      <w:r w:rsidR="00ED74BF" w:rsidRPr="00455086">
        <w:rPr>
          <w:sz w:val="28"/>
          <w:szCs w:val="28"/>
        </w:rPr>
        <w:t>циент</w:t>
      </w:r>
      <w:r>
        <w:rPr>
          <w:sz w:val="28"/>
          <w:szCs w:val="28"/>
        </w:rPr>
        <w:t xml:space="preserve"> </w:t>
      </w:r>
      <w:r w:rsidR="00ED74BF" w:rsidRPr="0045508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="00652079">
        <w:rPr>
          <w:sz w:val="28"/>
          <w:szCs w:val="28"/>
        </w:rPr>
        <w:t>с</w:t>
      </w:r>
      <w:r>
        <w:rPr>
          <w:sz w:val="28"/>
          <w:szCs w:val="28"/>
        </w:rPr>
        <w:t>оциального</w:t>
      </w:r>
      <w:r w:rsidR="00652079">
        <w:rPr>
          <w:sz w:val="28"/>
          <w:szCs w:val="28"/>
        </w:rPr>
        <w:t xml:space="preserve"> налогового расхода</w:t>
      </w:r>
      <w:r w:rsidR="00ED74BF" w:rsidRPr="00455086">
        <w:rPr>
          <w:sz w:val="28"/>
          <w:szCs w:val="28"/>
        </w:rPr>
        <w:t xml:space="preserve"> (</w:t>
      </w:r>
      <w:proofErr w:type="spellStart"/>
      <w:r w:rsidR="00ED74BF" w:rsidRPr="00455086">
        <w:rPr>
          <w:sz w:val="28"/>
          <w:szCs w:val="28"/>
        </w:rPr>
        <w:t>ЭФс</w:t>
      </w:r>
      <w:proofErr w:type="spellEnd"/>
      <w:r w:rsidR="00ED74BF" w:rsidRPr="00455086">
        <w:rPr>
          <w:sz w:val="28"/>
          <w:szCs w:val="28"/>
        </w:rPr>
        <w:t>) больше «1».</w:t>
      </w:r>
    </w:p>
    <w:p w14:paraId="0D7D3755" w14:textId="77777777" w:rsidR="005B3A62" w:rsidRPr="00455086" w:rsidRDefault="005B3A62" w:rsidP="004E3DDB">
      <w:pPr>
        <w:pStyle w:val="ConsPlusNormal"/>
        <w:numPr>
          <w:ilvl w:val="0"/>
          <w:numId w:val="5"/>
        </w:numPr>
        <w:suppressAutoHyphens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5086">
        <w:rPr>
          <w:rFonts w:ascii="Times New Roman" w:hAnsi="Times New Roman"/>
          <w:sz w:val="28"/>
          <w:szCs w:val="28"/>
        </w:rPr>
        <w:t>Предоставленн</w:t>
      </w:r>
      <w:r w:rsidR="00C97B71">
        <w:rPr>
          <w:rFonts w:ascii="Times New Roman" w:hAnsi="Times New Roman"/>
          <w:sz w:val="28"/>
          <w:szCs w:val="28"/>
        </w:rPr>
        <w:t>ая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Pr="004E3DDB">
        <w:rPr>
          <w:rFonts w:ascii="Times New Roman" w:hAnsi="Times New Roman"/>
          <w:bCs/>
          <w:sz w:val="28"/>
          <w:szCs w:val="28"/>
        </w:rPr>
        <w:t>налогов</w:t>
      </w:r>
      <w:r w:rsidR="00C97B71" w:rsidRPr="004E3DDB">
        <w:rPr>
          <w:rFonts w:ascii="Times New Roman" w:hAnsi="Times New Roman"/>
          <w:bCs/>
          <w:sz w:val="28"/>
          <w:szCs w:val="28"/>
        </w:rPr>
        <w:t>ая</w:t>
      </w:r>
      <w:r w:rsidRPr="004E3DDB">
        <w:rPr>
          <w:rFonts w:ascii="Times New Roman" w:hAnsi="Times New Roman"/>
          <w:bCs/>
          <w:sz w:val="28"/>
          <w:szCs w:val="28"/>
        </w:rPr>
        <w:t xml:space="preserve"> льгот</w:t>
      </w:r>
      <w:r w:rsidR="00C97B71" w:rsidRPr="004E3DDB">
        <w:rPr>
          <w:rFonts w:ascii="Times New Roman" w:hAnsi="Times New Roman"/>
          <w:bCs/>
          <w:sz w:val="28"/>
          <w:szCs w:val="28"/>
        </w:rPr>
        <w:t>а</w:t>
      </w:r>
      <w:r w:rsidR="00647C39" w:rsidRPr="004E3DDB">
        <w:rPr>
          <w:rFonts w:ascii="Times New Roman" w:hAnsi="Times New Roman"/>
          <w:bCs/>
          <w:sz w:val="28"/>
          <w:szCs w:val="28"/>
        </w:rPr>
        <w:t xml:space="preserve"> </w:t>
      </w:r>
      <w:r w:rsidR="00C97B71" w:rsidRPr="004E3DDB">
        <w:rPr>
          <w:rFonts w:ascii="Times New Roman" w:hAnsi="Times New Roman"/>
          <w:bCs/>
          <w:sz w:val="28"/>
          <w:szCs w:val="28"/>
        </w:rPr>
        <w:t>2</w:t>
      </w:r>
      <w:r w:rsidR="00647C39">
        <w:rPr>
          <w:rFonts w:ascii="Times New Roman" w:hAnsi="Times New Roman"/>
          <w:sz w:val="28"/>
          <w:szCs w:val="28"/>
        </w:rPr>
        <w:t xml:space="preserve"> за период с 2016 по 2020</w:t>
      </w:r>
      <w:r w:rsidRPr="00455086">
        <w:rPr>
          <w:rFonts w:ascii="Times New Roman" w:hAnsi="Times New Roman"/>
          <w:sz w:val="28"/>
          <w:szCs w:val="28"/>
        </w:rPr>
        <w:t xml:space="preserve"> годы:</w:t>
      </w:r>
    </w:p>
    <w:p w14:paraId="17C065E3" w14:textId="77777777" w:rsidR="005B3A62" w:rsidRPr="004E3DDB" w:rsidRDefault="005B3A62" w:rsidP="004C6788">
      <w:pPr>
        <w:pStyle w:val="ConsPlusNormal"/>
        <w:suppressAutoHyphens/>
        <w:snapToGrid w:val="0"/>
        <w:ind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5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5B3A62" w:rsidRPr="00455086" w14:paraId="27B5B110" w14:textId="77777777" w:rsidTr="004E3DDB">
        <w:tc>
          <w:tcPr>
            <w:tcW w:w="810" w:type="dxa"/>
          </w:tcPr>
          <w:p w14:paraId="4B117D2C" w14:textId="77777777" w:rsidR="005B3A62" w:rsidRPr="004E3DDB" w:rsidRDefault="005B3A62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№ п/п</w:t>
            </w:r>
          </w:p>
        </w:tc>
        <w:tc>
          <w:tcPr>
            <w:tcW w:w="1956" w:type="dxa"/>
          </w:tcPr>
          <w:p w14:paraId="78FBD44D" w14:textId="77777777" w:rsidR="005B3A62" w:rsidRPr="004E3DDB" w:rsidRDefault="005B3A62" w:rsidP="004E3DDB">
            <w:pPr>
              <w:snapToGrid w:val="0"/>
              <w:spacing w:line="240" w:lineRule="exact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Категория получателей льготы/ вид налога</w:t>
            </w:r>
          </w:p>
        </w:tc>
        <w:tc>
          <w:tcPr>
            <w:tcW w:w="1417" w:type="dxa"/>
            <w:gridSpan w:val="2"/>
          </w:tcPr>
          <w:p w14:paraId="700C8D93" w14:textId="51689241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2016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</w:t>
            </w:r>
            <w:r w:rsidR="004E3DDB" w:rsidRPr="004E3DDB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  <w:gridSpan w:val="2"/>
          </w:tcPr>
          <w:p w14:paraId="2CA02721" w14:textId="58D2BA1F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2017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</w:t>
            </w:r>
            <w:r w:rsidR="004E3DDB" w:rsidRPr="004E3DDB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gridSpan w:val="2"/>
          </w:tcPr>
          <w:p w14:paraId="1709F807" w14:textId="273B2CD3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2018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  <w:gridSpan w:val="2"/>
          </w:tcPr>
          <w:p w14:paraId="747CF29E" w14:textId="24337445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2019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  <w:tc>
          <w:tcPr>
            <w:tcW w:w="1559" w:type="dxa"/>
            <w:gridSpan w:val="2"/>
          </w:tcPr>
          <w:p w14:paraId="78747B93" w14:textId="650037D5" w:rsidR="005B3A62" w:rsidRPr="004E3DDB" w:rsidRDefault="00647C39" w:rsidP="004E3DDB">
            <w:pPr>
              <w:snapToGrid w:val="0"/>
              <w:jc w:val="center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2020</w:t>
            </w:r>
            <w:r w:rsidR="004E3DDB" w:rsidRPr="004E3DDB">
              <w:rPr>
                <w:sz w:val="26"/>
                <w:szCs w:val="26"/>
              </w:rPr>
              <w:t xml:space="preserve"> </w:t>
            </w:r>
            <w:r w:rsidR="005B3A62" w:rsidRPr="004E3DDB">
              <w:rPr>
                <w:sz w:val="26"/>
                <w:szCs w:val="26"/>
              </w:rPr>
              <w:t>г.</w:t>
            </w:r>
          </w:p>
        </w:tc>
      </w:tr>
      <w:tr w:rsidR="005B3A62" w:rsidRPr="00455086" w14:paraId="29EB512D" w14:textId="77777777" w:rsidTr="004E3DDB">
        <w:trPr>
          <w:cantSplit/>
          <w:trHeight w:val="2926"/>
        </w:trPr>
        <w:tc>
          <w:tcPr>
            <w:tcW w:w="810" w:type="dxa"/>
          </w:tcPr>
          <w:p w14:paraId="005673A1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56" w:type="dxa"/>
          </w:tcPr>
          <w:p w14:paraId="0F9E9F8A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Земельный</w:t>
            </w:r>
          </w:p>
          <w:p w14:paraId="535B1F84" w14:textId="77777777" w:rsidR="005B3A62" w:rsidRPr="004E3DDB" w:rsidRDefault="005B3A62" w:rsidP="004C6788">
            <w:pPr>
              <w:snapToGrid w:val="0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  <w:lang w:val="en-US"/>
              </w:rPr>
              <w:t>налог</w:t>
            </w:r>
            <w:proofErr w:type="spellEnd"/>
          </w:p>
        </w:tc>
        <w:tc>
          <w:tcPr>
            <w:tcW w:w="709" w:type="dxa"/>
            <w:textDirection w:val="btLr"/>
          </w:tcPr>
          <w:p w14:paraId="69D4DD8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2642860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</w:t>
            </w:r>
            <w:proofErr w:type="spellEnd"/>
            <w:r w:rsidRPr="004E3DDB">
              <w:rPr>
                <w:sz w:val="26"/>
                <w:szCs w:val="26"/>
              </w:rPr>
              <w:t xml:space="preserve">, </w:t>
            </w:r>
            <w:proofErr w:type="spellStart"/>
            <w:r w:rsidRPr="004E3DDB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708" w:type="dxa"/>
            <w:textDirection w:val="btLr"/>
          </w:tcPr>
          <w:p w14:paraId="611C0D5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0C396E52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24A08D9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3D42242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</w:t>
            </w:r>
            <w:proofErr w:type="spellEnd"/>
            <w:r w:rsidRPr="004E3DDB">
              <w:rPr>
                <w:sz w:val="26"/>
                <w:szCs w:val="26"/>
              </w:rPr>
              <w:t xml:space="preserve">, </w:t>
            </w:r>
            <w:proofErr w:type="spellStart"/>
            <w:r w:rsidRPr="004E3DDB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709" w:type="dxa"/>
            <w:textDirection w:val="btLr"/>
          </w:tcPr>
          <w:p w14:paraId="2D70E1C7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5E925653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2F068F7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29BB600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708" w:type="dxa"/>
            <w:textDirection w:val="btLr"/>
          </w:tcPr>
          <w:p w14:paraId="145F365F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23B5A7D7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0AF4A7F8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66DC85C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709" w:type="dxa"/>
            <w:textDirection w:val="btLr"/>
          </w:tcPr>
          <w:p w14:paraId="3505BF7F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3890438E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  <w:tc>
          <w:tcPr>
            <w:tcW w:w="709" w:type="dxa"/>
            <w:textDirection w:val="btLr"/>
          </w:tcPr>
          <w:p w14:paraId="117C5EF4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Кол-во организаций,</w:t>
            </w:r>
          </w:p>
          <w:p w14:paraId="6B536B3D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Физ.лиц,ед</w:t>
            </w:r>
            <w:proofErr w:type="spellEnd"/>
          </w:p>
        </w:tc>
        <w:tc>
          <w:tcPr>
            <w:tcW w:w="850" w:type="dxa"/>
            <w:textDirection w:val="btLr"/>
          </w:tcPr>
          <w:p w14:paraId="7A45F0A1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r w:rsidRPr="004E3DDB">
              <w:rPr>
                <w:sz w:val="26"/>
                <w:szCs w:val="26"/>
              </w:rPr>
              <w:t>Сумма</w:t>
            </w:r>
          </w:p>
          <w:p w14:paraId="682D38DC" w14:textId="77777777" w:rsidR="005B3A62" w:rsidRPr="004E3DDB" w:rsidRDefault="005B3A62" w:rsidP="004C6788">
            <w:pPr>
              <w:snapToGrid w:val="0"/>
              <w:ind w:right="113"/>
              <w:rPr>
                <w:sz w:val="26"/>
                <w:szCs w:val="26"/>
              </w:rPr>
            </w:pPr>
            <w:proofErr w:type="spellStart"/>
            <w:r w:rsidRPr="004E3DDB">
              <w:rPr>
                <w:sz w:val="26"/>
                <w:szCs w:val="26"/>
              </w:rPr>
              <w:t>Тыс.руб</w:t>
            </w:r>
            <w:proofErr w:type="spellEnd"/>
          </w:p>
        </w:tc>
      </w:tr>
      <w:tr w:rsidR="005B3A62" w:rsidRPr="00455086" w14:paraId="437561ED" w14:textId="77777777" w:rsidTr="004E3DDB">
        <w:tc>
          <w:tcPr>
            <w:tcW w:w="810" w:type="dxa"/>
          </w:tcPr>
          <w:p w14:paraId="4395EB7D" w14:textId="77777777" w:rsidR="005B3A62" w:rsidRPr="00B52933" w:rsidRDefault="005B3A62" w:rsidP="004C6788">
            <w:pPr>
              <w:snapToGrid w:val="0"/>
              <w:rPr>
                <w:sz w:val="26"/>
                <w:szCs w:val="26"/>
              </w:rPr>
            </w:pPr>
            <w:r w:rsidRPr="00B52933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</w:tcPr>
          <w:p w14:paraId="6977E077" w14:textId="5FFCF0FD" w:rsidR="005B3A62" w:rsidRPr="00B52933" w:rsidRDefault="005B3A62" w:rsidP="004C6788">
            <w:pPr>
              <w:rPr>
                <w:color w:val="000000"/>
                <w:sz w:val="26"/>
                <w:szCs w:val="26"/>
              </w:rPr>
            </w:pPr>
            <w:r w:rsidRPr="00B52933">
              <w:rPr>
                <w:color w:val="000000"/>
                <w:sz w:val="26"/>
                <w:szCs w:val="26"/>
              </w:rPr>
              <w:t xml:space="preserve">в полном объеме от уплаты земельного налога освобождаются граждане, </w:t>
            </w:r>
            <w:r w:rsidRPr="00B52933">
              <w:rPr>
                <w:color w:val="000000"/>
                <w:sz w:val="26"/>
                <w:szCs w:val="26"/>
              </w:rPr>
              <w:lastRenderedPageBreak/>
              <w:t>осуществляю</w:t>
            </w:r>
            <w:r w:rsidR="004E3DDB" w:rsidRPr="00B52933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B52933">
              <w:rPr>
                <w:color w:val="000000"/>
                <w:sz w:val="26"/>
                <w:szCs w:val="26"/>
              </w:rPr>
              <w:t>щие</w:t>
            </w:r>
            <w:proofErr w:type="spellEnd"/>
            <w:r w:rsidRPr="00B52933">
              <w:rPr>
                <w:color w:val="000000"/>
                <w:sz w:val="26"/>
                <w:szCs w:val="26"/>
              </w:rPr>
              <w:t xml:space="preserve">  проектирование и строительство </w:t>
            </w:r>
            <w:proofErr w:type="spellStart"/>
            <w:r w:rsidRPr="00B52933">
              <w:rPr>
                <w:color w:val="000000"/>
                <w:sz w:val="26"/>
                <w:szCs w:val="26"/>
              </w:rPr>
              <w:t>индивидуаль</w:t>
            </w:r>
            <w:r w:rsidR="004E3DDB" w:rsidRPr="00B52933">
              <w:rPr>
                <w:color w:val="000000"/>
                <w:sz w:val="26"/>
                <w:szCs w:val="26"/>
              </w:rPr>
              <w:t>-</w:t>
            </w:r>
            <w:r w:rsidRPr="00B52933">
              <w:rPr>
                <w:color w:val="000000"/>
                <w:sz w:val="26"/>
                <w:szCs w:val="26"/>
              </w:rPr>
              <w:t>ного</w:t>
            </w:r>
            <w:proofErr w:type="spellEnd"/>
            <w:r w:rsidRPr="00B52933">
              <w:rPr>
                <w:color w:val="000000"/>
                <w:sz w:val="26"/>
                <w:szCs w:val="26"/>
              </w:rPr>
              <w:t xml:space="preserve"> жилого дома взамен сгоревшего</w:t>
            </w:r>
          </w:p>
          <w:p w14:paraId="36EB2F11" w14:textId="77777777" w:rsidR="005B3A62" w:rsidRPr="00B52933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7795FFC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8" w:type="dxa"/>
          </w:tcPr>
          <w:p w14:paraId="06644B53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0AA5D88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2D314F5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6D7B9B8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7CFCA2F4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0304660D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ACBBA7E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54BE4F56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23F685BD" w14:textId="77777777" w:rsidR="005B3A62" w:rsidRPr="00455086" w:rsidRDefault="005B3A62" w:rsidP="004C67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6CFD794" w14:textId="77777777" w:rsidR="00B52933" w:rsidRDefault="00B52933" w:rsidP="004E3DDB">
      <w:pPr>
        <w:snapToGrid w:val="0"/>
        <w:ind w:firstLine="708"/>
        <w:rPr>
          <w:b/>
          <w:sz w:val="28"/>
          <w:szCs w:val="28"/>
        </w:rPr>
      </w:pPr>
    </w:p>
    <w:p w14:paraId="093A98C4" w14:textId="77777777" w:rsidR="005B3A62" w:rsidRPr="00ED74BF" w:rsidRDefault="005B3A62" w:rsidP="004E3DDB">
      <w:pPr>
        <w:snapToGrid w:val="0"/>
        <w:ind w:firstLine="708"/>
        <w:rPr>
          <w:b/>
          <w:sz w:val="28"/>
          <w:szCs w:val="28"/>
        </w:rPr>
      </w:pPr>
      <w:r w:rsidRPr="00ED74BF">
        <w:rPr>
          <w:b/>
          <w:sz w:val="28"/>
          <w:szCs w:val="28"/>
        </w:rPr>
        <w:t>Расчет эффективности:</w:t>
      </w:r>
    </w:p>
    <w:p w14:paraId="28035E9D" w14:textId="77777777" w:rsidR="005B3A62" w:rsidRPr="004E3DDB" w:rsidRDefault="005B3A62" w:rsidP="004C6788">
      <w:pPr>
        <w:snapToGrid w:val="0"/>
        <w:rPr>
          <w:sz w:val="12"/>
          <w:szCs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537"/>
        <w:gridCol w:w="3535"/>
      </w:tblGrid>
      <w:tr w:rsidR="005B3A62" w:rsidRPr="00455086" w14:paraId="7DF010E7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647C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AC68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F6EF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Выполнение критерия (да/нет)</w:t>
            </w:r>
          </w:p>
        </w:tc>
      </w:tr>
      <w:tr w:rsidR="005B3A62" w:rsidRPr="00455086" w14:paraId="382731F3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6533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C53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Соответствие налоговых льгот и пониженных ставок (налоговых расходов) целям и задачам социально-экономической политики Батецкого сельского поселения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Ксц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AD4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да</w:t>
            </w:r>
          </w:p>
        </w:tc>
      </w:tr>
      <w:tr w:rsidR="005B3A62" w:rsidRPr="00455086" w14:paraId="02BAA803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FBF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20A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Увязка налоговой льготы (налогового расхода) с уровнем бедности (критериями нуждаемости)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Ккн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7E44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5B3A62" w:rsidRPr="00455086" w14:paraId="652BD2D9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1C22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22A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Клк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7F9F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нет</w:t>
            </w:r>
          </w:p>
        </w:tc>
      </w:tr>
      <w:tr w:rsidR="005B3A62" w:rsidRPr="00455086" w14:paraId="7120CF7E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B1BC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7082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Предоставление налоговой льготы (налогового расхода)  гражданам, оказавшимся в трудной жизненной ситуации (</w:t>
            </w:r>
            <w:proofErr w:type="spellStart"/>
            <w:r w:rsidRPr="00455086">
              <w:rPr>
                <w:sz w:val="28"/>
                <w:szCs w:val="28"/>
                <w:lang w:eastAsia="en-US"/>
              </w:rPr>
              <w:t>Ктс</w:t>
            </w:r>
            <w:proofErr w:type="spellEnd"/>
            <w:r w:rsidRPr="00455086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04B2" w14:textId="77777777" w:rsidR="005B3A62" w:rsidRPr="00455086" w:rsidRDefault="00C97B71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 xml:space="preserve">да </w:t>
            </w:r>
          </w:p>
        </w:tc>
      </w:tr>
      <w:tr w:rsidR="005B3A62" w:rsidRPr="00455086" w14:paraId="0D07D337" w14:textId="77777777" w:rsidTr="00B5293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02C5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0BEC" w14:textId="77777777" w:rsidR="005B3A62" w:rsidRPr="00455086" w:rsidRDefault="005B3A62" w:rsidP="004E3DD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Общее количество выполненных критериев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3BB" w14:textId="77777777" w:rsidR="005B3A62" w:rsidRPr="00455086" w:rsidRDefault="005B3A62" w:rsidP="004C67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sz w:val="28"/>
                <w:szCs w:val="28"/>
                <w:lang w:eastAsia="en-US"/>
              </w:rPr>
            </w:pPr>
            <w:r w:rsidRPr="00455086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003E9636" w14:textId="77777777" w:rsidR="005B3A62" w:rsidRPr="00B52933" w:rsidRDefault="005B3A62" w:rsidP="004C6788">
      <w:pPr>
        <w:snapToGrid w:val="0"/>
        <w:rPr>
          <w:sz w:val="16"/>
          <w:szCs w:val="16"/>
        </w:rPr>
      </w:pPr>
    </w:p>
    <w:p w14:paraId="7C15560D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Коэффициенты принимаются равными</w:t>
      </w:r>
    </w:p>
    <w:p w14:paraId="59933904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Ксц</w:t>
      </w:r>
      <w:proofErr w:type="spellEnd"/>
      <w:r w:rsidRPr="00455086">
        <w:rPr>
          <w:sz w:val="28"/>
          <w:szCs w:val="28"/>
        </w:rPr>
        <w:t xml:space="preserve">=1 ; Ккн+0; </w:t>
      </w:r>
      <w:proofErr w:type="spellStart"/>
      <w:r w:rsidRPr="00455086">
        <w:rPr>
          <w:sz w:val="28"/>
          <w:szCs w:val="28"/>
        </w:rPr>
        <w:t>Клк</w:t>
      </w:r>
      <w:proofErr w:type="spellEnd"/>
      <w:r w:rsidRPr="00455086">
        <w:rPr>
          <w:sz w:val="28"/>
          <w:szCs w:val="28"/>
        </w:rPr>
        <w:t>=</w:t>
      </w:r>
      <w:r w:rsidR="00C97B71">
        <w:rPr>
          <w:sz w:val="28"/>
          <w:szCs w:val="28"/>
        </w:rPr>
        <w:t>0</w:t>
      </w:r>
      <w:r w:rsidRPr="00455086">
        <w:rPr>
          <w:sz w:val="28"/>
          <w:szCs w:val="28"/>
        </w:rPr>
        <w:t xml:space="preserve">; </w:t>
      </w:r>
      <w:proofErr w:type="spellStart"/>
      <w:r w:rsidRPr="00455086">
        <w:rPr>
          <w:sz w:val="28"/>
          <w:szCs w:val="28"/>
        </w:rPr>
        <w:t>Ктс</w:t>
      </w:r>
      <w:proofErr w:type="spellEnd"/>
      <w:r w:rsidRPr="00455086">
        <w:rPr>
          <w:sz w:val="28"/>
          <w:szCs w:val="28"/>
        </w:rPr>
        <w:t>=</w:t>
      </w:r>
      <w:r w:rsidR="00C97B71">
        <w:rPr>
          <w:sz w:val="28"/>
          <w:szCs w:val="28"/>
        </w:rPr>
        <w:t>1</w:t>
      </w:r>
    </w:p>
    <w:p w14:paraId="7FFF4643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=1+0+</w:t>
      </w:r>
      <w:r w:rsidR="00C97B71">
        <w:rPr>
          <w:sz w:val="28"/>
          <w:szCs w:val="28"/>
        </w:rPr>
        <w:t>0</w:t>
      </w:r>
      <w:r w:rsidRPr="00455086">
        <w:rPr>
          <w:sz w:val="28"/>
          <w:szCs w:val="28"/>
        </w:rPr>
        <w:t>+</w:t>
      </w:r>
      <w:r w:rsidR="00C97B71">
        <w:rPr>
          <w:sz w:val="28"/>
          <w:szCs w:val="28"/>
        </w:rPr>
        <w:t>1</w:t>
      </w:r>
      <w:r w:rsidRPr="00455086">
        <w:rPr>
          <w:sz w:val="28"/>
          <w:szCs w:val="28"/>
        </w:rPr>
        <w:t xml:space="preserve">;  </w:t>
      </w:r>
      <w:proofErr w:type="spellStart"/>
      <w:r w:rsidRPr="00455086">
        <w:rPr>
          <w:sz w:val="28"/>
          <w:szCs w:val="28"/>
        </w:rPr>
        <w:t>ЭФс</w:t>
      </w:r>
      <w:proofErr w:type="spellEnd"/>
      <w:r w:rsidRPr="00455086">
        <w:rPr>
          <w:sz w:val="28"/>
          <w:szCs w:val="28"/>
        </w:rPr>
        <w:t>=2</w:t>
      </w:r>
    </w:p>
    <w:p w14:paraId="48764361" w14:textId="77777777" w:rsidR="004E3DDB" w:rsidRPr="004E3DDB" w:rsidRDefault="004E3DDB" w:rsidP="004C6788">
      <w:pPr>
        <w:snapToGrid w:val="0"/>
        <w:ind w:firstLine="851"/>
        <w:rPr>
          <w:sz w:val="12"/>
          <w:szCs w:val="12"/>
        </w:rPr>
      </w:pPr>
    </w:p>
    <w:p w14:paraId="7F37632F" w14:textId="77777777" w:rsidR="005B3A62" w:rsidRPr="00455086" w:rsidRDefault="005B3A62" w:rsidP="004C6788">
      <w:pPr>
        <w:snapToGrid w:val="0"/>
        <w:ind w:firstLine="851"/>
        <w:rPr>
          <w:sz w:val="28"/>
          <w:szCs w:val="28"/>
        </w:rPr>
      </w:pPr>
      <w:r w:rsidRPr="00455086">
        <w:rPr>
          <w:sz w:val="28"/>
          <w:szCs w:val="28"/>
        </w:rPr>
        <w:t>Вывод:</w:t>
      </w:r>
    </w:p>
    <w:p w14:paraId="0AE5032E" w14:textId="6971A93C" w:rsidR="00CD283D" w:rsidRDefault="004E3DDB" w:rsidP="004E3DDB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налоговый расход</w:t>
      </w:r>
      <w:r w:rsidR="005B3A62">
        <w:rPr>
          <w:sz w:val="28"/>
          <w:szCs w:val="28"/>
        </w:rPr>
        <w:t xml:space="preserve"> считается эффективным, так как коэффи</w:t>
      </w:r>
      <w:r w:rsidR="005B3A62" w:rsidRPr="00455086">
        <w:rPr>
          <w:sz w:val="28"/>
          <w:szCs w:val="28"/>
        </w:rPr>
        <w:t>циент</w:t>
      </w:r>
      <w:r>
        <w:rPr>
          <w:sz w:val="28"/>
          <w:szCs w:val="28"/>
        </w:rPr>
        <w:t xml:space="preserve"> </w:t>
      </w:r>
      <w:r w:rsidR="005B3A62" w:rsidRPr="00455086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социального</w:t>
      </w:r>
      <w:r w:rsidR="005B3A62">
        <w:rPr>
          <w:sz w:val="28"/>
          <w:szCs w:val="28"/>
        </w:rPr>
        <w:t xml:space="preserve"> налогового расхода</w:t>
      </w:r>
      <w:r w:rsidR="005B3A62" w:rsidRPr="00455086">
        <w:rPr>
          <w:sz w:val="28"/>
          <w:szCs w:val="28"/>
        </w:rPr>
        <w:t xml:space="preserve"> (</w:t>
      </w:r>
      <w:proofErr w:type="spellStart"/>
      <w:r w:rsidR="005B3A62" w:rsidRPr="00455086">
        <w:rPr>
          <w:sz w:val="28"/>
          <w:szCs w:val="28"/>
        </w:rPr>
        <w:t>ЭФс</w:t>
      </w:r>
      <w:proofErr w:type="spellEnd"/>
      <w:r w:rsidR="005B3A62" w:rsidRPr="00455086">
        <w:rPr>
          <w:sz w:val="28"/>
          <w:szCs w:val="28"/>
        </w:rPr>
        <w:t>) больше</w:t>
      </w:r>
      <w:r w:rsidR="005B3A62">
        <w:rPr>
          <w:sz w:val="28"/>
          <w:szCs w:val="28"/>
        </w:rPr>
        <w:t xml:space="preserve"> «1».</w:t>
      </w:r>
    </w:p>
    <w:p w14:paraId="40CCEB50" w14:textId="1EFD163A" w:rsidR="000F1C8E" w:rsidRPr="004E3DDB" w:rsidRDefault="007665E8" w:rsidP="004E3DDB">
      <w:pPr>
        <w:pStyle w:val="1"/>
        <w:snapToGrid w:val="0"/>
        <w:spacing w:line="276" w:lineRule="auto"/>
        <w:ind w:firstLine="851"/>
        <w:jc w:val="both"/>
        <w:rPr>
          <w:b/>
          <w:szCs w:val="28"/>
        </w:rPr>
      </w:pPr>
      <w:r w:rsidRPr="004E3DDB">
        <w:rPr>
          <w:b/>
          <w:bCs/>
          <w:szCs w:val="28"/>
        </w:rPr>
        <w:t>2 этап</w:t>
      </w:r>
      <w:r w:rsidR="005B3A62" w:rsidRPr="004E3DDB">
        <w:rPr>
          <w:b/>
          <w:bCs/>
          <w:szCs w:val="28"/>
        </w:rPr>
        <w:t xml:space="preserve"> -</w:t>
      </w:r>
      <w:r w:rsidR="00647C39" w:rsidRPr="004E3DDB">
        <w:rPr>
          <w:b/>
          <w:bCs/>
          <w:szCs w:val="28"/>
        </w:rPr>
        <w:t xml:space="preserve"> </w:t>
      </w:r>
      <w:r w:rsidR="005B3A62" w:rsidRPr="004E3DDB">
        <w:rPr>
          <w:b/>
          <w:szCs w:val="28"/>
        </w:rPr>
        <w:t>о</w:t>
      </w:r>
      <w:r w:rsidR="004E3DDB">
        <w:rPr>
          <w:b/>
          <w:szCs w:val="28"/>
        </w:rPr>
        <w:t>ценка</w:t>
      </w:r>
      <w:r w:rsidR="000F1C8E" w:rsidRPr="004E3DDB">
        <w:rPr>
          <w:b/>
          <w:szCs w:val="28"/>
        </w:rPr>
        <w:t xml:space="preserve"> результативности предоставления</w:t>
      </w:r>
      <w:r w:rsidR="004E3DDB" w:rsidRPr="004E3DDB">
        <w:rPr>
          <w:b/>
          <w:szCs w:val="28"/>
        </w:rPr>
        <w:t xml:space="preserve"> </w:t>
      </w:r>
      <w:r w:rsidR="000F1C8E" w:rsidRPr="004E3DDB">
        <w:rPr>
          <w:b/>
          <w:szCs w:val="28"/>
        </w:rPr>
        <w:t>социальных налоговых расходов</w:t>
      </w:r>
      <w:r w:rsidR="004E3DDB">
        <w:rPr>
          <w:b/>
          <w:szCs w:val="28"/>
        </w:rPr>
        <w:t>:</w:t>
      </w:r>
    </w:p>
    <w:p w14:paraId="1FB92EFC" w14:textId="77777777" w:rsidR="000F1C8E" w:rsidRDefault="000F1C8E" w:rsidP="004E3DDB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</w:t>
      </w:r>
      <w:r w:rsidRPr="00033B71">
        <w:rPr>
          <w:rFonts w:ascii="Times New Roman" w:hAnsi="Times New Roman"/>
          <w:sz w:val="28"/>
          <w:szCs w:val="28"/>
        </w:rPr>
        <w:t xml:space="preserve">результативности </w:t>
      </w:r>
      <w:r w:rsidRPr="0008070C">
        <w:rPr>
          <w:rFonts w:ascii="Times New Roman" w:hAnsi="Times New Roman"/>
          <w:sz w:val="28"/>
          <w:szCs w:val="28"/>
        </w:rPr>
        <w:t xml:space="preserve">предоставления социальных налоговых </w:t>
      </w:r>
      <w:r>
        <w:rPr>
          <w:rFonts w:ascii="Times New Roman" w:hAnsi="Times New Roman"/>
          <w:sz w:val="28"/>
          <w:szCs w:val="28"/>
        </w:rPr>
        <w:t>расходов</w:t>
      </w:r>
      <w:r w:rsidRPr="0008070C">
        <w:rPr>
          <w:rFonts w:ascii="Times New Roman" w:hAnsi="Times New Roman"/>
          <w:sz w:val="28"/>
          <w:szCs w:val="28"/>
        </w:rPr>
        <w:t xml:space="preserve"> производится на основании влияния социально</w:t>
      </w:r>
      <w:r>
        <w:rPr>
          <w:rFonts w:ascii="Times New Roman" w:hAnsi="Times New Roman"/>
          <w:sz w:val="28"/>
          <w:szCs w:val="28"/>
        </w:rPr>
        <w:t>го</w:t>
      </w:r>
      <w:r w:rsidRPr="0008070C">
        <w:rPr>
          <w:rFonts w:ascii="Times New Roman" w:hAnsi="Times New Roman"/>
          <w:sz w:val="28"/>
          <w:szCs w:val="28"/>
        </w:rPr>
        <w:t xml:space="preserve"> налогово</w:t>
      </w:r>
      <w:r>
        <w:rPr>
          <w:rFonts w:ascii="Times New Roman" w:hAnsi="Times New Roman"/>
          <w:sz w:val="28"/>
          <w:szCs w:val="28"/>
        </w:rPr>
        <w:t>го расхода</w:t>
      </w:r>
      <w:r w:rsidRPr="0008070C">
        <w:rPr>
          <w:rFonts w:ascii="Times New Roman" w:hAnsi="Times New Roman"/>
          <w:sz w:val="28"/>
          <w:szCs w:val="28"/>
        </w:rPr>
        <w:t xml:space="preserve"> и (или) критерия результативности на результаты реализации соответствующей муниципальной программы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(ее подпрограмм) либо достижение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поселения, не отнесенных к муниципальным </w:t>
      </w:r>
      <w:r w:rsidRPr="0008070C">
        <w:rPr>
          <w:rFonts w:ascii="Times New Roman" w:hAnsi="Times New Roman"/>
          <w:sz w:val="28"/>
          <w:szCs w:val="28"/>
        </w:rPr>
        <w:lastRenderedPageBreak/>
        <w:t xml:space="preserve">программам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(для </w:t>
      </w:r>
      <w:proofErr w:type="spellStart"/>
      <w:r>
        <w:rPr>
          <w:rFonts w:ascii="Times New Roman" w:hAnsi="Times New Roman"/>
          <w:sz w:val="28"/>
          <w:szCs w:val="28"/>
        </w:rPr>
        <w:t>непрограм</w:t>
      </w:r>
      <w:r w:rsidRPr="0008070C">
        <w:rPr>
          <w:rFonts w:ascii="Times New Roman" w:hAnsi="Times New Roman"/>
          <w:sz w:val="28"/>
          <w:szCs w:val="28"/>
        </w:rPr>
        <w:t>ных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и (или) нераспределенных социальных налоговых </w:t>
      </w:r>
      <w:r>
        <w:rPr>
          <w:rFonts w:ascii="Times New Roman" w:hAnsi="Times New Roman"/>
          <w:sz w:val="28"/>
          <w:szCs w:val="28"/>
        </w:rPr>
        <w:t>расходов</w:t>
      </w:r>
      <w:r w:rsidRPr="0008070C">
        <w:rPr>
          <w:rFonts w:ascii="Times New Roman" w:hAnsi="Times New Roman"/>
          <w:sz w:val="28"/>
          <w:szCs w:val="28"/>
        </w:rPr>
        <w:t>).</w:t>
      </w:r>
    </w:p>
    <w:p w14:paraId="1E4C35F1" w14:textId="77777777" w:rsidR="000F1C8E" w:rsidRPr="0008070C" w:rsidRDefault="000F1C8E" w:rsidP="004E3DDB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</w:t>
      </w:r>
      <w:r w:rsidR="004C6DA8">
        <w:rPr>
          <w:rFonts w:ascii="Times New Roman" w:hAnsi="Times New Roman"/>
          <w:sz w:val="28"/>
          <w:szCs w:val="28"/>
        </w:rPr>
        <w:t>социальной эффективности</w:t>
      </w:r>
      <w:r w:rsidR="000174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55168D93" w14:textId="77777777" w:rsidR="000F1C8E" w:rsidRPr="0008070C" w:rsidRDefault="000F1C8E" w:rsidP="004C6788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= СР / СД, где:</w:t>
      </w:r>
    </w:p>
    <w:p w14:paraId="5D4214D8" w14:textId="77777777" w:rsidR="000F1C8E" w:rsidRPr="004E3DDB" w:rsidRDefault="000F1C8E" w:rsidP="004C6788">
      <w:pPr>
        <w:pStyle w:val="ConsPlusNormal"/>
        <w:ind w:right="284" w:firstLine="851"/>
        <w:jc w:val="both"/>
        <w:rPr>
          <w:rFonts w:ascii="Times New Roman" w:hAnsi="Times New Roman"/>
          <w:sz w:val="12"/>
          <w:szCs w:val="12"/>
        </w:rPr>
      </w:pPr>
    </w:p>
    <w:p w14:paraId="4B269782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- коэффициент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228F256E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СР - снижение расходов бюджета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в налоговом периоде в результате применения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689BA036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СД - снижение доходов бюджета </w:t>
      </w:r>
      <w:r>
        <w:rPr>
          <w:rFonts w:ascii="Times New Roman" w:hAnsi="Times New Roman"/>
          <w:sz w:val="28"/>
          <w:szCs w:val="28"/>
        </w:rPr>
        <w:t>Батецкого</w:t>
      </w:r>
      <w:r w:rsidRPr="0008070C">
        <w:rPr>
          <w:rFonts w:ascii="Times New Roman" w:hAnsi="Times New Roman"/>
          <w:sz w:val="28"/>
          <w:szCs w:val="28"/>
        </w:rPr>
        <w:t xml:space="preserve"> сельского поселения в налоговом периоде в результате применения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.</w:t>
      </w:r>
    </w:p>
    <w:p w14:paraId="355E1AC0" w14:textId="77777777" w:rsidR="000F1C8E" w:rsidRPr="0008070C" w:rsidRDefault="000F1C8E" w:rsidP="004E3DDB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>Налоговые расходы имеют положительную социальную эффективность, если значение коэффициента социальной эффективности (</w:t>
      </w: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>) больше либо равно единице. В случае, если количество показателей, по которым произошло снижение, равно нулю, налоговые расходы также имеют положительную социальную эффективность.</w:t>
      </w:r>
    </w:p>
    <w:p w14:paraId="7634F723" w14:textId="77777777" w:rsidR="002F5963" w:rsidRPr="002F5963" w:rsidRDefault="00033B71" w:rsidP="006817D8">
      <w:pPr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Налоговый расход</w:t>
      </w:r>
      <w:r w:rsidR="00CD283D" w:rsidRPr="002F5963">
        <w:rPr>
          <w:b/>
          <w:sz w:val="28"/>
          <w:szCs w:val="28"/>
        </w:rPr>
        <w:t xml:space="preserve"> 1</w:t>
      </w:r>
      <w:r w:rsidR="002F5963">
        <w:rPr>
          <w:sz w:val="28"/>
          <w:szCs w:val="28"/>
        </w:rPr>
        <w:t xml:space="preserve"> -</w:t>
      </w:r>
      <w:r w:rsidR="002F5963" w:rsidRPr="002F5963">
        <w:rPr>
          <w:sz w:val="28"/>
          <w:szCs w:val="28"/>
        </w:rPr>
        <w:t>в полном объеме от уплаты земельного налога освобождаются участники, ветераны, труженики тыла и инвалиды ВОВ, в отношении земельного участка, предоставленного для индивидуального жилищного строительства и ведения личного подсобного хозяйства</w:t>
      </w:r>
    </w:p>
    <w:p w14:paraId="68F9ED2D" w14:textId="77777777" w:rsidR="002F5963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8070C">
        <w:rPr>
          <w:rFonts w:ascii="Times New Roman" w:hAnsi="Times New Roman"/>
          <w:sz w:val="28"/>
          <w:szCs w:val="28"/>
        </w:rPr>
        <w:t xml:space="preserve">Оценка социальной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14:paraId="2231D3D8" w14:textId="77777777" w:rsidR="002F5963" w:rsidRPr="0008070C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= СР / СД, где:</w:t>
      </w:r>
    </w:p>
    <w:p w14:paraId="6C98DC9C" w14:textId="77777777" w:rsidR="002F5963" w:rsidRPr="004E3DDB" w:rsidRDefault="002F5963" w:rsidP="006817D8">
      <w:pPr>
        <w:pStyle w:val="ConsPlusNormal"/>
        <w:ind w:right="-2" w:firstLine="851"/>
        <w:jc w:val="both"/>
        <w:rPr>
          <w:rFonts w:ascii="Times New Roman" w:hAnsi="Times New Roman"/>
          <w:sz w:val="12"/>
          <w:szCs w:val="12"/>
        </w:rPr>
      </w:pPr>
    </w:p>
    <w:p w14:paraId="3F543007" w14:textId="77777777" w:rsidR="002F5963" w:rsidRPr="0008070C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8070C">
        <w:rPr>
          <w:rFonts w:ascii="Times New Roman" w:hAnsi="Times New Roman"/>
          <w:sz w:val="28"/>
          <w:szCs w:val="28"/>
        </w:rPr>
        <w:t>Кф</w:t>
      </w:r>
      <w:proofErr w:type="spellEnd"/>
      <w:r w:rsidRPr="0008070C">
        <w:rPr>
          <w:rFonts w:ascii="Times New Roman" w:hAnsi="Times New Roman"/>
          <w:sz w:val="28"/>
          <w:szCs w:val="28"/>
        </w:rPr>
        <w:t xml:space="preserve"> - коэффициент эффективности </w:t>
      </w:r>
      <w:r>
        <w:rPr>
          <w:rFonts w:ascii="Times New Roman" w:hAnsi="Times New Roman"/>
          <w:sz w:val="28"/>
          <w:szCs w:val="28"/>
        </w:rPr>
        <w:t>налоговых расходов</w:t>
      </w:r>
      <w:r w:rsidRPr="0008070C">
        <w:rPr>
          <w:rFonts w:ascii="Times New Roman" w:hAnsi="Times New Roman"/>
          <w:sz w:val="28"/>
          <w:szCs w:val="28"/>
        </w:rPr>
        <w:t>;</w:t>
      </w:r>
    </w:p>
    <w:p w14:paraId="1BC350FD" w14:textId="77777777" w:rsidR="002F5963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СР - снижение расходов бюджета Батецкого сельского поселения в налоговом периоде в результате применения налоговых расходов</w:t>
      </w:r>
      <w:r w:rsidR="00647C39">
        <w:rPr>
          <w:rFonts w:ascii="Times New Roman" w:hAnsi="Times New Roman"/>
          <w:sz w:val="28"/>
          <w:szCs w:val="28"/>
        </w:rPr>
        <w:t>, 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равно </w:t>
      </w:r>
      <w:r w:rsidR="00647C39">
        <w:rPr>
          <w:rFonts w:ascii="Times New Roman" w:hAnsi="Times New Roman"/>
          <w:sz w:val="28"/>
          <w:szCs w:val="28"/>
        </w:rPr>
        <w:t>2,9</w:t>
      </w:r>
      <w:r w:rsidR="00033B71" w:rsidRPr="00033B71">
        <w:rPr>
          <w:rFonts w:ascii="Times New Roman" w:hAnsi="Times New Roman"/>
          <w:sz w:val="28"/>
          <w:szCs w:val="28"/>
        </w:rPr>
        <w:t xml:space="preserve"> </w:t>
      </w:r>
      <w:r w:rsidR="00C97B71" w:rsidRPr="00033B71">
        <w:rPr>
          <w:rFonts w:ascii="Times New Roman" w:hAnsi="Times New Roman"/>
          <w:sz w:val="28"/>
          <w:szCs w:val="28"/>
        </w:rPr>
        <w:t>тыс. руб</w:t>
      </w:r>
      <w:r w:rsidR="00647C39">
        <w:rPr>
          <w:rFonts w:ascii="Times New Roman" w:hAnsi="Times New Roman"/>
          <w:sz w:val="28"/>
          <w:szCs w:val="28"/>
        </w:rPr>
        <w:t>.</w:t>
      </w:r>
      <w:r w:rsidRPr="00033B71">
        <w:rPr>
          <w:rFonts w:ascii="Times New Roman" w:hAnsi="Times New Roman"/>
          <w:sz w:val="28"/>
          <w:szCs w:val="28"/>
        </w:rPr>
        <w:t>;</w:t>
      </w:r>
    </w:p>
    <w:p w14:paraId="2F06C896" w14:textId="77777777" w:rsidR="00C97B71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СД - снижение доходов бюджета Батецкого сельского поселения в налоговом периоде в результате применения налоговых расходов</w:t>
      </w:r>
      <w:r w:rsidR="00647C39">
        <w:rPr>
          <w:rFonts w:ascii="Times New Roman" w:hAnsi="Times New Roman"/>
          <w:sz w:val="28"/>
          <w:szCs w:val="28"/>
        </w:rPr>
        <w:t>, 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равно </w:t>
      </w:r>
      <w:r w:rsidR="00647C39">
        <w:rPr>
          <w:rFonts w:ascii="Times New Roman" w:hAnsi="Times New Roman"/>
          <w:sz w:val="28"/>
          <w:szCs w:val="28"/>
        </w:rPr>
        <w:t>2,9</w:t>
      </w:r>
      <w:r w:rsidR="00033B71" w:rsidRPr="00033B71">
        <w:rPr>
          <w:rFonts w:ascii="Times New Roman" w:hAnsi="Times New Roman"/>
          <w:sz w:val="28"/>
          <w:szCs w:val="28"/>
        </w:rPr>
        <w:t xml:space="preserve"> </w:t>
      </w:r>
      <w:r w:rsidR="00C97B71" w:rsidRPr="00033B71">
        <w:rPr>
          <w:rFonts w:ascii="Times New Roman" w:hAnsi="Times New Roman"/>
          <w:sz w:val="28"/>
          <w:szCs w:val="28"/>
        </w:rPr>
        <w:t>тыс. руб</w:t>
      </w:r>
      <w:r w:rsidR="00647C39">
        <w:rPr>
          <w:rFonts w:ascii="Times New Roman" w:hAnsi="Times New Roman"/>
          <w:sz w:val="28"/>
          <w:szCs w:val="28"/>
        </w:rPr>
        <w:t>.</w:t>
      </w:r>
      <w:r w:rsidR="00C97B71" w:rsidRPr="00033B71">
        <w:rPr>
          <w:rFonts w:ascii="Times New Roman" w:hAnsi="Times New Roman"/>
          <w:sz w:val="28"/>
          <w:szCs w:val="28"/>
        </w:rPr>
        <w:t>;</w:t>
      </w:r>
    </w:p>
    <w:p w14:paraId="3249F1B1" w14:textId="77777777" w:rsidR="00C97B71" w:rsidRPr="004E3DDB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12"/>
          <w:szCs w:val="12"/>
        </w:rPr>
      </w:pPr>
    </w:p>
    <w:p w14:paraId="59C9ECEA" w14:textId="77777777" w:rsidR="00F36A49" w:rsidRPr="00033B71" w:rsidRDefault="002F5963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</w:t>
      </w:r>
      <w:r w:rsidR="00647C39">
        <w:rPr>
          <w:rFonts w:ascii="Times New Roman" w:hAnsi="Times New Roman"/>
          <w:sz w:val="28"/>
          <w:szCs w:val="28"/>
        </w:rPr>
        <w:t>2,9</w:t>
      </w:r>
      <w:r w:rsidRPr="00033B71">
        <w:rPr>
          <w:rFonts w:ascii="Times New Roman" w:hAnsi="Times New Roman"/>
          <w:sz w:val="28"/>
          <w:szCs w:val="28"/>
        </w:rPr>
        <w:t>/</w:t>
      </w:r>
      <w:r w:rsidR="00647C39">
        <w:rPr>
          <w:rFonts w:ascii="Times New Roman" w:hAnsi="Times New Roman"/>
          <w:sz w:val="28"/>
          <w:szCs w:val="28"/>
        </w:rPr>
        <w:t>2,9</w:t>
      </w:r>
      <w:r w:rsidR="00C97B71" w:rsidRPr="00033B71">
        <w:rPr>
          <w:rFonts w:ascii="Times New Roman" w:hAnsi="Times New Roman"/>
          <w:sz w:val="28"/>
          <w:szCs w:val="28"/>
        </w:rPr>
        <w:t xml:space="preserve"> = </w:t>
      </w:r>
      <w:r w:rsidR="00033B71" w:rsidRPr="00033B71">
        <w:rPr>
          <w:rFonts w:ascii="Times New Roman" w:hAnsi="Times New Roman"/>
          <w:sz w:val="28"/>
          <w:szCs w:val="28"/>
        </w:rPr>
        <w:t>1</w:t>
      </w:r>
    </w:p>
    <w:p w14:paraId="3292B024" w14:textId="77777777" w:rsidR="00C97B71" w:rsidRPr="00033B71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Вывод: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="00033B71">
        <w:rPr>
          <w:rFonts w:ascii="Times New Roman" w:hAnsi="Times New Roman"/>
          <w:sz w:val="28"/>
          <w:szCs w:val="28"/>
        </w:rPr>
        <w:t>налоговый расход</w:t>
      </w:r>
      <w:r w:rsidR="00033B71" w:rsidRPr="00033B71">
        <w:rPr>
          <w:rFonts w:ascii="Times New Roman" w:hAnsi="Times New Roman"/>
          <w:sz w:val="28"/>
          <w:szCs w:val="28"/>
        </w:rPr>
        <w:t xml:space="preserve"> имеет положительную бюджетную эффективность</w:t>
      </w:r>
      <w:r w:rsidR="00033B71">
        <w:rPr>
          <w:rFonts w:ascii="Times New Roman" w:hAnsi="Times New Roman"/>
          <w:sz w:val="28"/>
          <w:szCs w:val="28"/>
        </w:rPr>
        <w:t>.</w:t>
      </w:r>
    </w:p>
    <w:p w14:paraId="732A0CB1" w14:textId="76B1A64B" w:rsidR="00631BC4" w:rsidRPr="00033B71" w:rsidRDefault="00033B71" w:rsidP="006817D8">
      <w:pPr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Налоговый расход</w:t>
      </w:r>
      <w:r w:rsidR="00CD283D" w:rsidRPr="00033B71">
        <w:rPr>
          <w:b/>
          <w:sz w:val="28"/>
          <w:szCs w:val="28"/>
        </w:rPr>
        <w:t xml:space="preserve"> 2</w:t>
      </w:r>
      <w:r w:rsidR="00631BC4" w:rsidRPr="00033B71">
        <w:t xml:space="preserve"> - </w:t>
      </w:r>
      <w:r w:rsidR="00631BC4" w:rsidRPr="00033B71">
        <w:rPr>
          <w:sz w:val="28"/>
          <w:szCs w:val="28"/>
        </w:rPr>
        <w:t>в полном объеме от уплаты земельного налога освобож</w:t>
      </w:r>
      <w:r w:rsidR="004E3DDB">
        <w:rPr>
          <w:sz w:val="28"/>
          <w:szCs w:val="28"/>
        </w:rPr>
        <w:t>даются граждане, осуществляющие</w:t>
      </w:r>
      <w:r w:rsidR="00631BC4" w:rsidRPr="00033B71">
        <w:rPr>
          <w:sz w:val="28"/>
          <w:szCs w:val="28"/>
        </w:rPr>
        <w:t xml:space="preserve"> проектирование и строительство индивидуального жилого дома взамен сгоревшего</w:t>
      </w:r>
    </w:p>
    <w:p w14:paraId="2F35DEFC" w14:textId="77777777" w:rsidR="00CD283D" w:rsidRPr="00033B71" w:rsidRDefault="00631BC4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СР / СД</w:t>
      </w:r>
    </w:p>
    <w:p w14:paraId="40B8269D" w14:textId="77777777" w:rsidR="00C97B71" w:rsidRPr="00033B71" w:rsidRDefault="00647C39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C97B71" w:rsidRPr="00033B71">
        <w:rPr>
          <w:rFonts w:ascii="Times New Roman" w:hAnsi="Times New Roman"/>
          <w:sz w:val="28"/>
          <w:szCs w:val="28"/>
        </w:rPr>
        <w:t xml:space="preserve"> год СР = 0 тыс. руб., СД = 0 тыс. руб.</w:t>
      </w:r>
    </w:p>
    <w:p w14:paraId="73AE304C" w14:textId="77777777" w:rsidR="00631BC4" w:rsidRPr="00033B71" w:rsidRDefault="00631BC4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3B71">
        <w:rPr>
          <w:rFonts w:ascii="Times New Roman" w:hAnsi="Times New Roman"/>
          <w:sz w:val="28"/>
          <w:szCs w:val="28"/>
        </w:rPr>
        <w:t>Кф</w:t>
      </w:r>
      <w:proofErr w:type="spellEnd"/>
      <w:r w:rsidRPr="00033B71">
        <w:rPr>
          <w:rFonts w:ascii="Times New Roman" w:hAnsi="Times New Roman"/>
          <w:sz w:val="28"/>
          <w:szCs w:val="28"/>
        </w:rPr>
        <w:t xml:space="preserve"> = 0/0</w:t>
      </w:r>
      <w:r w:rsidR="00033B71" w:rsidRPr="00033B71">
        <w:rPr>
          <w:rFonts w:ascii="Times New Roman" w:hAnsi="Times New Roman"/>
          <w:sz w:val="28"/>
          <w:szCs w:val="28"/>
        </w:rPr>
        <w:t xml:space="preserve"> = 0</w:t>
      </w:r>
    </w:p>
    <w:p w14:paraId="7C7FB696" w14:textId="77777777" w:rsidR="00C97B71" w:rsidRPr="00033B71" w:rsidRDefault="00C97B71" w:rsidP="006817D8">
      <w:pPr>
        <w:pStyle w:val="ConsPlusNormal"/>
        <w:spacing w:line="276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033B71">
        <w:rPr>
          <w:rFonts w:ascii="Times New Roman" w:hAnsi="Times New Roman"/>
          <w:sz w:val="28"/>
          <w:szCs w:val="28"/>
        </w:rPr>
        <w:t>Вывод:</w:t>
      </w:r>
      <w:r w:rsidR="00647C39">
        <w:rPr>
          <w:rFonts w:ascii="Times New Roman" w:hAnsi="Times New Roman"/>
          <w:sz w:val="28"/>
          <w:szCs w:val="28"/>
        </w:rPr>
        <w:t xml:space="preserve"> </w:t>
      </w:r>
      <w:r w:rsidR="00033B71">
        <w:rPr>
          <w:rFonts w:ascii="Times New Roman" w:hAnsi="Times New Roman"/>
          <w:sz w:val="28"/>
          <w:szCs w:val="28"/>
        </w:rPr>
        <w:t xml:space="preserve">налоговый расход </w:t>
      </w:r>
      <w:r w:rsidR="00033B71" w:rsidRPr="00033B71">
        <w:rPr>
          <w:rFonts w:ascii="Times New Roman" w:hAnsi="Times New Roman"/>
          <w:sz w:val="28"/>
          <w:szCs w:val="28"/>
        </w:rPr>
        <w:t>не имеет положительной бюджетной эффективности</w:t>
      </w:r>
      <w:r w:rsidR="00033B71">
        <w:rPr>
          <w:rFonts w:ascii="Times New Roman" w:hAnsi="Times New Roman"/>
          <w:sz w:val="28"/>
          <w:szCs w:val="28"/>
        </w:rPr>
        <w:t>.</w:t>
      </w:r>
    </w:p>
    <w:p w14:paraId="5E9DF958" w14:textId="77777777" w:rsidR="00C97B71" w:rsidRPr="0003409C" w:rsidRDefault="00C97B71" w:rsidP="006817D8">
      <w:pPr>
        <w:pStyle w:val="ConsPlusNormal"/>
        <w:ind w:right="284" w:firstLine="851"/>
        <w:jc w:val="both"/>
        <w:rPr>
          <w:rFonts w:ascii="Times New Roman" w:hAnsi="Times New Roman"/>
          <w:sz w:val="28"/>
          <w:szCs w:val="28"/>
        </w:rPr>
      </w:pPr>
      <w:r w:rsidRPr="0003409C">
        <w:rPr>
          <w:rFonts w:ascii="Times New Roman" w:hAnsi="Times New Roman"/>
          <w:sz w:val="28"/>
          <w:szCs w:val="28"/>
        </w:rPr>
        <w:lastRenderedPageBreak/>
        <w:t>При условии, если социальный налоговый расход целесообразен и результативен, социальный налоговый расход является эффективным. При невыполнении одного из приведенных условий социальный налоговый расход признается неэффективным.</w:t>
      </w:r>
    </w:p>
    <w:p w14:paraId="58FCDCE2" w14:textId="77777777" w:rsidR="004E3DDB" w:rsidRPr="00B52933" w:rsidRDefault="004E3DDB" w:rsidP="004C6788">
      <w:pPr>
        <w:pStyle w:val="ConsPlusNormal"/>
        <w:spacing w:line="276" w:lineRule="auto"/>
        <w:ind w:right="284" w:firstLine="540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601"/>
        <w:gridCol w:w="1775"/>
        <w:gridCol w:w="1775"/>
        <w:gridCol w:w="1776"/>
      </w:tblGrid>
      <w:tr w:rsidR="004C6DA8" w:rsidRPr="004C6DA8" w14:paraId="74064D41" w14:textId="77777777" w:rsidTr="004E3DDB">
        <w:trPr>
          <w:trHeight w:val="20"/>
        </w:trPr>
        <w:tc>
          <w:tcPr>
            <w:tcW w:w="534" w:type="dxa"/>
          </w:tcPr>
          <w:p w14:paraId="04C306A2" w14:textId="77B2ACA1" w:rsidR="0003409C" w:rsidRPr="00033B71" w:rsidRDefault="0003409C" w:rsidP="004E3DDB">
            <w:pPr>
              <w:pStyle w:val="ConsPlusNormal"/>
              <w:ind w:right="-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8E215BF" w14:textId="77777777" w:rsidR="0003409C" w:rsidRPr="00033B71" w:rsidRDefault="0003409C" w:rsidP="004E3DDB">
            <w:pPr>
              <w:pStyle w:val="ConsPlusNormal"/>
              <w:ind w:right="-4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01" w:type="dxa"/>
          </w:tcPr>
          <w:p w14:paraId="24691043" w14:textId="1C959739" w:rsidR="0003409C" w:rsidRPr="00033B71" w:rsidRDefault="0003409C" w:rsidP="004E3DDB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Налоговый расход</w:t>
            </w:r>
          </w:p>
        </w:tc>
        <w:tc>
          <w:tcPr>
            <w:tcW w:w="1775" w:type="dxa"/>
          </w:tcPr>
          <w:p w14:paraId="6DA1A5F1" w14:textId="77777777" w:rsidR="004C6DA8" w:rsidRPr="00033B71" w:rsidRDefault="0003409C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Целесо</w:t>
            </w:r>
            <w:proofErr w:type="spellEnd"/>
            <w:r w:rsidR="004C6DA8" w:rsidRPr="00033B7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6D67F2F4" w14:textId="77777777" w:rsidR="0003409C" w:rsidRPr="00033B71" w:rsidRDefault="0003409C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образность</w:t>
            </w:r>
            <w:r w:rsidR="004C6DA8"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  <w:tc>
          <w:tcPr>
            <w:tcW w:w="1775" w:type="dxa"/>
          </w:tcPr>
          <w:p w14:paraId="47E063C4" w14:textId="77777777" w:rsidR="004C6DA8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6602A0D" w14:textId="77777777" w:rsidR="0003409C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тивность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  <w:tc>
          <w:tcPr>
            <w:tcW w:w="1776" w:type="dxa"/>
          </w:tcPr>
          <w:p w14:paraId="3239F204" w14:textId="77777777" w:rsidR="0003409C" w:rsidRPr="00033B71" w:rsidRDefault="004C6DA8" w:rsidP="004E3DD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Эффек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33B71">
              <w:rPr>
                <w:rFonts w:ascii="Times New Roman" w:hAnsi="Times New Roman"/>
                <w:sz w:val="28"/>
                <w:szCs w:val="28"/>
              </w:rPr>
              <w:t>тивность</w:t>
            </w:r>
            <w:proofErr w:type="spellEnd"/>
            <w:r w:rsidRPr="00033B71">
              <w:rPr>
                <w:rFonts w:ascii="Times New Roman" w:hAnsi="Times New Roman"/>
                <w:sz w:val="28"/>
                <w:szCs w:val="28"/>
              </w:rPr>
              <w:t>, да/нет</w:t>
            </w:r>
          </w:p>
        </w:tc>
      </w:tr>
      <w:tr w:rsidR="004C6DA8" w:rsidRPr="004C6DA8" w14:paraId="04DD7385" w14:textId="77777777" w:rsidTr="004E3DDB">
        <w:trPr>
          <w:trHeight w:val="20"/>
        </w:trPr>
        <w:tc>
          <w:tcPr>
            <w:tcW w:w="534" w:type="dxa"/>
          </w:tcPr>
          <w:p w14:paraId="30CEB398" w14:textId="77777777" w:rsidR="0003409C" w:rsidRPr="00033B71" w:rsidRDefault="0003409C" w:rsidP="004E3DDB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14:paraId="04CCA72A" w14:textId="77777777" w:rsidR="0003409C" w:rsidRPr="00033B71" w:rsidRDefault="0003409C" w:rsidP="00B52933">
            <w:pPr>
              <w:pStyle w:val="ConsPlusNormal"/>
              <w:ind w:right="16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Участники, ветераны, труженики тыла и инвалиды Великой Отечественной войны,  в отношении земельного участка, предоставленного для индивидуального жилищного строительства и ведения личного подсобного хозяйства</w:t>
            </w:r>
          </w:p>
        </w:tc>
        <w:tc>
          <w:tcPr>
            <w:tcW w:w="1775" w:type="dxa"/>
          </w:tcPr>
          <w:p w14:paraId="3A359AAC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</w:tcPr>
          <w:p w14:paraId="357B9CF7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6" w:type="dxa"/>
          </w:tcPr>
          <w:p w14:paraId="62417975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4C6DA8" w:rsidRPr="004C6DA8" w14:paraId="11127ACA" w14:textId="77777777" w:rsidTr="004E3DDB">
        <w:trPr>
          <w:trHeight w:val="20"/>
        </w:trPr>
        <w:tc>
          <w:tcPr>
            <w:tcW w:w="534" w:type="dxa"/>
          </w:tcPr>
          <w:p w14:paraId="3EA56C04" w14:textId="77777777" w:rsidR="0003409C" w:rsidRPr="00033B71" w:rsidRDefault="0003409C" w:rsidP="004E3DDB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14:paraId="6B2D9FDB" w14:textId="77777777" w:rsidR="0003409C" w:rsidRPr="00033B71" w:rsidRDefault="0003409C" w:rsidP="00B52933">
            <w:pPr>
              <w:jc w:val="both"/>
              <w:rPr>
                <w:sz w:val="28"/>
                <w:szCs w:val="28"/>
              </w:rPr>
            </w:pPr>
            <w:r w:rsidRPr="00033B71">
              <w:rPr>
                <w:sz w:val="28"/>
                <w:szCs w:val="28"/>
              </w:rPr>
              <w:t>в полном объеме от уплаты земельного налога освобождаются граждане, осуществляющие  проектирование и строительство индивидуального жилого дома взамен сгоревшего</w:t>
            </w:r>
          </w:p>
          <w:p w14:paraId="505A7C8F" w14:textId="77777777" w:rsidR="0003409C" w:rsidRPr="00033B71" w:rsidRDefault="0003409C" w:rsidP="00B52933">
            <w:pPr>
              <w:pStyle w:val="ConsPlusNormal"/>
              <w:ind w:righ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3A695849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775" w:type="dxa"/>
          </w:tcPr>
          <w:p w14:paraId="766CB64B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776" w:type="dxa"/>
          </w:tcPr>
          <w:p w14:paraId="439A49EA" w14:textId="77777777" w:rsidR="0003409C" w:rsidRPr="00033B71" w:rsidRDefault="00033B71" w:rsidP="00B52933">
            <w:pPr>
              <w:pStyle w:val="ConsPlusNormal"/>
              <w:ind w:right="28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B7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</w:tbl>
    <w:p w14:paraId="0CFD56A0" w14:textId="31D72D91" w:rsidR="00F36A49" w:rsidRPr="0008070C" w:rsidRDefault="004E3DDB" w:rsidP="004E3DDB">
      <w:pPr>
        <w:pStyle w:val="ConsPlusNormal"/>
        <w:spacing w:line="276" w:lineRule="auto"/>
        <w:ind w:right="284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sectPr w:rsidR="00F36A49" w:rsidRPr="0008070C" w:rsidSect="004C6788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C54DC"/>
    <w:multiLevelType w:val="multilevel"/>
    <w:tmpl w:val="3D762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2" w15:restartNumberingAfterBreak="0">
    <w:nsid w:val="4F97E480"/>
    <w:multiLevelType w:val="singleLevel"/>
    <w:tmpl w:val="4F97E480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5CC36665"/>
    <w:multiLevelType w:val="hybridMultilevel"/>
    <w:tmpl w:val="C9C64A02"/>
    <w:lvl w:ilvl="0" w:tplc="43AEF6C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CD76F15"/>
    <w:multiLevelType w:val="hybridMultilevel"/>
    <w:tmpl w:val="6C16F994"/>
    <w:lvl w:ilvl="0" w:tplc="4E881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01F9"/>
    <w:multiLevelType w:val="hybridMultilevel"/>
    <w:tmpl w:val="454A830A"/>
    <w:lvl w:ilvl="0" w:tplc="3B8CC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BF"/>
    <w:rsid w:val="0000725C"/>
    <w:rsid w:val="00017482"/>
    <w:rsid w:val="00033B71"/>
    <w:rsid w:val="0003409C"/>
    <w:rsid w:val="000A15B0"/>
    <w:rsid w:val="000A2390"/>
    <w:rsid w:val="000D0D90"/>
    <w:rsid w:val="000F1C8E"/>
    <w:rsid w:val="00117D96"/>
    <w:rsid w:val="001507B7"/>
    <w:rsid w:val="001636EE"/>
    <w:rsid w:val="00175580"/>
    <w:rsid w:val="0018275F"/>
    <w:rsid w:val="00244BEF"/>
    <w:rsid w:val="002A62AA"/>
    <w:rsid w:val="002F5963"/>
    <w:rsid w:val="00390739"/>
    <w:rsid w:val="00397DBA"/>
    <w:rsid w:val="003A62B4"/>
    <w:rsid w:val="003C4BDE"/>
    <w:rsid w:val="00401413"/>
    <w:rsid w:val="00477100"/>
    <w:rsid w:val="004B2CD9"/>
    <w:rsid w:val="004C6788"/>
    <w:rsid w:val="004C6DA8"/>
    <w:rsid w:val="004D21D9"/>
    <w:rsid w:val="004D33D9"/>
    <w:rsid w:val="004E3DDB"/>
    <w:rsid w:val="004F1F78"/>
    <w:rsid w:val="005B3A62"/>
    <w:rsid w:val="005B69E1"/>
    <w:rsid w:val="005C6259"/>
    <w:rsid w:val="00631BC4"/>
    <w:rsid w:val="00646C1E"/>
    <w:rsid w:val="00647C39"/>
    <w:rsid w:val="00652079"/>
    <w:rsid w:val="006817D8"/>
    <w:rsid w:val="006903D6"/>
    <w:rsid w:val="006A03E8"/>
    <w:rsid w:val="006D4DB2"/>
    <w:rsid w:val="006E2CC6"/>
    <w:rsid w:val="006E7E07"/>
    <w:rsid w:val="006F3738"/>
    <w:rsid w:val="007376FE"/>
    <w:rsid w:val="00753C05"/>
    <w:rsid w:val="007665E8"/>
    <w:rsid w:val="007C1AFA"/>
    <w:rsid w:val="007D24A6"/>
    <w:rsid w:val="00893DE2"/>
    <w:rsid w:val="008A4551"/>
    <w:rsid w:val="009A4F9E"/>
    <w:rsid w:val="009D020B"/>
    <w:rsid w:val="00A70154"/>
    <w:rsid w:val="00B3550A"/>
    <w:rsid w:val="00B52933"/>
    <w:rsid w:val="00BB06B0"/>
    <w:rsid w:val="00BF3BBA"/>
    <w:rsid w:val="00C068DB"/>
    <w:rsid w:val="00C4750E"/>
    <w:rsid w:val="00C7104B"/>
    <w:rsid w:val="00C97B71"/>
    <w:rsid w:val="00CD283D"/>
    <w:rsid w:val="00D05294"/>
    <w:rsid w:val="00D1411A"/>
    <w:rsid w:val="00D36F82"/>
    <w:rsid w:val="00D67416"/>
    <w:rsid w:val="00E062CB"/>
    <w:rsid w:val="00E42E04"/>
    <w:rsid w:val="00E645BA"/>
    <w:rsid w:val="00E8780D"/>
    <w:rsid w:val="00EC2C2C"/>
    <w:rsid w:val="00ED74BF"/>
    <w:rsid w:val="00EF60F1"/>
    <w:rsid w:val="00F36A49"/>
    <w:rsid w:val="00FB7A25"/>
    <w:rsid w:val="00FC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B071"/>
  <w15:docId w15:val="{0861B76E-4015-40FD-B6B8-A2E2FEE7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74B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4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D7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D74BF"/>
    <w:rPr>
      <w:rFonts w:ascii="Arial" w:eastAsia="Times New Roman" w:hAnsi="Arial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C1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7C1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1411A"/>
    <w:pPr>
      <w:ind w:left="720"/>
      <w:contextualSpacing/>
    </w:pPr>
  </w:style>
  <w:style w:type="paragraph" w:customStyle="1" w:styleId="11">
    <w:name w:val="Без интервала1"/>
    <w:uiPriority w:val="99"/>
    <w:rsid w:val="005B69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47710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7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29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29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1CB5-5C0C-4210-BA96-A8FD7AD4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5</cp:revision>
  <cp:lastPrinted>2022-05-11T09:09:00Z</cp:lastPrinted>
  <dcterms:created xsi:type="dcterms:W3CDTF">2022-05-06T13:20:00Z</dcterms:created>
  <dcterms:modified xsi:type="dcterms:W3CDTF">2022-05-11T09:10:00Z</dcterms:modified>
</cp:coreProperties>
</file>