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7D" w:rsidRPr="003A147D" w:rsidRDefault="003A147D" w:rsidP="003A147D">
      <w:pPr>
        <w:jc w:val="center"/>
        <w:rPr>
          <w:sz w:val="24"/>
        </w:rPr>
      </w:pPr>
      <w:r w:rsidRPr="003A147D">
        <w:rPr>
          <w:noProof/>
          <w:sz w:val="24"/>
        </w:rPr>
        <w:drawing>
          <wp:inline distT="0" distB="0" distL="0" distR="0">
            <wp:extent cx="619125" cy="895350"/>
            <wp:effectExtent l="0" t="0" r="9525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7D" w:rsidRPr="003A147D" w:rsidRDefault="003A147D" w:rsidP="003A147D">
      <w:pPr>
        <w:jc w:val="center"/>
        <w:rPr>
          <w:sz w:val="16"/>
          <w:szCs w:val="16"/>
        </w:rPr>
      </w:pPr>
    </w:p>
    <w:p w:rsidR="003A147D" w:rsidRPr="003A147D" w:rsidRDefault="003A147D" w:rsidP="003A147D">
      <w:pPr>
        <w:keepNext/>
        <w:jc w:val="center"/>
        <w:outlineLvl w:val="3"/>
        <w:rPr>
          <w:b/>
          <w:sz w:val="28"/>
          <w:szCs w:val="28"/>
        </w:rPr>
      </w:pPr>
      <w:r w:rsidRPr="003A147D">
        <w:rPr>
          <w:b/>
          <w:sz w:val="28"/>
          <w:szCs w:val="28"/>
        </w:rPr>
        <w:t>Российская Федерация</w:t>
      </w:r>
    </w:p>
    <w:p w:rsidR="003A147D" w:rsidRPr="003A147D" w:rsidRDefault="003A147D" w:rsidP="003A147D">
      <w:pPr>
        <w:keepNext/>
        <w:jc w:val="center"/>
        <w:outlineLvl w:val="1"/>
        <w:rPr>
          <w:b/>
          <w:sz w:val="28"/>
        </w:rPr>
      </w:pPr>
      <w:r w:rsidRPr="003A147D">
        <w:rPr>
          <w:b/>
          <w:sz w:val="28"/>
        </w:rPr>
        <w:t>Новгородская область</w:t>
      </w:r>
    </w:p>
    <w:p w:rsidR="003A147D" w:rsidRPr="003A147D" w:rsidRDefault="003A147D" w:rsidP="003A147D">
      <w:pPr>
        <w:keepNext/>
        <w:jc w:val="center"/>
        <w:outlineLvl w:val="3"/>
        <w:rPr>
          <w:b/>
          <w:caps/>
          <w:sz w:val="4"/>
        </w:rPr>
      </w:pPr>
    </w:p>
    <w:p w:rsidR="003A147D" w:rsidRPr="003A147D" w:rsidRDefault="003A147D" w:rsidP="003A147D">
      <w:pPr>
        <w:keepNext/>
        <w:jc w:val="center"/>
        <w:outlineLvl w:val="3"/>
        <w:rPr>
          <w:b/>
          <w:caps/>
          <w:sz w:val="26"/>
        </w:rPr>
      </w:pPr>
      <w:r w:rsidRPr="003A147D">
        <w:rPr>
          <w:b/>
          <w:caps/>
          <w:sz w:val="26"/>
        </w:rPr>
        <w:t>Администрация  Батецкого муниципального  района</w:t>
      </w:r>
    </w:p>
    <w:p w:rsidR="003A147D" w:rsidRPr="003A147D" w:rsidRDefault="003A147D" w:rsidP="003A147D">
      <w:pPr>
        <w:jc w:val="center"/>
        <w:rPr>
          <w:b/>
          <w:caps/>
          <w:sz w:val="26"/>
        </w:rPr>
      </w:pPr>
    </w:p>
    <w:p w:rsidR="003A147D" w:rsidRPr="003A147D" w:rsidRDefault="003A147D" w:rsidP="003A147D">
      <w:pPr>
        <w:keepNext/>
        <w:jc w:val="center"/>
        <w:outlineLvl w:val="0"/>
        <w:rPr>
          <w:caps/>
          <w:spacing w:val="100"/>
          <w:sz w:val="28"/>
        </w:rPr>
      </w:pPr>
      <w:r w:rsidRPr="003A147D">
        <w:rPr>
          <w:caps/>
          <w:spacing w:val="100"/>
          <w:sz w:val="28"/>
        </w:rPr>
        <w:t>ПОСТАНОВЛЕНИЕ</w:t>
      </w:r>
    </w:p>
    <w:p w:rsidR="003A147D" w:rsidRPr="003A147D" w:rsidRDefault="003A147D" w:rsidP="003A147D">
      <w:pPr>
        <w:rPr>
          <w:sz w:val="24"/>
        </w:rPr>
      </w:pPr>
    </w:p>
    <w:p w:rsidR="003A147D" w:rsidRPr="003A147D" w:rsidRDefault="003A147D" w:rsidP="003A147D">
      <w:pPr>
        <w:rPr>
          <w:sz w:val="28"/>
        </w:rPr>
      </w:pPr>
      <w:r w:rsidRPr="003A147D">
        <w:rPr>
          <w:sz w:val="28"/>
        </w:rPr>
        <w:t xml:space="preserve">от </w:t>
      </w:r>
      <w:r>
        <w:rPr>
          <w:sz w:val="28"/>
        </w:rPr>
        <w:t>02.09</w:t>
      </w:r>
      <w:r w:rsidRPr="003A147D">
        <w:rPr>
          <w:sz w:val="28"/>
        </w:rPr>
        <w:t xml:space="preserve">.2022 № </w:t>
      </w:r>
      <w:r>
        <w:rPr>
          <w:sz w:val="28"/>
        </w:rPr>
        <w:t>542</w:t>
      </w:r>
    </w:p>
    <w:p w:rsidR="003A147D" w:rsidRPr="003A147D" w:rsidRDefault="003A147D" w:rsidP="003A147D">
      <w:pPr>
        <w:rPr>
          <w:sz w:val="28"/>
        </w:rPr>
      </w:pPr>
      <w:r w:rsidRPr="003A147D">
        <w:rPr>
          <w:sz w:val="28"/>
        </w:rPr>
        <w:t>п. Батецкий</w:t>
      </w:r>
    </w:p>
    <w:p w:rsidR="003A147D" w:rsidRPr="003A147D" w:rsidRDefault="003A147D" w:rsidP="003A147D">
      <w:pPr>
        <w:rPr>
          <w:sz w:val="28"/>
        </w:rPr>
      </w:pPr>
      <w:r w:rsidRPr="003A147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193040</wp:posOffset>
                </wp:positionV>
                <wp:extent cx="2466975" cy="9620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47D" w:rsidRPr="00F83543" w:rsidRDefault="003A147D" w:rsidP="003A147D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3A147D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муниципальную программу «Обеспе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чение экономического развития </w:t>
                            </w:r>
                            <w:r w:rsidRPr="003A147D">
                              <w:rPr>
                                <w:b/>
                                <w:sz w:val="28"/>
                                <w:szCs w:val="28"/>
                              </w:rPr>
                              <w:t>Батецкого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55pt;margin-top:15.2pt;width:194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" o:allowincell="f" stroked="f" strokeweight="0">
                <v:textbox inset="0,0,0,0">
                  <w:txbxContent>
                    <w:p w:rsidR="003A147D" w:rsidRPr="00F83543" w:rsidRDefault="003A147D" w:rsidP="003A147D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3A147D">
                        <w:rPr>
                          <w:b/>
                          <w:sz w:val="28"/>
                          <w:szCs w:val="28"/>
                        </w:rPr>
                        <w:t>муниципальную программу «Обеспе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чение экономического развития </w:t>
                      </w:r>
                      <w:r w:rsidRPr="003A147D">
                        <w:rPr>
                          <w:b/>
                          <w:sz w:val="28"/>
                          <w:szCs w:val="28"/>
                        </w:rPr>
                        <w:t>Батецкого муниципального района»</w:t>
                      </w:r>
                    </w:p>
                  </w:txbxContent>
                </v:textbox>
              </v:rect>
            </w:pict>
          </mc:Fallback>
        </mc:AlternateContent>
      </w:r>
    </w:p>
    <w:p w:rsidR="003A147D" w:rsidRPr="003A147D" w:rsidRDefault="003A147D" w:rsidP="003A147D">
      <w:pPr>
        <w:rPr>
          <w:noProof/>
          <w:sz w:val="24"/>
        </w:rPr>
      </w:pPr>
    </w:p>
    <w:p w:rsidR="003B01A7" w:rsidRPr="00F02827" w:rsidRDefault="003B01A7">
      <w:pPr>
        <w:rPr>
          <w:sz w:val="28"/>
          <w:szCs w:val="28"/>
        </w:rPr>
      </w:pPr>
    </w:p>
    <w:p w:rsidR="003A147D" w:rsidRDefault="003A147D" w:rsidP="00170652">
      <w:pPr>
        <w:spacing w:line="240" w:lineRule="exact"/>
        <w:jc w:val="both"/>
        <w:rPr>
          <w:b/>
          <w:sz w:val="28"/>
          <w:szCs w:val="28"/>
        </w:rPr>
      </w:pPr>
    </w:p>
    <w:p w:rsidR="003A147D" w:rsidRDefault="003A147D" w:rsidP="008612E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3A147D" w:rsidRDefault="003A147D" w:rsidP="008612E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3A147D" w:rsidRDefault="003A147D" w:rsidP="008612E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BF4B24" w:rsidRDefault="007B28CD" w:rsidP="008612ED">
      <w:pPr>
        <w:pStyle w:val="1"/>
        <w:ind w:firstLine="709"/>
        <w:jc w:val="both"/>
        <w:rPr>
          <w:sz w:val="28"/>
          <w:szCs w:val="28"/>
        </w:rPr>
      </w:pPr>
      <w:r w:rsidRPr="00867A08">
        <w:rPr>
          <w:b w:val="0"/>
          <w:caps w:val="0"/>
          <w:sz w:val="28"/>
          <w:szCs w:val="28"/>
        </w:rPr>
        <w:t xml:space="preserve">В соответствии с </w:t>
      </w:r>
      <w:r w:rsidRPr="00962989">
        <w:rPr>
          <w:b w:val="0"/>
          <w:caps w:val="0"/>
          <w:sz w:val="28"/>
          <w:szCs w:val="28"/>
        </w:rPr>
        <w:t xml:space="preserve">Федеральным законом от 06 октября 2003 года </w:t>
      </w:r>
      <w:r w:rsidR="003A147D">
        <w:rPr>
          <w:b w:val="0"/>
          <w:caps w:val="0"/>
          <w:sz w:val="28"/>
          <w:szCs w:val="28"/>
        </w:rPr>
        <w:t xml:space="preserve">                            </w:t>
      </w:r>
      <w:r w:rsidRPr="00962989">
        <w:rPr>
          <w:b w:val="0"/>
          <w:caps w:val="0"/>
          <w:sz w:val="28"/>
          <w:szCs w:val="28"/>
        </w:rPr>
        <w:t>№</w:t>
      </w:r>
      <w:r w:rsidR="003A147D">
        <w:rPr>
          <w:b w:val="0"/>
          <w:caps w:val="0"/>
          <w:sz w:val="28"/>
          <w:szCs w:val="28"/>
        </w:rPr>
        <w:t xml:space="preserve"> </w:t>
      </w:r>
      <w:r w:rsidRPr="00962989">
        <w:rPr>
          <w:b w:val="0"/>
          <w:caps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726C7">
        <w:rPr>
          <w:b w:val="0"/>
          <w:caps w:val="0"/>
          <w:sz w:val="28"/>
          <w:szCs w:val="28"/>
        </w:rPr>
        <w:t xml:space="preserve"> </w:t>
      </w:r>
      <w:r w:rsidR="00476B9B">
        <w:rPr>
          <w:b w:val="0"/>
          <w:caps w:val="0"/>
          <w:sz w:val="28"/>
          <w:szCs w:val="28"/>
        </w:rPr>
        <w:t>А</w:t>
      </w:r>
      <w:r w:rsidR="00476B9B" w:rsidRPr="00476B9B">
        <w:rPr>
          <w:b w:val="0"/>
          <w:caps w:val="0"/>
          <w:sz w:val="28"/>
          <w:szCs w:val="28"/>
        </w:rPr>
        <w:t xml:space="preserve">дминистрация </w:t>
      </w:r>
      <w:r w:rsidR="00476B9B">
        <w:rPr>
          <w:b w:val="0"/>
          <w:caps w:val="0"/>
          <w:sz w:val="28"/>
          <w:szCs w:val="28"/>
        </w:rPr>
        <w:t>Б</w:t>
      </w:r>
      <w:r w:rsidR="00476B9B" w:rsidRPr="00476B9B">
        <w:rPr>
          <w:b w:val="0"/>
          <w:caps w:val="0"/>
          <w:sz w:val="28"/>
          <w:szCs w:val="28"/>
        </w:rPr>
        <w:t>атецкого муниципального района</w:t>
      </w:r>
      <w:r w:rsidR="00476B9B" w:rsidRPr="00F02827">
        <w:rPr>
          <w:caps w:val="0"/>
          <w:sz w:val="28"/>
          <w:szCs w:val="28"/>
        </w:rPr>
        <w:t xml:space="preserve"> </w:t>
      </w:r>
      <w:r w:rsidR="00BF4B24" w:rsidRPr="00476B9B">
        <w:rPr>
          <w:sz w:val="28"/>
          <w:szCs w:val="28"/>
        </w:rPr>
        <w:t>ПОСТАНОВЛЯЕТ:</w:t>
      </w:r>
    </w:p>
    <w:p w:rsidR="003A147D" w:rsidRPr="003A147D" w:rsidRDefault="003A147D" w:rsidP="003A147D"/>
    <w:p w:rsidR="004F11FE" w:rsidRDefault="004131D8" w:rsidP="00861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1F0F" w:rsidRPr="00131F0F">
        <w:rPr>
          <w:sz w:val="28"/>
          <w:szCs w:val="28"/>
        </w:rPr>
        <w:t xml:space="preserve">Внести изменения в </w:t>
      </w:r>
      <w:r w:rsidR="00AC6678">
        <w:rPr>
          <w:sz w:val="28"/>
          <w:szCs w:val="28"/>
        </w:rPr>
        <w:t>муниципальную программу «</w:t>
      </w:r>
      <w:r w:rsidR="00AC6678" w:rsidRPr="00131F0F">
        <w:rPr>
          <w:sz w:val="28"/>
          <w:szCs w:val="28"/>
        </w:rPr>
        <w:t xml:space="preserve">Обеспечение </w:t>
      </w:r>
      <w:r w:rsidR="00AC6678">
        <w:rPr>
          <w:sz w:val="28"/>
          <w:szCs w:val="28"/>
        </w:rPr>
        <w:t>экономического развития Батецкого м</w:t>
      </w:r>
      <w:r w:rsidR="00AC6678" w:rsidRPr="00131F0F">
        <w:rPr>
          <w:sz w:val="28"/>
          <w:szCs w:val="28"/>
        </w:rPr>
        <w:t>униципально</w:t>
      </w:r>
      <w:r w:rsidR="00AC6678">
        <w:rPr>
          <w:sz w:val="28"/>
          <w:szCs w:val="28"/>
        </w:rPr>
        <w:t>го</w:t>
      </w:r>
      <w:r w:rsidR="00AC6678" w:rsidRPr="00131F0F">
        <w:rPr>
          <w:sz w:val="28"/>
          <w:szCs w:val="28"/>
        </w:rPr>
        <w:t xml:space="preserve"> район</w:t>
      </w:r>
      <w:r w:rsidR="00AC6678">
        <w:rPr>
          <w:sz w:val="28"/>
          <w:szCs w:val="28"/>
        </w:rPr>
        <w:t>а»</w:t>
      </w:r>
      <w:r w:rsidR="00AC6678" w:rsidRPr="00AC6678">
        <w:rPr>
          <w:sz w:val="28"/>
          <w:szCs w:val="28"/>
        </w:rPr>
        <w:t xml:space="preserve"> </w:t>
      </w:r>
      <w:r w:rsidR="00AC6678">
        <w:rPr>
          <w:sz w:val="28"/>
          <w:szCs w:val="28"/>
        </w:rPr>
        <w:t>(</w:t>
      </w:r>
      <w:r w:rsidR="00AC6678" w:rsidRPr="00131F0F">
        <w:rPr>
          <w:sz w:val="28"/>
          <w:szCs w:val="28"/>
        </w:rPr>
        <w:t xml:space="preserve">далее </w:t>
      </w:r>
      <w:r w:rsidR="00B15F48">
        <w:rPr>
          <w:sz w:val="28"/>
          <w:szCs w:val="28"/>
        </w:rPr>
        <w:t>-</w:t>
      </w:r>
      <w:r w:rsidR="00AC6678">
        <w:rPr>
          <w:sz w:val="28"/>
          <w:szCs w:val="28"/>
        </w:rPr>
        <w:t>муниципальная п</w:t>
      </w:r>
      <w:r w:rsidR="00AC6678" w:rsidRPr="00131F0F">
        <w:rPr>
          <w:sz w:val="28"/>
          <w:szCs w:val="28"/>
        </w:rPr>
        <w:t>рограмма)</w:t>
      </w:r>
      <w:r w:rsidR="00AC6678">
        <w:rPr>
          <w:sz w:val="28"/>
          <w:szCs w:val="28"/>
        </w:rPr>
        <w:t xml:space="preserve">, утвержденную </w:t>
      </w:r>
      <w:r w:rsidR="00131F0F" w:rsidRPr="00131F0F">
        <w:rPr>
          <w:sz w:val="28"/>
          <w:szCs w:val="28"/>
        </w:rPr>
        <w:t>постановление</w:t>
      </w:r>
      <w:r w:rsidR="00AC6678">
        <w:rPr>
          <w:sz w:val="28"/>
          <w:szCs w:val="28"/>
        </w:rPr>
        <w:t>м</w:t>
      </w:r>
      <w:r w:rsidR="00131F0F" w:rsidRPr="00131F0F">
        <w:rPr>
          <w:sz w:val="28"/>
          <w:szCs w:val="28"/>
        </w:rPr>
        <w:t xml:space="preserve"> Администрации Батецкого муниципального района от </w:t>
      </w:r>
      <w:r w:rsidR="00EE5281">
        <w:rPr>
          <w:sz w:val="28"/>
          <w:szCs w:val="28"/>
        </w:rPr>
        <w:t>28</w:t>
      </w:r>
      <w:r w:rsidR="00131F0F" w:rsidRPr="00131F0F">
        <w:rPr>
          <w:sz w:val="28"/>
          <w:szCs w:val="28"/>
        </w:rPr>
        <w:t>.</w:t>
      </w:r>
      <w:r w:rsidR="00131F0F">
        <w:rPr>
          <w:sz w:val="28"/>
          <w:szCs w:val="28"/>
        </w:rPr>
        <w:t>0</w:t>
      </w:r>
      <w:r w:rsidR="00EE5281">
        <w:rPr>
          <w:sz w:val="28"/>
          <w:szCs w:val="28"/>
        </w:rPr>
        <w:t>1</w:t>
      </w:r>
      <w:r w:rsidR="00131F0F" w:rsidRPr="00131F0F">
        <w:rPr>
          <w:sz w:val="28"/>
          <w:szCs w:val="28"/>
        </w:rPr>
        <w:t>.20</w:t>
      </w:r>
      <w:r w:rsidR="00EE5281">
        <w:rPr>
          <w:sz w:val="28"/>
          <w:szCs w:val="28"/>
        </w:rPr>
        <w:t>21</w:t>
      </w:r>
      <w:r w:rsidR="00131F0F" w:rsidRPr="00131F0F">
        <w:rPr>
          <w:sz w:val="28"/>
          <w:szCs w:val="28"/>
        </w:rPr>
        <w:t xml:space="preserve"> № </w:t>
      </w:r>
      <w:r w:rsidR="00EE5281">
        <w:rPr>
          <w:sz w:val="28"/>
          <w:szCs w:val="28"/>
        </w:rPr>
        <w:t>56</w:t>
      </w:r>
      <w:r w:rsidR="004F11FE">
        <w:rPr>
          <w:sz w:val="28"/>
          <w:szCs w:val="28"/>
        </w:rPr>
        <w:t>:</w:t>
      </w:r>
    </w:p>
    <w:p w:rsidR="004F11FE" w:rsidRDefault="004F11FE" w:rsidP="004F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 w:rsidR="00AC6678">
        <w:rPr>
          <w:sz w:val="28"/>
          <w:szCs w:val="28"/>
        </w:rPr>
        <w:t>5</w:t>
      </w:r>
      <w:r>
        <w:rPr>
          <w:sz w:val="28"/>
          <w:szCs w:val="28"/>
        </w:rPr>
        <w:t>. «</w:t>
      </w:r>
      <w:r w:rsidRPr="00727D3C">
        <w:rPr>
          <w:sz w:val="28"/>
          <w:szCs w:val="28"/>
        </w:rPr>
        <w:t>Цели, задачи и целевые показатели муниципальной программы</w:t>
      </w:r>
      <w:r>
        <w:rPr>
          <w:sz w:val="28"/>
          <w:szCs w:val="28"/>
        </w:rPr>
        <w:t xml:space="preserve">» </w:t>
      </w:r>
      <w:r w:rsidR="00962989">
        <w:rPr>
          <w:sz w:val="28"/>
          <w:szCs w:val="28"/>
        </w:rPr>
        <w:t xml:space="preserve">паспорта муниципальной программы </w:t>
      </w:r>
      <w:r>
        <w:rPr>
          <w:sz w:val="28"/>
          <w:szCs w:val="28"/>
        </w:rPr>
        <w:t>изложить в редакции:</w:t>
      </w:r>
    </w:p>
    <w:p w:rsidR="003A147D" w:rsidRPr="003A147D" w:rsidRDefault="003A147D" w:rsidP="004F11FE">
      <w:pPr>
        <w:ind w:firstLine="709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384"/>
        <w:gridCol w:w="1384"/>
        <w:gridCol w:w="1245"/>
      </w:tblGrid>
      <w:tr w:rsidR="004F11FE" w:rsidRPr="00727D3C" w:rsidTr="00626106">
        <w:tc>
          <w:tcPr>
            <w:tcW w:w="444" w:type="pct"/>
            <w:vMerge w:val="restar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«№</w:t>
            </w:r>
          </w:p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п/п</w:t>
            </w:r>
          </w:p>
        </w:tc>
        <w:tc>
          <w:tcPr>
            <w:tcW w:w="2448" w:type="pct"/>
            <w:vMerge w:val="restar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08" w:type="pct"/>
            <w:gridSpan w:val="3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Значение целевого показателя</w:t>
            </w:r>
          </w:p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 xml:space="preserve"> (по годам)</w:t>
            </w:r>
          </w:p>
        </w:tc>
      </w:tr>
      <w:tr w:rsidR="004F11FE" w:rsidRPr="00727D3C" w:rsidTr="00626106">
        <w:tc>
          <w:tcPr>
            <w:tcW w:w="444" w:type="pct"/>
            <w:vMerge/>
          </w:tcPr>
          <w:p w:rsidR="004F11FE" w:rsidRPr="00727D3C" w:rsidRDefault="004F11FE" w:rsidP="006261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8" w:type="pct"/>
            <w:vMerge/>
          </w:tcPr>
          <w:p w:rsidR="004F11FE" w:rsidRPr="00727D3C" w:rsidRDefault="004F11FE" w:rsidP="006261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4F11FE" w:rsidRPr="00727D3C" w:rsidRDefault="004F11FE" w:rsidP="004F11FE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27" w:type="pct"/>
          </w:tcPr>
          <w:p w:rsidR="004F11FE" w:rsidRPr="00727D3C" w:rsidRDefault="004F11FE" w:rsidP="004F11FE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654" w:type="pct"/>
          </w:tcPr>
          <w:p w:rsidR="004F11FE" w:rsidRPr="00727D3C" w:rsidRDefault="004F11FE" w:rsidP="004F11FE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</w:t>
            </w:r>
          </w:p>
        </w:tc>
        <w:tc>
          <w:tcPr>
            <w:tcW w:w="2448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4</w:t>
            </w:r>
          </w:p>
        </w:tc>
        <w:tc>
          <w:tcPr>
            <w:tcW w:w="65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5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1.</w:t>
            </w:r>
          </w:p>
        </w:tc>
        <w:tc>
          <w:tcPr>
            <w:tcW w:w="4556" w:type="pct"/>
            <w:gridSpan w:val="4"/>
          </w:tcPr>
          <w:p w:rsidR="004F11FE" w:rsidRPr="00727D3C" w:rsidRDefault="004F11FE" w:rsidP="00AC6678">
            <w:pPr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Цель - обеспечение экономического развития Батецкого муниципального района  в 20</w:t>
            </w:r>
            <w:r w:rsidR="00AC6678">
              <w:rPr>
                <w:sz w:val="24"/>
                <w:szCs w:val="24"/>
              </w:rPr>
              <w:t>21 – 2023</w:t>
            </w:r>
            <w:r w:rsidRPr="00727D3C">
              <w:rPr>
                <w:sz w:val="24"/>
                <w:szCs w:val="24"/>
              </w:rPr>
              <w:t xml:space="preserve"> годах 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1.1.</w:t>
            </w:r>
          </w:p>
        </w:tc>
        <w:tc>
          <w:tcPr>
            <w:tcW w:w="4556" w:type="pct"/>
            <w:gridSpan w:val="4"/>
          </w:tcPr>
          <w:p w:rsidR="004F11FE" w:rsidRPr="00727D3C" w:rsidRDefault="004F11FE" w:rsidP="00626106">
            <w:pPr>
              <w:pStyle w:val="Default"/>
              <w:jc w:val="both"/>
            </w:pPr>
            <w:r w:rsidRPr="00727D3C">
              <w:rPr>
                <w:rFonts w:ascii="Times New Roman" w:hAnsi="Times New Roman" w:cs="Times New Roman"/>
              </w:rPr>
              <w:t>Задача 1 - повышение инвестиционной привлекательности Батецкого муниципального района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1.1.1.</w:t>
            </w:r>
          </w:p>
        </w:tc>
        <w:tc>
          <w:tcPr>
            <w:tcW w:w="2448" w:type="pct"/>
          </w:tcPr>
          <w:p w:rsidR="004F11FE" w:rsidRPr="00727D3C" w:rsidRDefault="004F11FE" w:rsidP="00626106">
            <w:pPr>
              <w:suppressAutoHyphens/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654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1.1.2.</w:t>
            </w:r>
          </w:p>
        </w:tc>
        <w:tc>
          <w:tcPr>
            <w:tcW w:w="2448" w:type="pct"/>
          </w:tcPr>
          <w:p w:rsidR="004F11FE" w:rsidRPr="00727D3C" w:rsidRDefault="004F11FE" w:rsidP="00626106">
            <w:pPr>
              <w:suppressAutoHyphens/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Количество ежегодно сохраняемых и вновь создаваемых рабочих мест в рамках реализации инвестиционных проектов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15</w:t>
            </w:r>
          </w:p>
        </w:tc>
        <w:tc>
          <w:tcPr>
            <w:tcW w:w="654" w:type="pct"/>
            <w:vAlign w:val="center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27D3C">
              <w:rPr>
                <w:sz w:val="24"/>
                <w:szCs w:val="24"/>
              </w:rPr>
              <w:t>2.</w:t>
            </w:r>
          </w:p>
        </w:tc>
        <w:tc>
          <w:tcPr>
            <w:tcW w:w="4556" w:type="pct"/>
            <w:gridSpan w:val="4"/>
          </w:tcPr>
          <w:p w:rsidR="004F11FE" w:rsidRPr="00727D3C" w:rsidRDefault="004F11FE" w:rsidP="00626106">
            <w:pPr>
              <w:pStyle w:val="Default"/>
              <w:jc w:val="both"/>
            </w:pPr>
            <w:r w:rsidRPr="00727D3C">
              <w:rPr>
                <w:rFonts w:ascii="Times New Roman" w:hAnsi="Times New Roman" w:cs="Times New Roman"/>
              </w:rPr>
              <w:t xml:space="preserve">Задача 2 - развитие торговли в Батецком муниципальном районе  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7D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27D3C">
              <w:rPr>
                <w:sz w:val="24"/>
                <w:szCs w:val="24"/>
              </w:rPr>
              <w:t>.1.</w:t>
            </w:r>
          </w:p>
        </w:tc>
        <w:tc>
          <w:tcPr>
            <w:tcW w:w="2448" w:type="pct"/>
          </w:tcPr>
          <w:p w:rsidR="004F11FE" w:rsidRPr="00727D3C" w:rsidRDefault="004F11FE" w:rsidP="004830C7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Оборот розничной торговли, в % к предыдущему году в сопоставимых ценах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727" w:type="pct"/>
            <w:vAlign w:val="center"/>
          </w:tcPr>
          <w:p w:rsidR="004F11FE" w:rsidRPr="00727D3C" w:rsidRDefault="00623517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654" w:type="pct"/>
            <w:vAlign w:val="center"/>
          </w:tcPr>
          <w:p w:rsidR="004F11FE" w:rsidRPr="00727D3C" w:rsidRDefault="004F11FE" w:rsidP="0062351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10</w:t>
            </w:r>
            <w:r w:rsidR="00623517">
              <w:rPr>
                <w:sz w:val="24"/>
                <w:szCs w:val="24"/>
              </w:rPr>
              <w:t>0</w:t>
            </w:r>
            <w:r w:rsidRPr="00727D3C">
              <w:rPr>
                <w:sz w:val="24"/>
                <w:szCs w:val="24"/>
              </w:rPr>
              <w:t>,</w:t>
            </w:r>
            <w:r w:rsidR="00623517">
              <w:rPr>
                <w:sz w:val="24"/>
                <w:szCs w:val="24"/>
              </w:rPr>
              <w:t>3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7D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27D3C">
              <w:rPr>
                <w:sz w:val="24"/>
                <w:szCs w:val="24"/>
              </w:rPr>
              <w:t>.2.</w:t>
            </w:r>
          </w:p>
        </w:tc>
        <w:tc>
          <w:tcPr>
            <w:tcW w:w="2448" w:type="pct"/>
          </w:tcPr>
          <w:p w:rsidR="004F11FE" w:rsidRPr="00727D3C" w:rsidRDefault="004F11FE" w:rsidP="004830C7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Оборот розничной торговли на душу населения, тыс.руб. в год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727" w:type="pct"/>
            <w:vAlign w:val="center"/>
          </w:tcPr>
          <w:p w:rsidR="004F11FE" w:rsidRPr="00727D3C" w:rsidRDefault="00623517" w:rsidP="0062351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654" w:type="pct"/>
            <w:vAlign w:val="center"/>
          </w:tcPr>
          <w:p w:rsidR="004F11FE" w:rsidRPr="00727D3C" w:rsidRDefault="00623517" w:rsidP="0062351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F11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Pr="00727D3C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7D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27D3C">
              <w:rPr>
                <w:sz w:val="24"/>
                <w:szCs w:val="24"/>
              </w:rPr>
              <w:t>.3.</w:t>
            </w:r>
          </w:p>
        </w:tc>
        <w:tc>
          <w:tcPr>
            <w:tcW w:w="2448" w:type="pct"/>
          </w:tcPr>
          <w:p w:rsidR="004F11FE" w:rsidRPr="00727D3C" w:rsidRDefault="004F11FE" w:rsidP="004830C7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727D3C">
              <w:rPr>
                <w:sz w:val="24"/>
                <w:szCs w:val="24"/>
              </w:rPr>
              <w:t>Обеспеченность населения района площадью торговых объектов, кв.м. на  1 тыс. жителей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727" w:type="pct"/>
            <w:vAlign w:val="center"/>
          </w:tcPr>
          <w:p w:rsidR="004F11FE" w:rsidRPr="00727D3C" w:rsidRDefault="004F11FE" w:rsidP="0062351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23517">
              <w:rPr>
                <w:sz w:val="24"/>
                <w:szCs w:val="24"/>
              </w:rPr>
              <w:t>5</w:t>
            </w:r>
          </w:p>
        </w:tc>
        <w:tc>
          <w:tcPr>
            <w:tcW w:w="654" w:type="pct"/>
            <w:vAlign w:val="center"/>
          </w:tcPr>
          <w:p w:rsidR="004F11FE" w:rsidRPr="00727D3C" w:rsidRDefault="004F11FE" w:rsidP="0062351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35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4F11FE" w:rsidRPr="00727D3C" w:rsidTr="00626106">
        <w:tc>
          <w:tcPr>
            <w:tcW w:w="444" w:type="pct"/>
          </w:tcPr>
          <w:p w:rsidR="004F11FE" w:rsidRDefault="004F11FE" w:rsidP="0062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2448" w:type="pct"/>
          </w:tcPr>
          <w:p w:rsidR="004F11FE" w:rsidRPr="00727D3C" w:rsidRDefault="004F11FE" w:rsidP="00AD7916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F11FE">
              <w:rPr>
                <w:sz w:val="24"/>
                <w:szCs w:val="24"/>
              </w:rPr>
              <w:t>Количество отдалённых и</w:t>
            </w:r>
            <w:r w:rsidR="00AD7916">
              <w:rPr>
                <w:sz w:val="24"/>
                <w:szCs w:val="24"/>
              </w:rPr>
              <w:t xml:space="preserve"> (или)</w:t>
            </w:r>
            <w:r w:rsidRPr="004F11FE">
              <w:rPr>
                <w:sz w:val="24"/>
                <w:szCs w:val="24"/>
              </w:rPr>
              <w:t xml:space="preserve"> труднодоступных населённых пунктов </w:t>
            </w:r>
            <w:r>
              <w:rPr>
                <w:sz w:val="24"/>
                <w:szCs w:val="24"/>
              </w:rPr>
              <w:t>Батецкого муниципального района</w:t>
            </w:r>
            <w:r w:rsidRPr="004F11FE">
              <w:rPr>
                <w:sz w:val="24"/>
                <w:szCs w:val="24"/>
              </w:rPr>
              <w:t>, в которых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4F11FE">
              <w:rPr>
                <w:sz w:val="24"/>
                <w:szCs w:val="24"/>
              </w:rPr>
              <w:t>(за исключением государственных (муниципальных) учреждений) и индивидуальные предприниматели обеспечивают жителей услугами торговли посредством мобильных торговых объектов</w:t>
            </w:r>
            <w:r w:rsidR="00AD7916">
              <w:rPr>
                <w:sz w:val="24"/>
                <w:szCs w:val="24"/>
              </w:rPr>
              <w:t>, осуществляющих доставку и реализацию товаров</w:t>
            </w:r>
          </w:p>
        </w:tc>
        <w:tc>
          <w:tcPr>
            <w:tcW w:w="727" w:type="pct"/>
            <w:vAlign w:val="center"/>
          </w:tcPr>
          <w:p w:rsidR="004F11FE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pct"/>
            <w:vAlign w:val="center"/>
          </w:tcPr>
          <w:p w:rsidR="004F11FE" w:rsidRDefault="004F11FE" w:rsidP="00626106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54" w:type="pct"/>
            <w:vAlign w:val="center"/>
          </w:tcPr>
          <w:p w:rsidR="004F11FE" w:rsidRDefault="004F11FE" w:rsidP="004F11FE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065E2">
              <w:rPr>
                <w:sz w:val="24"/>
                <w:szCs w:val="24"/>
              </w:rPr>
              <w:t xml:space="preserve"> </w:t>
            </w:r>
            <w:r w:rsidR="003A147D">
              <w:rPr>
                <w:sz w:val="24"/>
                <w:szCs w:val="24"/>
              </w:rPr>
              <w:t>»</w:t>
            </w:r>
          </w:p>
        </w:tc>
      </w:tr>
    </w:tbl>
    <w:p w:rsidR="003A147D" w:rsidRPr="003A147D" w:rsidRDefault="003A147D" w:rsidP="008612ED">
      <w:pPr>
        <w:ind w:firstLine="709"/>
        <w:jc w:val="both"/>
        <w:rPr>
          <w:sz w:val="12"/>
          <w:szCs w:val="12"/>
        </w:rPr>
      </w:pPr>
    </w:p>
    <w:p w:rsidR="004F11FE" w:rsidRDefault="004F11FE" w:rsidP="008612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96298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подпрограмме «</w:t>
      </w:r>
      <w:r w:rsidRPr="00727D3C">
        <w:rPr>
          <w:rFonts w:eastAsia="Calibri"/>
          <w:sz w:val="28"/>
          <w:szCs w:val="28"/>
          <w:lang w:eastAsia="en-US"/>
        </w:rPr>
        <w:t>Развитие торговли в Батецком муниципальном районе</w:t>
      </w:r>
      <w:r>
        <w:rPr>
          <w:rFonts w:eastAsia="Calibri"/>
          <w:sz w:val="28"/>
          <w:szCs w:val="28"/>
          <w:lang w:eastAsia="en-US"/>
        </w:rPr>
        <w:t>» муниципальной программы:</w:t>
      </w:r>
    </w:p>
    <w:p w:rsidR="004F11FE" w:rsidRDefault="004F11FE" w:rsidP="004F11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6298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.1. Раздел 2. «</w:t>
      </w:r>
      <w:r w:rsidR="003A147D">
        <w:rPr>
          <w:rFonts w:eastAsia="Calibri"/>
          <w:sz w:val="28"/>
          <w:szCs w:val="28"/>
          <w:lang w:eastAsia="en-US"/>
        </w:rPr>
        <w:t>Задачи и целевые показатели</w:t>
      </w:r>
      <w:r w:rsidRPr="00727D3C">
        <w:rPr>
          <w:rFonts w:eastAsia="Calibri"/>
          <w:sz w:val="28"/>
          <w:szCs w:val="28"/>
          <w:lang w:eastAsia="en-US"/>
        </w:rPr>
        <w:t xml:space="preserve"> </w:t>
      </w:r>
      <w:r w:rsidR="009065E2">
        <w:rPr>
          <w:rFonts w:eastAsia="Calibri"/>
          <w:sz w:val="28"/>
          <w:szCs w:val="28"/>
          <w:lang w:eastAsia="en-US"/>
        </w:rPr>
        <w:t>подпрограммы муниципальной</w:t>
      </w:r>
      <w:r w:rsidRPr="00727D3C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3A147D" w:rsidRPr="003A147D" w:rsidRDefault="003A147D" w:rsidP="004F11FE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744"/>
        <w:gridCol w:w="1492"/>
        <w:gridCol w:w="1643"/>
        <w:gridCol w:w="1791"/>
      </w:tblGrid>
      <w:tr w:rsidR="004F11FE" w:rsidRPr="0007177C" w:rsidTr="00D23B75">
        <w:trPr>
          <w:cantSplit/>
        </w:trPr>
        <w:tc>
          <w:tcPr>
            <w:tcW w:w="445" w:type="pct"/>
            <w:vMerge w:val="restart"/>
          </w:tcPr>
          <w:p w:rsidR="004F11FE" w:rsidRPr="0007177C" w:rsidRDefault="003A147D" w:rsidP="003A147D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</w:t>
            </w:r>
            <w:r w:rsidR="004F11FE" w:rsidRPr="0007177C">
              <w:rPr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1967" w:type="pct"/>
            <w:vMerge w:val="restart"/>
          </w:tcPr>
          <w:p w:rsidR="004F11FE" w:rsidRPr="0007177C" w:rsidRDefault="004F11FE" w:rsidP="003A147D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2588" w:type="pct"/>
            <w:gridSpan w:val="3"/>
          </w:tcPr>
          <w:p w:rsidR="004F11FE" w:rsidRPr="0007177C" w:rsidRDefault="004F11FE" w:rsidP="003A147D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4F11FE" w:rsidRPr="0007177C" w:rsidTr="00D23B75">
        <w:trPr>
          <w:cantSplit/>
        </w:trPr>
        <w:tc>
          <w:tcPr>
            <w:tcW w:w="445" w:type="pct"/>
            <w:vMerge/>
          </w:tcPr>
          <w:p w:rsidR="004F11FE" w:rsidRPr="0007177C" w:rsidRDefault="004F11FE" w:rsidP="00626106">
            <w:pPr>
              <w:spacing w:before="120"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67" w:type="pct"/>
            <w:vMerge/>
          </w:tcPr>
          <w:p w:rsidR="004F11FE" w:rsidRPr="0007177C" w:rsidRDefault="004F11FE" w:rsidP="00626106">
            <w:pPr>
              <w:spacing w:before="120"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784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863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2022</w:t>
            </w:r>
          </w:p>
        </w:tc>
        <w:tc>
          <w:tcPr>
            <w:tcW w:w="941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2023</w:t>
            </w:r>
          </w:p>
        </w:tc>
      </w:tr>
      <w:tr w:rsidR="004F11FE" w:rsidRPr="0007177C" w:rsidTr="00D23B75">
        <w:trPr>
          <w:cantSplit/>
        </w:trPr>
        <w:tc>
          <w:tcPr>
            <w:tcW w:w="445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967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4F11FE" w:rsidRPr="0007177C" w:rsidRDefault="004F11FE" w:rsidP="00626106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5</w:t>
            </w:r>
          </w:p>
        </w:tc>
      </w:tr>
      <w:tr w:rsidR="004F11FE" w:rsidRPr="0007177C" w:rsidTr="00D23B75">
        <w:trPr>
          <w:cantSplit/>
          <w:trHeight w:val="369"/>
        </w:trPr>
        <w:tc>
          <w:tcPr>
            <w:tcW w:w="445" w:type="pct"/>
          </w:tcPr>
          <w:p w:rsidR="004F11FE" w:rsidRPr="0007177C" w:rsidRDefault="004F11FE" w:rsidP="004F11FE">
            <w:pPr>
              <w:numPr>
                <w:ilvl w:val="0"/>
                <w:numId w:val="35"/>
              </w:numPr>
              <w:spacing w:line="240" w:lineRule="exact"/>
              <w:ind w:left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555" w:type="pct"/>
            <w:gridSpan w:val="4"/>
          </w:tcPr>
          <w:p w:rsidR="004F11FE" w:rsidRPr="0007177C" w:rsidRDefault="004F11FE" w:rsidP="004F11FE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 xml:space="preserve">Задача: </w:t>
            </w:r>
            <w:r w:rsidRPr="000F7920">
              <w:rPr>
                <w:sz w:val="24"/>
                <w:szCs w:val="24"/>
              </w:rPr>
              <w:t xml:space="preserve">развитие торговли в Батецком муниципальном районе  </w:t>
            </w:r>
          </w:p>
        </w:tc>
      </w:tr>
      <w:tr w:rsidR="004F11FE" w:rsidRPr="0007177C" w:rsidTr="00D23B75">
        <w:trPr>
          <w:cantSplit/>
        </w:trPr>
        <w:tc>
          <w:tcPr>
            <w:tcW w:w="445" w:type="pct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1.1.</w:t>
            </w:r>
          </w:p>
        </w:tc>
        <w:tc>
          <w:tcPr>
            <w:tcW w:w="1967" w:type="pct"/>
          </w:tcPr>
          <w:p w:rsidR="004F11FE" w:rsidRPr="0007177C" w:rsidRDefault="004F11FE" w:rsidP="004F11FE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Оборот розничной торговли, в % к предыдущему году в сопоставимых ценах</w:t>
            </w:r>
          </w:p>
        </w:tc>
        <w:tc>
          <w:tcPr>
            <w:tcW w:w="784" w:type="pct"/>
            <w:vAlign w:val="center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100,2</w:t>
            </w:r>
          </w:p>
        </w:tc>
        <w:tc>
          <w:tcPr>
            <w:tcW w:w="863" w:type="pct"/>
            <w:vAlign w:val="center"/>
          </w:tcPr>
          <w:p w:rsidR="004F11FE" w:rsidRPr="0007177C" w:rsidRDefault="00623517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41" w:type="pct"/>
            <w:vAlign w:val="center"/>
          </w:tcPr>
          <w:p w:rsidR="004F11FE" w:rsidRPr="0007177C" w:rsidRDefault="004F11FE" w:rsidP="0062351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10</w:t>
            </w:r>
            <w:r w:rsidR="00623517">
              <w:rPr>
                <w:sz w:val="24"/>
                <w:szCs w:val="24"/>
              </w:rPr>
              <w:t>0</w:t>
            </w:r>
            <w:r w:rsidRPr="0007177C">
              <w:rPr>
                <w:sz w:val="24"/>
                <w:szCs w:val="24"/>
              </w:rPr>
              <w:t>,</w:t>
            </w:r>
            <w:r w:rsidR="00623517">
              <w:rPr>
                <w:sz w:val="24"/>
                <w:szCs w:val="24"/>
              </w:rPr>
              <w:t>3</w:t>
            </w:r>
          </w:p>
        </w:tc>
      </w:tr>
      <w:tr w:rsidR="004F11FE" w:rsidRPr="0007177C" w:rsidTr="00D23B75">
        <w:trPr>
          <w:cantSplit/>
        </w:trPr>
        <w:tc>
          <w:tcPr>
            <w:tcW w:w="445" w:type="pct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1.2.</w:t>
            </w:r>
          </w:p>
        </w:tc>
        <w:tc>
          <w:tcPr>
            <w:tcW w:w="1967" w:type="pct"/>
          </w:tcPr>
          <w:p w:rsidR="004F11FE" w:rsidRPr="0007177C" w:rsidRDefault="004F11FE" w:rsidP="004F11FE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Оборот розничной торговли на душу населения, тыс. руб. в год</w:t>
            </w:r>
          </w:p>
        </w:tc>
        <w:tc>
          <w:tcPr>
            <w:tcW w:w="784" w:type="pct"/>
            <w:vAlign w:val="center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72,0</w:t>
            </w:r>
          </w:p>
        </w:tc>
        <w:tc>
          <w:tcPr>
            <w:tcW w:w="863" w:type="pct"/>
            <w:vAlign w:val="center"/>
          </w:tcPr>
          <w:p w:rsidR="004F11FE" w:rsidRPr="0007177C" w:rsidRDefault="00623517" w:rsidP="0062351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941" w:type="pct"/>
            <w:vAlign w:val="center"/>
          </w:tcPr>
          <w:p w:rsidR="004F11FE" w:rsidRPr="0007177C" w:rsidRDefault="00623517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4F11FE" w:rsidRPr="0007177C" w:rsidTr="00D23B75">
        <w:trPr>
          <w:cantSplit/>
        </w:trPr>
        <w:tc>
          <w:tcPr>
            <w:tcW w:w="445" w:type="pct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07177C">
              <w:rPr>
                <w:spacing w:val="-6"/>
                <w:sz w:val="24"/>
                <w:szCs w:val="24"/>
              </w:rPr>
              <w:t>1.3.</w:t>
            </w:r>
          </w:p>
        </w:tc>
        <w:tc>
          <w:tcPr>
            <w:tcW w:w="1967" w:type="pct"/>
          </w:tcPr>
          <w:p w:rsidR="004F11FE" w:rsidRPr="0007177C" w:rsidRDefault="004F11FE" w:rsidP="004F11FE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Обеспеченность населения района площадью торговых объектов, кв. м. на 1 тыс. жителей</w:t>
            </w:r>
          </w:p>
        </w:tc>
        <w:tc>
          <w:tcPr>
            <w:tcW w:w="784" w:type="pct"/>
            <w:vAlign w:val="center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595</w:t>
            </w:r>
          </w:p>
        </w:tc>
        <w:tc>
          <w:tcPr>
            <w:tcW w:w="863" w:type="pct"/>
            <w:vAlign w:val="center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605</w:t>
            </w:r>
          </w:p>
        </w:tc>
        <w:tc>
          <w:tcPr>
            <w:tcW w:w="941" w:type="pct"/>
            <w:vAlign w:val="center"/>
          </w:tcPr>
          <w:p w:rsidR="004F11FE" w:rsidRPr="0007177C" w:rsidRDefault="004F11FE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177C">
              <w:rPr>
                <w:sz w:val="24"/>
                <w:szCs w:val="24"/>
              </w:rPr>
              <w:t>615</w:t>
            </w:r>
          </w:p>
        </w:tc>
      </w:tr>
      <w:tr w:rsidR="00D23B75" w:rsidRPr="0007177C" w:rsidTr="00D23B75">
        <w:trPr>
          <w:cantSplit/>
        </w:trPr>
        <w:tc>
          <w:tcPr>
            <w:tcW w:w="445" w:type="pct"/>
          </w:tcPr>
          <w:p w:rsidR="00D23B75" w:rsidRPr="0007177C" w:rsidRDefault="00D23B75" w:rsidP="004F11FE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1.4.</w:t>
            </w:r>
          </w:p>
        </w:tc>
        <w:tc>
          <w:tcPr>
            <w:tcW w:w="1967" w:type="pct"/>
          </w:tcPr>
          <w:p w:rsidR="00D23B75" w:rsidRPr="0007177C" w:rsidRDefault="00AD7916" w:rsidP="004F11F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F11FE">
              <w:rPr>
                <w:sz w:val="24"/>
                <w:szCs w:val="24"/>
              </w:rPr>
              <w:t>Количество отдалённых и</w:t>
            </w:r>
            <w:r>
              <w:rPr>
                <w:sz w:val="24"/>
                <w:szCs w:val="24"/>
              </w:rPr>
              <w:t xml:space="preserve"> (или)</w:t>
            </w:r>
            <w:r w:rsidRPr="004F11FE">
              <w:rPr>
                <w:sz w:val="24"/>
                <w:szCs w:val="24"/>
              </w:rPr>
              <w:t xml:space="preserve"> труднодоступных населённых пунктов </w:t>
            </w:r>
            <w:r>
              <w:rPr>
                <w:sz w:val="24"/>
                <w:szCs w:val="24"/>
              </w:rPr>
              <w:t>Батецкого муниципального района</w:t>
            </w:r>
            <w:r w:rsidRPr="004F11FE">
              <w:rPr>
                <w:sz w:val="24"/>
                <w:szCs w:val="24"/>
              </w:rPr>
              <w:t>, в которых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4F11FE">
              <w:rPr>
                <w:sz w:val="24"/>
                <w:szCs w:val="24"/>
              </w:rPr>
              <w:t>(за исключением государственных (муниципальных) учреждений) и индивидуальные предприниматели обеспечивают жителей услугами торговли посредством мобильных торговых объектов</w:t>
            </w:r>
            <w:r>
              <w:rPr>
                <w:sz w:val="24"/>
                <w:szCs w:val="24"/>
              </w:rPr>
              <w:t>, осуществляющих доставку и реализацию товаров</w:t>
            </w:r>
          </w:p>
        </w:tc>
        <w:tc>
          <w:tcPr>
            <w:tcW w:w="784" w:type="pct"/>
            <w:vAlign w:val="center"/>
          </w:tcPr>
          <w:p w:rsidR="00D23B75" w:rsidRPr="0007177C" w:rsidRDefault="00D23B75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vAlign w:val="center"/>
          </w:tcPr>
          <w:p w:rsidR="00D23B75" w:rsidRPr="0007177C" w:rsidRDefault="00D23B75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41" w:type="pct"/>
            <w:vAlign w:val="center"/>
          </w:tcPr>
          <w:p w:rsidR="00D23B75" w:rsidRPr="0007177C" w:rsidRDefault="00D23B75" w:rsidP="004F11F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A147D">
              <w:rPr>
                <w:sz w:val="24"/>
                <w:szCs w:val="24"/>
              </w:rPr>
              <w:t>»</w:t>
            </w:r>
          </w:p>
        </w:tc>
      </w:tr>
    </w:tbl>
    <w:p w:rsidR="003A147D" w:rsidRDefault="003A147D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Pr="003A147D" w:rsidRDefault="009065E2" w:rsidP="008612ED">
      <w:pPr>
        <w:ind w:firstLine="709"/>
        <w:jc w:val="both"/>
        <w:rPr>
          <w:sz w:val="12"/>
          <w:szCs w:val="12"/>
        </w:rPr>
      </w:pPr>
    </w:p>
    <w:p w:rsidR="009065E2" w:rsidRDefault="009065E2" w:rsidP="008612ED">
      <w:pPr>
        <w:ind w:firstLine="709"/>
        <w:jc w:val="both"/>
        <w:rPr>
          <w:sz w:val="28"/>
          <w:szCs w:val="28"/>
        </w:rPr>
        <w:sectPr w:rsidR="009065E2" w:rsidSect="003A147D">
          <w:headerReference w:type="even" r:id="rId9"/>
          <w:pgSz w:w="11909" w:h="16834"/>
          <w:pgMar w:top="567" w:right="680" w:bottom="567" w:left="1701" w:header="720" w:footer="720" w:gutter="0"/>
          <w:cols w:space="60"/>
          <w:noEndnote/>
          <w:titlePg/>
          <w:docGrid w:linePitch="272"/>
        </w:sectPr>
      </w:pPr>
    </w:p>
    <w:p w:rsidR="002E29BD" w:rsidRDefault="007501D4" w:rsidP="00861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62989">
        <w:rPr>
          <w:sz w:val="28"/>
          <w:szCs w:val="28"/>
        </w:rPr>
        <w:t>2</w:t>
      </w:r>
      <w:r w:rsidR="00D23B75">
        <w:rPr>
          <w:sz w:val="28"/>
          <w:szCs w:val="28"/>
        </w:rPr>
        <w:t>.</w:t>
      </w:r>
      <w:r w:rsidR="00962989">
        <w:rPr>
          <w:sz w:val="28"/>
          <w:szCs w:val="28"/>
        </w:rPr>
        <w:t>2</w:t>
      </w:r>
      <w:r w:rsidR="00D23B75">
        <w:rPr>
          <w:sz w:val="28"/>
          <w:szCs w:val="28"/>
        </w:rPr>
        <w:t xml:space="preserve">. </w:t>
      </w:r>
      <w:r w:rsidR="00C117A0">
        <w:rPr>
          <w:sz w:val="28"/>
          <w:szCs w:val="28"/>
        </w:rPr>
        <w:t>М</w:t>
      </w:r>
      <w:r w:rsidR="00EE5281">
        <w:rPr>
          <w:sz w:val="28"/>
          <w:szCs w:val="28"/>
        </w:rPr>
        <w:t>ероприятия подпрограммы «Развитие торговли в Батецком муниципальном районе»</w:t>
      </w:r>
      <w:r w:rsidR="00742430">
        <w:rPr>
          <w:sz w:val="28"/>
          <w:szCs w:val="28"/>
        </w:rPr>
        <w:t xml:space="preserve"> </w:t>
      </w:r>
      <w:r w:rsidR="00C117A0">
        <w:rPr>
          <w:sz w:val="28"/>
          <w:szCs w:val="28"/>
        </w:rPr>
        <w:t>муниципальной п</w:t>
      </w:r>
      <w:r w:rsidR="00742430">
        <w:rPr>
          <w:sz w:val="28"/>
          <w:szCs w:val="28"/>
        </w:rPr>
        <w:t>рограммы</w:t>
      </w:r>
      <w:r w:rsidR="00C117A0">
        <w:rPr>
          <w:sz w:val="28"/>
          <w:szCs w:val="28"/>
        </w:rPr>
        <w:t xml:space="preserve"> дополнить</w:t>
      </w:r>
      <w:r w:rsidR="00EE5281">
        <w:rPr>
          <w:sz w:val="28"/>
          <w:szCs w:val="28"/>
        </w:rPr>
        <w:t xml:space="preserve"> строк</w:t>
      </w:r>
      <w:r w:rsidR="00962989">
        <w:rPr>
          <w:sz w:val="28"/>
          <w:szCs w:val="28"/>
        </w:rPr>
        <w:t>ами</w:t>
      </w:r>
      <w:r w:rsidR="00EE5281">
        <w:rPr>
          <w:sz w:val="28"/>
          <w:szCs w:val="28"/>
        </w:rPr>
        <w:t xml:space="preserve"> 1.1</w:t>
      </w:r>
      <w:r w:rsidR="00C117A0">
        <w:rPr>
          <w:sz w:val="28"/>
          <w:szCs w:val="28"/>
        </w:rPr>
        <w:t>2</w:t>
      </w:r>
      <w:r w:rsidR="00962989">
        <w:rPr>
          <w:sz w:val="28"/>
          <w:szCs w:val="28"/>
        </w:rPr>
        <w:t xml:space="preserve">, 1.13 </w:t>
      </w:r>
      <w:r w:rsidR="00EE5281">
        <w:rPr>
          <w:sz w:val="28"/>
          <w:szCs w:val="28"/>
        </w:rPr>
        <w:t>следующего содержания:</w:t>
      </w:r>
    </w:p>
    <w:p w:rsidR="003A147D" w:rsidRPr="003A147D" w:rsidRDefault="003A147D" w:rsidP="008612ED">
      <w:pPr>
        <w:ind w:firstLine="709"/>
        <w:jc w:val="both"/>
        <w:rPr>
          <w:sz w:val="12"/>
          <w:szCs w:val="1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50"/>
        <w:gridCol w:w="1843"/>
        <w:gridCol w:w="2410"/>
        <w:gridCol w:w="1278"/>
        <w:gridCol w:w="1868"/>
        <w:gridCol w:w="971"/>
        <w:gridCol w:w="971"/>
        <w:gridCol w:w="1073"/>
      </w:tblGrid>
      <w:tr w:rsidR="009065E2" w:rsidRPr="003B2BCB" w:rsidTr="009065E2">
        <w:trPr>
          <w:trHeight w:val="20"/>
        </w:trPr>
        <w:tc>
          <w:tcPr>
            <w:tcW w:w="273" w:type="pct"/>
            <w:vMerge w:val="restar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№</w:t>
            </w:r>
          </w:p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п/п</w:t>
            </w:r>
          </w:p>
        </w:tc>
        <w:tc>
          <w:tcPr>
            <w:tcW w:w="1370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Исполнитель</w:t>
            </w:r>
            <w:r w:rsidR="003A147D">
              <w:rPr>
                <w:sz w:val="24"/>
                <w:szCs w:val="24"/>
              </w:rPr>
              <w:t xml:space="preserve"> мероприя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777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Срок</w:t>
            </w:r>
          </w:p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реализации</w:t>
            </w:r>
          </w:p>
        </w:tc>
        <w:tc>
          <w:tcPr>
            <w:tcW w:w="412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602" w:type="pct"/>
            <w:vMerge w:val="restart"/>
          </w:tcPr>
          <w:p w:rsidR="00EE5281" w:rsidRPr="003B2BCB" w:rsidRDefault="00EE5281" w:rsidP="00570337">
            <w:pPr>
              <w:spacing w:line="240" w:lineRule="exact"/>
              <w:ind w:left="-75" w:right="-21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2" w:type="pct"/>
            <w:gridSpan w:val="3"/>
          </w:tcPr>
          <w:p w:rsidR="00EE5281" w:rsidRPr="003B2BCB" w:rsidRDefault="00EE5281" w:rsidP="00570337">
            <w:pPr>
              <w:spacing w:line="240" w:lineRule="exact"/>
              <w:ind w:left="-108" w:right="-3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Объем финансирования по годам (тыс.рублей)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EE5281" w:rsidRPr="003B2BCB" w:rsidRDefault="00EE5281" w:rsidP="0025636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6" w:type="pct"/>
          </w:tcPr>
          <w:p w:rsidR="00EE5281" w:rsidRPr="003B2BCB" w:rsidRDefault="00EE5281" w:rsidP="00570337">
            <w:pPr>
              <w:spacing w:line="240" w:lineRule="exact"/>
              <w:ind w:left="-108" w:right="-83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EE5281" w:rsidRPr="003B2BCB" w:rsidRDefault="00EE5281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9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«1.12</w:t>
            </w:r>
          </w:p>
        </w:tc>
        <w:tc>
          <w:tcPr>
            <w:tcW w:w="1370" w:type="pct"/>
          </w:tcPr>
          <w:p w:rsidR="00AD7916" w:rsidRPr="003B2BCB" w:rsidRDefault="00AD7916" w:rsidP="00AD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94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777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2023 годы</w:t>
            </w:r>
          </w:p>
        </w:tc>
        <w:tc>
          <w:tcPr>
            <w:tcW w:w="412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02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AD7916" w:rsidRPr="003B2BCB" w:rsidRDefault="00AD7916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 w:val="restart"/>
          </w:tcPr>
          <w:p w:rsidR="00E571EF" w:rsidRPr="003B2BCB" w:rsidRDefault="00E571EF" w:rsidP="00AD7916">
            <w:pPr>
              <w:spacing w:line="240" w:lineRule="exact"/>
              <w:ind w:left="-142" w:right="-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  <w:vMerge w:val="restart"/>
          </w:tcPr>
          <w:p w:rsidR="00E571EF" w:rsidRPr="003B2BCB" w:rsidRDefault="00E571EF" w:rsidP="00AA77B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возмещение </w:t>
            </w:r>
            <w:r w:rsidRPr="00C117A0">
              <w:rPr>
                <w:sz w:val="24"/>
                <w:szCs w:val="24"/>
              </w:rPr>
              <w:t>части затрат</w:t>
            </w:r>
            <w:r>
              <w:rPr>
                <w:sz w:val="24"/>
                <w:szCs w:val="24"/>
              </w:rPr>
              <w:t xml:space="preserve"> в 2022-2023 годах</w:t>
            </w:r>
            <w:r w:rsidRPr="00C117A0">
              <w:rPr>
                <w:sz w:val="24"/>
                <w:szCs w:val="24"/>
              </w:rPr>
              <w:t xml:space="preserve"> </w:t>
            </w:r>
            <w:r w:rsidR="00AA77B7">
              <w:rPr>
                <w:sz w:val="24"/>
                <w:szCs w:val="24"/>
              </w:rPr>
              <w:t>з</w:t>
            </w:r>
            <w:r w:rsidRPr="00C117A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приобретение горюче – смазочных </w:t>
            </w:r>
            <w:r w:rsidRPr="00C117A0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ов</w:t>
            </w:r>
            <w:r w:rsidRPr="00C11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юридическим лицам </w:t>
            </w:r>
            <w:r w:rsidRPr="00C117A0">
              <w:rPr>
                <w:sz w:val="24"/>
                <w:szCs w:val="24"/>
              </w:rPr>
              <w:t>(за исключением государственных (муниципальных) учреждений) и индивидуальным предпринимателям</w:t>
            </w:r>
            <w:r>
              <w:rPr>
                <w:sz w:val="24"/>
                <w:szCs w:val="24"/>
              </w:rPr>
              <w:t xml:space="preserve"> для обеспечения жителей </w:t>
            </w:r>
            <w:r w:rsidRPr="00C117A0">
              <w:rPr>
                <w:sz w:val="24"/>
                <w:szCs w:val="24"/>
              </w:rPr>
              <w:t>отдалённых и (или) труднодоступных населённых пунктов</w:t>
            </w:r>
            <w:r>
              <w:rPr>
                <w:sz w:val="24"/>
                <w:szCs w:val="24"/>
              </w:rPr>
              <w:t xml:space="preserve"> Батецкого муниципального района</w:t>
            </w:r>
            <w:r w:rsidRPr="00C117A0">
              <w:rPr>
                <w:sz w:val="24"/>
                <w:szCs w:val="24"/>
              </w:rPr>
              <w:t xml:space="preserve"> услугами торговли посредством мобильных торговых объектов, осуществляющих доставку и реализацию товаров </w:t>
            </w:r>
          </w:p>
        </w:tc>
        <w:tc>
          <w:tcPr>
            <w:tcW w:w="594" w:type="pct"/>
            <w:vMerge w:val="restart"/>
            <w:vAlign w:val="center"/>
          </w:tcPr>
          <w:p w:rsidR="00E571EF" w:rsidRPr="003B2BCB" w:rsidRDefault="00E571EF" w:rsidP="007501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B2BCB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, администрации сельских поселений</w:t>
            </w:r>
          </w:p>
        </w:tc>
        <w:tc>
          <w:tcPr>
            <w:tcW w:w="777" w:type="pct"/>
            <w:vMerge w:val="restart"/>
            <w:vAlign w:val="center"/>
          </w:tcPr>
          <w:p w:rsidR="00E571EF" w:rsidRPr="00EE5281" w:rsidRDefault="00E571EF" w:rsidP="00C117A0">
            <w:pPr>
              <w:spacing w:line="240" w:lineRule="exact"/>
              <w:ind w:left="-50" w:right="-27"/>
              <w:jc w:val="center"/>
              <w:rPr>
                <w:sz w:val="24"/>
                <w:szCs w:val="24"/>
                <w:highlight w:val="yellow"/>
              </w:rPr>
            </w:pPr>
            <w:r w:rsidRPr="00C117A0">
              <w:rPr>
                <w:sz w:val="24"/>
                <w:szCs w:val="24"/>
              </w:rPr>
              <w:t>с 01 октября 2022 года по 30 марта 2023 года (включительно)</w:t>
            </w:r>
            <w:r>
              <w:rPr>
                <w:sz w:val="24"/>
                <w:szCs w:val="24"/>
              </w:rPr>
              <w:t>;</w:t>
            </w:r>
            <w:r w:rsidRPr="00C11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</w:t>
            </w:r>
            <w:r w:rsidRPr="00C117A0">
              <w:rPr>
                <w:sz w:val="24"/>
                <w:szCs w:val="24"/>
              </w:rPr>
              <w:t>01 октября по 31 декабря 2023 года (включительно)</w:t>
            </w:r>
          </w:p>
        </w:tc>
        <w:tc>
          <w:tcPr>
            <w:tcW w:w="412" w:type="pct"/>
            <w:vMerge w:val="restart"/>
            <w:vAlign w:val="center"/>
          </w:tcPr>
          <w:p w:rsidR="00E571EF" w:rsidRPr="00EE5281" w:rsidRDefault="00E571EF" w:rsidP="00C117A0">
            <w:pPr>
              <w:spacing w:before="60" w:after="6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E528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center"/>
          </w:tcPr>
          <w:p w:rsidR="00E571EF" w:rsidRPr="00EE5281" w:rsidRDefault="00E571EF" w:rsidP="00570337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:rsidR="00E571EF" w:rsidRPr="003B2BCB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E571EF" w:rsidRPr="003B2BCB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E571EF" w:rsidRPr="003B2BCB" w:rsidRDefault="00E571EF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065E2" w:rsidRPr="003B2BCB" w:rsidTr="009065E2">
        <w:trPr>
          <w:trHeight w:val="20"/>
        </w:trPr>
        <w:tc>
          <w:tcPr>
            <w:tcW w:w="273" w:type="pct"/>
            <w:vMerge/>
          </w:tcPr>
          <w:p w:rsidR="00E571EF" w:rsidRDefault="00E571EF" w:rsidP="00AD7916">
            <w:pPr>
              <w:spacing w:line="240" w:lineRule="exact"/>
              <w:ind w:left="-142" w:right="-141"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E571EF" w:rsidRDefault="00E571EF" w:rsidP="00AD791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E571EF" w:rsidRPr="003B2BCB" w:rsidRDefault="00E571EF" w:rsidP="00EE528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E571EF" w:rsidRPr="00C117A0" w:rsidRDefault="00E571EF" w:rsidP="00C117A0">
            <w:pPr>
              <w:spacing w:line="240" w:lineRule="exact"/>
              <w:ind w:left="-50" w:right="-27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</w:tcPr>
          <w:p w:rsidR="00E571EF" w:rsidRPr="00EE5281" w:rsidRDefault="00E571EF" w:rsidP="00C117A0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E571EF" w:rsidRPr="00EE5281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:rsidR="00E571EF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E571EF" w:rsidRDefault="00E571EF" w:rsidP="005703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E571EF" w:rsidRDefault="003A147D" w:rsidP="0025636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147D">
              <w:rPr>
                <w:sz w:val="24"/>
                <w:szCs w:val="24"/>
              </w:rPr>
              <w:t>»</w:t>
            </w:r>
          </w:p>
        </w:tc>
      </w:tr>
    </w:tbl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9065E2" w:rsidRDefault="009065E2" w:rsidP="002E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065E2" w:rsidSect="009065E2">
          <w:pgSz w:w="16834" w:h="11909" w:orient="landscape"/>
          <w:pgMar w:top="680" w:right="567" w:bottom="1701" w:left="567" w:header="720" w:footer="720" w:gutter="0"/>
          <w:cols w:space="60"/>
          <w:noEndnote/>
          <w:titlePg/>
          <w:docGrid w:linePitch="272"/>
        </w:sectPr>
      </w:pPr>
    </w:p>
    <w:p w:rsidR="002E29BD" w:rsidRDefault="002E29BD" w:rsidP="002E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9BD">
        <w:rPr>
          <w:sz w:val="28"/>
          <w:szCs w:val="28"/>
        </w:rPr>
        <w:lastRenderedPageBreak/>
        <w:t>2. Опубликовать постановление в муниципальной газете «</w:t>
      </w:r>
      <w:r w:rsidR="003A147D">
        <w:rPr>
          <w:sz w:val="28"/>
          <w:szCs w:val="28"/>
        </w:rPr>
        <w:t>Батецкий  вестник» и разместить на официальном</w:t>
      </w:r>
      <w:r w:rsidRPr="002E29BD">
        <w:rPr>
          <w:sz w:val="28"/>
          <w:szCs w:val="28"/>
        </w:rPr>
        <w:t xml:space="preserve"> сайте Администрации Батецкого муниципального района в информационно-телекоммуникационной сети «Интернет».</w:t>
      </w:r>
    </w:p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</w:pPr>
    </w:p>
    <w:p w:rsidR="003A147D" w:rsidRPr="003A147D" w:rsidRDefault="003A147D" w:rsidP="002E29BD">
      <w:pPr>
        <w:autoSpaceDE w:val="0"/>
        <w:autoSpaceDN w:val="0"/>
        <w:adjustRightInd w:val="0"/>
        <w:ind w:firstLine="709"/>
        <w:jc w:val="both"/>
      </w:pPr>
    </w:p>
    <w:p w:rsidR="003A147D" w:rsidRPr="003A147D" w:rsidRDefault="003A147D" w:rsidP="003A147D">
      <w:pPr>
        <w:jc w:val="both"/>
        <w:rPr>
          <w:b/>
          <w:sz w:val="28"/>
        </w:rPr>
      </w:pPr>
      <w:r w:rsidRPr="003A147D">
        <w:rPr>
          <w:b/>
          <w:sz w:val="28"/>
        </w:rPr>
        <w:t xml:space="preserve">Глава района                                              В.Н. Иванов </w:t>
      </w:r>
    </w:p>
    <w:p w:rsidR="003A147D" w:rsidRDefault="003A147D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Default="009065E2" w:rsidP="003A147D">
      <w:pPr>
        <w:ind w:firstLine="709"/>
        <w:rPr>
          <w:sz w:val="28"/>
          <w:szCs w:val="28"/>
        </w:rPr>
      </w:pPr>
    </w:p>
    <w:p w:rsidR="009065E2" w:rsidRPr="003A147D" w:rsidRDefault="009065E2" w:rsidP="003A147D">
      <w:pPr>
        <w:ind w:firstLine="709"/>
        <w:rPr>
          <w:sz w:val="28"/>
          <w:szCs w:val="28"/>
        </w:rPr>
      </w:pPr>
      <w:bookmarkStart w:id="0" w:name="_GoBack"/>
      <w:bookmarkEnd w:id="0"/>
    </w:p>
    <w:p w:rsidR="003A147D" w:rsidRPr="003A147D" w:rsidRDefault="003A147D" w:rsidP="003A147D">
      <w:pPr>
        <w:ind w:firstLine="709"/>
        <w:rPr>
          <w:sz w:val="28"/>
          <w:szCs w:val="28"/>
        </w:rPr>
      </w:pPr>
    </w:p>
    <w:p w:rsidR="003A147D" w:rsidRPr="003A147D" w:rsidRDefault="003A147D" w:rsidP="003A147D">
      <w:r w:rsidRPr="003A147D">
        <w:t xml:space="preserve">ат </w:t>
      </w:r>
    </w:p>
    <w:p w:rsidR="003A147D" w:rsidRPr="003A147D" w:rsidRDefault="003A147D" w:rsidP="003A147D">
      <w:r w:rsidRPr="003A147D">
        <w:t xml:space="preserve">№56п </w:t>
      </w:r>
    </w:p>
    <w:sectPr w:rsidR="003A147D" w:rsidRPr="003A147D" w:rsidSect="007B73B7">
      <w:pgSz w:w="11909" w:h="16834"/>
      <w:pgMar w:top="567" w:right="680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35" w:rsidRDefault="00713235">
      <w:r>
        <w:separator/>
      </w:r>
    </w:p>
  </w:endnote>
  <w:endnote w:type="continuationSeparator" w:id="0">
    <w:p w:rsidR="00713235" w:rsidRDefault="0071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35" w:rsidRDefault="00713235">
      <w:r>
        <w:separator/>
      </w:r>
    </w:p>
  </w:footnote>
  <w:footnote w:type="continuationSeparator" w:id="0">
    <w:p w:rsidR="00713235" w:rsidRDefault="0071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5D" w:rsidRDefault="001521A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625D" w:rsidRDefault="0041625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AE6"/>
    <w:multiLevelType w:val="multilevel"/>
    <w:tmpl w:val="D72C72CE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9E7"/>
    <w:multiLevelType w:val="multilevel"/>
    <w:tmpl w:val="F70AF07C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E02"/>
    <w:multiLevelType w:val="hybridMultilevel"/>
    <w:tmpl w:val="D0B69144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179"/>
    <w:multiLevelType w:val="multilevel"/>
    <w:tmpl w:val="EC680BF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38041D5"/>
    <w:multiLevelType w:val="multilevel"/>
    <w:tmpl w:val="A5F8C7B6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148E47C9"/>
    <w:multiLevelType w:val="multilevel"/>
    <w:tmpl w:val="7BDC173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D31849"/>
    <w:multiLevelType w:val="multilevel"/>
    <w:tmpl w:val="C8667D3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A17"/>
    <w:multiLevelType w:val="singleLevel"/>
    <w:tmpl w:val="25B61ED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087721"/>
    <w:multiLevelType w:val="multilevel"/>
    <w:tmpl w:val="E71809C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B005A"/>
    <w:multiLevelType w:val="multilevel"/>
    <w:tmpl w:val="5FD6F0E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11BA"/>
    <w:multiLevelType w:val="multilevel"/>
    <w:tmpl w:val="1A7079C8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568E9"/>
    <w:multiLevelType w:val="multilevel"/>
    <w:tmpl w:val="80F81DA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F1214"/>
    <w:multiLevelType w:val="multilevel"/>
    <w:tmpl w:val="9230C648"/>
    <w:lvl w:ilvl="0">
      <w:start w:val="4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4550B48"/>
    <w:multiLevelType w:val="multilevel"/>
    <w:tmpl w:val="DD242BC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26234C78"/>
    <w:multiLevelType w:val="multilevel"/>
    <w:tmpl w:val="08FE50A0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2C6552DA"/>
    <w:multiLevelType w:val="multilevel"/>
    <w:tmpl w:val="066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6045D"/>
    <w:multiLevelType w:val="multilevel"/>
    <w:tmpl w:val="BBA89F82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5F04A87"/>
    <w:multiLevelType w:val="multilevel"/>
    <w:tmpl w:val="E688A34C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E0A9F"/>
    <w:multiLevelType w:val="multilevel"/>
    <w:tmpl w:val="FAB494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8"/>
        </w:tabs>
        <w:ind w:left="28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9"/>
        </w:tabs>
        <w:ind w:left="323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55"/>
        </w:tabs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7"/>
        </w:tabs>
        <w:ind w:left="4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8"/>
        </w:tabs>
        <w:ind w:left="5398" w:hanging="2160"/>
      </w:pPr>
      <w:rPr>
        <w:rFonts w:hint="default"/>
      </w:rPr>
    </w:lvl>
  </w:abstractNum>
  <w:abstractNum w:abstractNumId="19" w15:restartNumberingAfterBreak="0">
    <w:nsid w:val="464E6167"/>
    <w:multiLevelType w:val="multilevel"/>
    <w:tmpl w:val="615091C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40489"/>
    <w:multiLevelType w:val="multilevel"/>
    <w:tmpl w:val="8CB80DAE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47A04"/>
    <w:multiLevelType w:val="hybridMultilevel"/>
    <w:tmpl w:val="61C4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B11B5D"/>
    <w:multiLevelType w:val="multilevel"/>
    <w:tmpl w:val="8C1A4994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3BC08B6"/>
    <w:multiLevelType w:val="singleLevel"/>
    <w:tmpl w:val="D070096A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4" w15:restartNumberingAfterBreak="0">
    <w:nsid w:val="58F73274"/>
    <w:multiLevelType w:val="multilevel"/>
    <w:tmpl w:val="ADFE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5" w15:restartNumberingAfterBreak="0">
    <w:nsid w:val="59A85712"/>
    <w:multiLevelType w:val="multilevel"/>
    <w:tmpl w:val="B8FC1EC2"/>
    <w:lvl w:ilvl="0">
      <w:start w:val="4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6" w15:restartNumberingAfterBreak="0">
    <w:nsid w:val="5B853C57"/>
    <w:multiLevelType w:val="multilevel"/>
    <w:tmpl w:val="1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F02768"/>
    <w:multiLevelType w:val="multilevel"/>
    <w:tmpl w:val="45AEB7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62D188E"/>
    <w:multiLevelType w:val="multilevel"/>
    <w:tmpl w:val="CCA8E3F6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E05CB"/>
    <w:multiLevelType w:val="multilevel"/>
    <w:tmpl w:val="E2489D7A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F828AB"/>
    <w:multiLevelType w:val="multilevel"/>
    <w:tmpl w:val="AF365966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3346"/>
    <w:multiLevelType w:val="multilevel"/>
    <w:tmpl w:val="96F81FFC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2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635E"/>
    <w:multiLevelType w:val="multilevel"/>
    <w:tmpl w:val="A808B1DE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977B3"/>
    <w:multiLevelType w:val="multilevel"/>
    <w:tmpl w:val="92C885FE"/>
    <w:lvl w:ilvl="0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10"/>
  </w:num>
  <w:num w:numId="7">
    <w:abstractNumId w:val="15"/>
  </w:num>
  <w:num w:numId="8">
    <w:abstractNumId w:val="3"/>
  </w:num>
  <w:num w:numId="9">
    <w:abstractNumId w:val="20"/>
  </w:num>
  <w:num w:numId="10">
    <w:abstractNumId w:val="0"/>
  </w:num>
  <w:num w:numId="11">
    <w:abstractNumId w:val="28"/>
  </w:num>
  <w:num w:numId="12">
    <w:abstractNumId w:val="27"/>
  </w:num>
  <w:num w:numId="13">
    <w:abstractNumId w:val="17"/>
  </w:num>
  <w:num w:numId="14">
    <w:abstractNumId w:val="29"/>
  </w:num>
  <w:num w:numId="15">
    <w:abstractNumId w:val="6"/>
  </w:num>
  <w:num w:numId="16">
    <w:abstractNumId w:val="31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5"/>
  </w:num>
  <w:num w:numId="22">
    <w:abstractNumId w:val="30"/>
  </w:num>
  <w:num w:numId="23">
    <w:abstractNumId w:val="1"/>
  </w:num>
  <w:num w:numId="24">
    <w:abstractNumId w:val="34"/>
  </w:num>
  <w:num w:numId="25">
    <w:abstractNumId w:val="24"/>
  </w:num>
  <w:num w:numId="26">
    <w:abstractNumId w:val="32"/>
  </w:num>
  <w:num w:numId="27">
    <w:abstractNumId w:val="23"/>
  </w:num>
  <w:num w:numId="28">
    <w:abstractNumId w:val="35"/>
  </w:num>
  <w:num w:numId="29">
    <w:abstractNumId w:val="8"/>
  </w:num>
  <w:num w:numId="30">
    <w:abstractNumId w:val="25"/>
  </w:num>
  <w:num w:numId="31">
    <w:abstractNumId w:val="16"/>
  </w:num>
  <w:num w:numId="32">
    <w:abstractNumId w:val="22"/>
  </w:num>
  <w:num w:numId="33">
    <w:abstractNumId w:val="1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8"/>
    <w:rsid w:val="00012C94"/>
    <w:rsid w:val="00013CD7"/>
    <w:rsid w:val="00024E58"/>
    <w:rsid w:val="0002536D"/>
    <w:rsid w:val="00031EB9"/>
    <w:rsid w:val="00051FF1"/>
    <w:rsid w:val="000706F8"/>
    <w:rsid w:val="000774A6"/>
    <w:rsid w:val="00084B04"/>
    <w:rsid w:val="0008664D"/>
    <w:rsid w:val="000B0F04"/>
    <w:rsid w:val="000C1A7B"/>
    <w:rsid w:val="000D039B"/>
    <w:rsid w:val="000D1FA1"/>
    <w:rsid w:val="000E20F2"/>
    <w:rsid w:val="000F32EB"/>
    <w:rsid w:val="000F516A"/>
    <w:rsid w:val="001029E7"/>
    <w:rsid w:val="00110856"/>
    <w:rsid w:val="001308B8"/>
    <w:rsid w:val="00131F0F"/>
    <w:rsid w:val="001521AD"/>
    <w:rsid w:val="00154226"/>
    <w:rsid w:val="00157E82"/>
    <w:rsid w:val="001620AD"/>
    <w:rsid w:val="00170652"/>
    <w:rsid w:val="00171CB1"/>
    <w:rsid w:val="001733A8"/>
    <w:rsid w:val="001970C6"/>
    <w:rsid w:val="001B72FF"/>
    <w:rsid w:val="001C09F1"/>
    <w:rsid w:val="001E4C74"/>
    <w:rsid w:val="001F3A19"/>
    <w:rsid w:val="00202CC0"/>
    <w:rsid w:val="00215AD2"/>
    <w:rsid w:val="002211F2"/>
    <w:rsid w:val="00240425"/>
    <w:rsid w:val="002513B9"/>
    <w:rsid w:val="00253616"/>
    <w:rsid w:val="00260996"/>
    <w:rsid w:val="002641FA"/>
    <w:rsid w:val="00266BEE"/>
    <w:rsid w:val="00281169"/>
    <w:rsid w:val="00290784"/>
    <w:rsid w:val="00295E50"/>
    <w:rsid w:val="002A1CD9"/>
    <w:rsid w:val="002A6A16"/>
    <w:rsid w:val="002C1355"/>
    <w:rsid w:val="002C2C1B"/>
    <w:rsid w:val="002D3D0A"/>
    <w:rsid w:val="002D7C0C"/>
    <w:rsid w:val="002E29BD"/>
    <w:rsid w:val="002F2BD4"/>
    <w:rsid w:val="002F47AA"/>
    <w:rsid w:val="00310885"/>
    <w:rsid w:val="003130DD"/>
    <w:rsid w:val="003136FC"/>
    <w:rsid w:val="00340934"/>
    <w:rsid w:val="0035078C"/>
    <w:rsid w:val="003745D2"/>
    <w:rsid w:val="003815F6"/>
    <w:rsid w:val="0038407A"/>
    <w:rsid w:val="00390375"/>
    <w:rsid w:val="00394FB8"/>
    <w:rsid w:val="003A03D5"/>
    <w:rsid w:val="003A147D"/>
    <w:rsid w:val="003B01A7"/>
    <w:rsid w:val="003B2BCB"/>
    <w:rsid w:val="003D0FF7"/>
    <w:rsid w:val="003E4182"/>
    <w:rsid w:val="003E788C"/>
    <w:rsid w:val="00411291"/>
    <w:rsid w:val="004127A3"/>
    <w:rsid w:val="004131D8"/>
    <w:rsid w:val="0041625D"/>
    <w:rsid w:val="00425B13"/>
    <w:rsid w:val="00433B23"/>
    <w:rsid w:val="00434C9B"/>
    <w:rsid w:val="004718C5"/>
    <w:rsid w:val="00476B9B"/>
    <w:rsid w:val="0047767A"/>
    <w:rsid w:val="004830C7"/>
    <w:rsid w:val="004E1168"/>
    <w:rsid w:val="004F11FE"/>
    <w:rsid w:val="00507A93"/>
    <w:rsid w:val="005121F0"/>
    <w:rsid w:val="005204AB"/>
    <w:rsid w:val="00523F08"/>
    <w:rsid w:val="00527373"/>
    <w:rsid w:val="005315EE"/>
    <w:rsid w:val="00554503"/>
    <w:rsid w:val="00570337"/>
    <w:rsid w:val="00575B54"/>
    <w:rsid w:val="00587B48"/>
    <w:rsid w:val="005A1A30"/>
    <w:rsid w:val="005A5867"/>
    <w:rsid w:val="005B20F0"/>
    <w:rsid w:val="005B2481"/>
    <w:rsid w:val="005C3E31"/>
    <w:rsid w:val="005D4B3B"/>
    <w:rsid w:val="005F4173"/>
    <w:rsid w:val="005F75A8"/>
    <w:rsid w:val="006002C1"/>
    <w:rsid w:val="006038BA"/>
    <w:rsid w:val="006148B3"/>
    <w:rsid w:val="00622B21"/>
    <w:rsid w:val="00623517"/>
    <w:rsid w:val="00624D1C"/>
    <w:rsid w:val="006362CC"/>
    <w:rsid w:val="006433DD"/>
    <w:rsid w:val="00647E71"/>
    <w:rsid w:val="00647EDE"/>
    <w:rsid w:val="006706D2"/>
    <w:rsid w:val="00670E56"/>
    <w:rsid w:val="006750A7"/>
    <w:rsid w:val="0067754A"/>
    <w:rsid w:val="006A01F9"/>
    <w:rsid w:val="006A4A55"/>
    <w:rsid w:val="006A5B78"/>
    <w:rsid w:val="006B7FBD"/>
    <w:rsid w:val="00713235"/>
    <w:rsid w:val="007150BB"/>
    <w:rsid w:val="00727D3C"/>
    <w:rsid w:val="0073269F"/>
    <w:rsid w:val="00742430"/>
    <w:rsid w:val="007501D4"/>
    <w:rsid w:val="007512A1"/>
    <w:rsid w:val="007548F1"/>
    <w:rsid w:val="007867BD"/>
    <w:rsid w:val="0079018B"/>
    <w:rsid w:val="007A674C"/>
    <w:rsid w:val="007B116E"/>
    <w:rsid w:val="007B28CD"/>
    <w:rsid w:val="007B5C76"/>
    <w:rsid w:val="007B73B7"/>
    <w:rsid w:val="007C5D73"/>
    <w:rsid w:val="007D006E"/>
    <w:rsid w:val="007E625A"/>
    <w:rsid w:val="007E70C7"/>
    <w:rsid w:val="007F1149"/>
    <w:rsid w:val="007F527A"/>
    <w:rsid w:val="008117AB"/>
    <w:rsid w:val="00847563"/>
    <w:rsid w:val="008612ED"/>
    <w:rsid w:val="0086160A"/>
    <w:rsid w:val="00863A1C"/>
    <w:rsid w:val="008968E5"/>
    <w:rsid w:val="008B240A"/>
    <w:rsid w:val="008E14EC"/>
    <w:rsid w:val="008E4281"/>
    <w:rsid w:val="009065E2"/>
    <w:rsid w:val="0091570C"/>
    <w:rsid w:val="0091789C"/>
    <w:rsid w:val="00926F52"/>
    <w:rsid w:val="00962989"/>
    <w:rsid w:val="00972383"/>
    <w:rsid w:val="00993599"/>
    <w:rsid w:val="009976AC"/>
    <w:rsid w:val="009C3B43"/>
    <w:rsid w:val="009F1D4D"/>
    <w:rsid w:val="009F1F1F"/>
    <w:rsid w:val="009F6E2F"/>
    <w:rsid w:val="00A024C1"/>
    <w:rsid w:val="00A03957"/>
    <w:rsid w:val="00A27F8D"/>
    <w:rsid w:val="00A56891"/>
    <w:rsid w:val="00A726C7"/>
    <w:rsid w:val="00A77A93"/>
    <w:rsid w:val="00A80869"/>
    <w:rsid w:val="00A874FB"/>
    <w:rsid w:val="00AA77B7"/>
    <w:rsid w:val="00AC6678"/>
    <w:rsid w:val="00AC709F"/>
    <w:rsid w:val="00AD2ABA"/>
    <w:rsid w:val="00AD7916"/>
    <w:rsid w:val="00AE481C"/>
    <w:rsid w:val="00AF474A"/>
    <w:rsid w:val="00B00214"/>
    <w:rsid w:val="00B057EC"/>
    <w:rsid w:val="00B15F48"/>
    <w:rsid w:val="00B17149"/>
    <w:rsid w:val="00B20D0D"/>
    <w:rsid w:val="00B52695"/>
    <w:rsid w:val="00B5526C"/>
    <w:rsid w:val="00B61C01"/>
    <w:rsid w:val="00B6460E"/>
    <w:rsid w:val="00B663AF"/>
    <w:rsid w:val="00B678EA"/>
    <w:rsid w:val="00B95F80"/>
    <w:rsid w:val="00B97455"/>
    <w:rsid w:val="00BA628F"/>
    <w:rsid w:val="00BD7E14"/>
    <w:rsid w:val="00BE2FEF"/>
    <w:rsid w:val="00BE77DD"/>
    <w:rsid w:val="00BF011B"/>
    <w:rsid w:val="00BF4B24"/>
    <w:rsid w:val="00C052FA"/>
    <w:rsid w:val="00C117A0"/>
    <w:rsid w:val="00C123CF"/>
    <w:rsid w:val="00C16A32"/>
    <w:rsid w:val="00C21488"/>
    <w:rsid w:val="00C40DFA"/>
    <w:rsid w:val="00C54295"/>
    <w:rsid w:val="00C5459D"/>
    <w:rsid w:val="00C76713"/>
    <w:rsid w:val="00C80C84"/>
    <w:rsid w:val="00C86FC8"/>
    <w:rsid w:val="00C922DD"/>
    <w:rsid w:val="00CB03F0"/>
    <w:rsid w:val="00CC038A"/>
    <w:rsid w:val="00D01403"/>
    <w:rsid w:val="00D1412B"/>
    <w:rsid w:val="00D22071"/>
    <w:rsid w:val="00D23B75"/>
    <w:rsid w:val="00D24E44"/>
    <w:rsid w:val="00D30614"/>
    <w:rsid w:val="00D370C8"/>
    <w:rsid w:val="00D764AC"/>
    <w:rsid w:val="00D92B3A"/>
    <w:rsid w:val="00DA1965"/>
    <w:rsid w:val="00DA518E"/>
    <w:rsid w:val="00DB2D8F"/>
    <w:rsid w:val="00DC7F73"/>
    <w:rsid w:val="00DD3046"/>
    <w:rsid w:val="00DF12BF"/>
    <w:rsid w:val="00DF6F66"/>
    <w:rsid w:val="00E362AF"/>
    <w:rsid w:val="00E571EF"/>
    <w:rsid w:val="00EB2D07"/>
    <w:rsid w:val="00EB5F06"/>
    <w:rsid w:val="00EC2927"/>
    <w:rsid w:val="00EC7196"/>
    <w:rsid w:val="00ED4CB4"/>
    <w:rsid w:val="00EE5281"/>
    <w:rsid w:val="00F02827"/>
    <w:rsid w:val="00F25626"/>
    <w:rsid w:val="00F5414F"/>
    <w:rsid w:val="00F6568F"/>
    <w:rsid w:val="00FA133B"/>
    <w:rsid w:val="00FA2BF2"/>
    <w:rsid w:val="00FA55AF"/>
    <w:rsid w:val="00FB4B80"/>
    <w:rsid w:val="00FB529C"/>
    <w:rsid w:val="00FC2F40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30756D-CD3D-4E6F-8B8E-31622A2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D5"/>
  </w:style>
  <w:style w:type="paragraph" w:styleId="1">
    <w:name w:val="heading 1"/>
    <w:basedOn w:val="a"/>
    <w:next w:val="a"/>
    <w:qFormat/>
    <w:rsid w:val="003A03D5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3A03D5"/>
    <w:pPr>
      <w:keepNext/>
      <w:tabs>
        <w:tab w:val="left" w:pos="6400"/>
      </w:tabs>
      <w:ind w:left="552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A03D5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3A03D5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qFormat/>
    <w:rsid w:val="003A03D5"/>
    <w:pPr>
      <w:keepNext/>
      <w:jc w:val="both"/>
      <w:outlineLvl w:val="4"/>
    </w:pPr>
    <w:rPr>
      <w:b/>
      <w:sz w:val="28"/>
    </w:rPr>
  </w:style>
  <w:style w:type="paragraph" w:styleId="8">
    <w:name w:val="heading 8"/>
    <w:basedOn w:val="a"/>
    <w:next w:val="a"/>
    <w:qFormat/>
    <w:rsid w:val="003A03D5"/>
    <w:pPr>
      <w:keepNext/>
      <w:jc w:val="center"/>
      <w:outlineLvl w:val="7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3A03D5"/>
    <w:pPr>
      <w:spacing w:line="240" w:lineRule="exact"/>
      <w:ind w:left="142"/>
    </w:pPr>
    <w:rPr>
      <w:b/>
      <w:sz w:val="28"/>
    </w:rPr>
  </w:style>
  <w:style w:type="paragraph" w:styleId="a3">
    <w:name w:val="Body Text Indent"/>
    <w:basedOn w:val="a"/>
    <w:rsid w:val="003A03D5"/>
    <w:pPr>
      <w:ind w:firstLine="851"/>
    </w:pPr>
    <w:rPr>
      <w:sz w:val="28"/>
    </w:rPr>
  </w:style>
  <w:style w:type="paragraph" w:styleId="a4">
    <w:name w:val="Body Text"/>
    <w:basedOn w:val="a"/>
    <w:rsid w:val="003A03D5"/>
    <w:rPr>
      <w:b/>
      <w:sz w:val="28"/>
    </w:rPr>
  </w:style>
  <w:style w:type="paragraph" w:styleId="30">
    <w:name w:val="Body Text Indent 3"/>
    <w:basedOn w:val="a"/>
    <w:rsid w:val="003A03D5"/>
    <w:pPr>
      <w:ind w:firstLine="851"/>
      <w:jc w:val="both"/>
    </w:pPr>
    <w:rPr>
      <w:sz w:val="28"/>
    </w:rPr>
  </w:style>
  <w:style w:type="paragraph" w:styleId="31">
    <w:name w:val="Body Text 3"/>
    <w:basedOn w:val="a"/>
    <w:rsid w:val="003A03D5"/>
    <w:pPr>
      <w:tabs>
        <w:tab w:val="left" w:pos="6400"/>
      </w:tabs>
    </w:pPr>
    <w:rPr>
      <w:sz w:val="28"/>
    </w:rPr>
  </w:style>
  <w:style w:type="paragraph" w:styleId="21">
    <w:name w:val="Body Text 2"/>
    <w:basedOn w:val="a"/>
    <w:rsid w:val="003A03D5"/>
    <w:pPr>
      <w:tabs>
        <w:tab w:val="left" w:pos="6400"/>
      </w:tabs>
      <w:jc w:val="both"/>
    </w:pPr>
    <w:rPr>
      <w:sz w:val="28"/>
    </w:rPr>
  </w:style>
  <w:style w:type="paragraph" w:styleId="a5">
    <w:name w:val="Plain Text"/>
    <w:basedOn w:val="a"/>
    <w:rsid w:val="003A03D5"/>
    <w:rPr>
      <w:rFonts w:ascii="Courier New" w:hAnsi="Courier New"/>
    </w:rPr>
  </w:style>
  <w:style w:type="paragraph" w:customStyle="1" w:styleId="Web">
    <w:name w:val="Обычный (Web)"/>
    <w:basedOn w:val="a"/>
    <w:rsid w:val="003A03D5"/>
    <w:pPr>
      <w:spacing w:before="100" w:after="100"/>
    </w:pPr>
    <w:rPr>
      <w:sz w:val="24"/>
    </w:rPr>
  </w:style>
  <w:style w:type="character" w:styleId="a6">
    <w:name w:val="page number"/>
    <w:basedOn w:val="a0"/>
    <w:rsid w:val="003A03D5"/>
  </w:style>
  <w:style w:type="paragraph" w:styleId="a7">
    <w:name w:val="header"/>
    <w:basedOn w:val="a"/>
    <w:rsid w:val="003A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paragraph" w:styleId="a8">
    <w:name w:val="footer"/>
    <w:basedOn w:val="a"/>
    <w:rsid w:val="003A03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paragraph" w:customStyle="1" w:styleId="-12-">
    <w:name w:val="Заголовок-12-сред"/>
    <w:basedOn w:val="-14-"/>
    <w:rsid w:val="003A03D5"/>
    <w:rPr>
      <w:sz w:val="24"/>
    </w:rPr>
  </w:style>
  <w:style w:type="paragraph" w:customStyle="1" w:styleId="-14-">
    <w:name w:val="Заголовок-14-сред"/>
    <w:basedOn w:val="a"/>
    <w:rsid w:val="003A03D5"/>
    <w:pPr>
      <w:jc w:val="center"/>
    </w:pPr>
    <w:rPr>
      <w:b/>
      <w:sz w:val="28"/>
    </w:rPr>
  </w:style>
  <w:style w:type="paragraph" w:customStyle="1" w:styleId="11">
    <w:name w:val="Заголовок 11"/>
    <w:basedOn w:val="10"/>
    <w:next w:val="10"/>
    <w:rsid w:val="003A03D5"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customStyle="1" w:styleId="10">
    <w:name w:val="Обычный1"/>
    <w:rsid w:val="003A03D5"/>
    <w:pPr>
      <w:widowControl w:val="0"/>
      <w:ind w:firstLine="72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10"/>
    <w:next w:val="10"/>
    <w:rsid w:val="003A03D5"/>
    <w:pPr>
      <w:ind w:firstLine="0"/>
    </w:pPr>
    <w:rPr>
      <w:rFonts w:ascii="Courier New" w:hAnsi="Courier New"/>
    </w:rPr>
  </w:style>
  <w:style w:type="paragraph" w:customStyle="1" w:styleId="aa">
    <w:name w:val="Комментарий"/>
    <w:basedOn w:val="10"/>
    <w:next w:val="10"/>
    <w:rsid w:val="003A03D5"/>
    <w:pPr>
      <w:ind w:left="170" w:firstLine="0"/>
    </w:pPr>
    <w:rPr>
      <w:i/>
      <w:color w:val="800080"/>
    </w:rPr>
  </w:style>
  <w:style w:type="character" w:styleId="ab">
    <w:name w:val="Hyperlink"/>
    <w:basedOn w:val="a0"/>
    <w:rsid w:val="00B663AF"/>
    <w:rPr>
      <w:color w:val="0000FF"/>
      <w:u w:val="single"/>
    </w:rPr>
  </w:style>
  <w:style w:type="paragraph" w:styleId="ac">
    <w:name w:val="Balloon Text"/>
    <w:basedOn w:val="a"/>
    <w:semiHidden/>
    <w:rsid w:val="002A6A1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A5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733A8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26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D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101A-AC74-4711-8BB5-574B73DB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Кириллова</dc:creator>
  <cp:keywords/>
  <cp:lastModifiedBy>Tanya</cp:lastModifiedBy>
  <cp:revision>4</cp:revision>
  <cp:lastPrinted>2022-09-23T12:58:00Z</cp:lastPrinted>
  <dcterms:created xsi:type="dcterms:W3CDTF">2022-09-23T12:57:00Z</dcterms:created>
  <dcterms:modified xsi:type="dcterms:W3CDTF">2022-09-23T12:58:00Z</dcterms:modified>
</cp:coreProperties>
</file>