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7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781"/>
      </w:tblGrid>
      <w:tr w:rsidR="006967B9" w:rsidRPr="00FF643F" w:rsidTr="004A444D">
        <w:trPr>
          <w:trHeight w:val="12616"/>
        </w:trPr>
        <w:tc>
          <w:tcPr>
            <w:tcW w:w="9781" w:type="dxa"/>
          </w:tcPr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8B2B51" w:rsidRDefault="00440AA9" w:rsidP="00EE305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4A444D" w:rsidRPr="00EE3055" w:rsidRDefault="004A444D" w:rsidP="00EE305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center"/>
              <w:rPr>
                <w:b/>
                <w:noProof/>
                <w:szCs w:val="28"/>
              </w:rPr>
            </w:pPr>
          </w:p>
          <w:p w:rsidR="00440AA9" w:rsidRPr="00F77EFF" w:rsidRDefault="00440AA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E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межбюджетных трансфертов, получаемых из других бюджетов  </w:t>
            </w:r>
          </w:p>
          <w:p w:rsidR="00440AA9" w:rsidRPr="00EE3055" w:rsidRDefault="00440AA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E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на 2019 год</w:t>
            </w: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02"/>
              <w:gridCol w:w="5956"/>
              <w:gridCol w:w="1276"/>
            </w:tblGrid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2019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036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BA76CE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5579</w:t>
                  </w:r>
                  <w:r w:rsidR="00440AA9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BA76CE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5389,6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909,8</w:t>
                  </w:r>
                </w:p>
              </w:tc>
            </w:tr>
            <w:tr w:rsidR="00440AA9" w:rsidRPr="00423F11" w:rsidTr="00F95CB5">
              <w:trPr>
                <w:trHeight w:val="284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</w:t>
                  </w:r>
                  <w:r w:rsidRPr="00442D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A54405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2309</w:t>
                  </w:r>
                  <w:r w:rsidR="00C6352D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</w:tr>
            <w:tr w:rsidR="00C6352D" w:rsidRPr="00423F11" w:rsidTr="00F95CB5">
              <w:trPr>
                <w:trHeight w:val="284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Pr="00442D8C" w:rsidRDefault="00C6352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202 20077 10 0000 150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Pr="00D9423D" w:rsidRDefault="00D9423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D9423D">
                    <w:rPr>
                      <w:rFonts w:ascii="Times New Roman" w:hAnsi="Times New Roman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Default="00C6352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733,6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036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207 0503 010 0000 150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79036C">
                    <w:rPr>
                      <w:rFonts w:ascii="Times New Roman" w:hAnsi="Times New Roman"/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</w:tbl>
          <w:p w:rsidR="00BE395C" w:rsidRDefault="00BE395C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4A444D" w:rsidRDefault="004A444D" w:rsidP="00F77EFF">
            <w:pPr>
              <w:rPr>
                <w:rFonts w:ascii="Times New Roman" w:hAnsi="Times New Roman"/>
              </w:rPr>
            </w:pPr>
          </w:p>
          <w:p w:rsidR="00A30B5A" w:rsidRPr="00E86037" w:rsidRDefault="00D267B9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lastRenderedPageBreak/>
              <w:t>Батецкого сельского поселения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472C52" w:rsidRPr="00E86037" w:rsidRDefault="00442D8C" w:rsidP="00771163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</w:t>
            </w:r>
            <w:r w:rsidR="00A30B5A" w:rsidRPr="00E86037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A33919" w:rsidRPr="000B57AE" w:rsidRDefault="00A3391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546E13" w:rsidRDefault="00A3391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442D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2019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430396" w:rsidRDefault="00643E1F" w:rsidP="00A327CB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="001836CC">
              <w:rPr>
                <w:noProof/>
                <w:sz w:val="24"/>
                <w:szCs w:val="24"/>
              </w:rPr>
              <w:t>тысяч рублей</w:t>
            </w:r>
            <w:r>
              <w:rPr>
                <w:noProof/>
                <w:sz w:val="24"/>
                <w:szCs w:val="24"/>
              </w:rPr>
              <w:t>)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5665"/>
              <w:gridCol w:w="709"/>
              <w:gridCol w:w="1418"/>
              <w:gridCol w:w="708"/>
              <w:gridCol w:w="1134"/>
            </w:tblGrid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Бюджет: Бюджет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Администрация Батецкого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муниципальных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Членские взносы в Ассоциацию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сельского поселения на 2016-2032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Безопасность дорожного движения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6 556,1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Возмещение убытков общественных бань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5 669,0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организации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удалению сухостойных,больных и аварийных деревьев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Анализ воды в местах купания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Приобретение косилок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санитарной очистке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сельского поселения на 2016-2032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1 075,5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населения)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мероприятий по культуре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Процентные платежи по долговым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55"/>
              </w:trPr>
              <w:tc>
                <w:tcPr>
                  <w:tcW w:w="850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</w:tbl>
          <w:p w:rsidR="00BE395C" w:rsidRDefault="00BE395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4A444D" w:rsidRDefault="004A444D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4A444D" w:rsidRDefault="004A444D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F6CCB" w:rsidRPr="00E86037" w:rsidRDefault="00696744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Приложение</w:t>
            </w:r>
            <w:r w:rsidR="00AF6CCB" w:rsidRPr="00E86037">
              <w:rPr>
                <w:noProof/>
                <w:sz w:val="24"/>
                <w:szCs w:val="24"/>
              </w:rPr>
              <w:t xml:space="preserve"> 10 </w:t>
            </w:r>
          </w:p>
          <w:p w:rsidR="00AF6CCB" w:rsidRPr="00E86037" w:rsidRDefault="00AF6CCB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к решению Совета депутатов</w:t>
            </w:r>
          </w:p>
          <w:p w:rsidR="00336758" w:rsidRPr="00E86037" w:rsidRDefault="00AF6CCB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Батецкого</w:t>
            </w:r>
            <w:r w:rsidR="00336758" w:rsidRPr="00E86037">
              <w:rPr>
                <w:noProof/>
                <w:sz w:val="24"/>
                <w:szCs w:val="24"/>
              </w:rPr>
              <w:t xml:space="preserve"> сельского поселения</w:t>
            </w:r>
          </w:p>
          <w:p w:rsidR="00696744" w:rsidRPr="00E86037" w:rsidRDefault="00336758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 xml:space="preserve">«О бюджете Батецкого сельского                                                                                           </w:t>
            </w:r>
            <w:r w:rsidR="003B0303" w:rsidRPr="00E86037">
              <w:rPr>
                <w:noProof/>
                <w:sz w:val="24"/>
                <w:szCs w:val="24"/>
              </w:rPr>
              <w:t xml:space="preserve">               поселения на 2019</w:t>
            </w:r>
            <w:r w:rsidRPr="00E86037">
              <w:rPr>
                <w:noProof/>
                <w:sz w:val="24"/>
                <w:szCs w:val="24"/>
              </w:rPr>
              <w:t xml:space="preserve"> годи плановый период</w:t>
            </w:r>
          </w:p>
          <w:p w:rsidR="00336758" w:rsidRPr="00E86037" w:rsidRDefault="003B0303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2020 и 2021</w:t>
            </w:r>
            <w:r w:rsidR="00336758" w:rsidRPr="00E86037">
              <w:rPr>
                <w:noProof/>
                <w:sz w:val="24"/>
                <w:szCs w:val="24"/>
              </w:rPr>
              <w:t xml:space="preserve"> годов»</w:t>
            </w:r>
          </w:p>
          <w:p w:rsidR="00BB5773" w:rsidRPr="005E34E7" w:rsidRDefault="00BB5773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38761B" w:rsidRPr="00A46D68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523818" w:rsidRDefault="003B0303" w:rsidP="00771163">
            <w:pPr>
              <w:spacing w:after="0" w:line="240" w:lineRule="auto"/>
              <w:ind w:right="789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2019</w:t>
            </w:r>
            <w:r w:rsidR="0038761B"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B5773">
              <w:rPr>
                <w:noProof/>
                <w:sz w:val="24"/>
                <w:szCs w:val="24"/>
              </w:rPr>
              <w:tab/>
            </w:r>
          </w:p>
          <w:p w:rsidR="00696744" w:rsidRDefault="00BB5773" w:rsidP="00771163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(тысяч рублей)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5098"/>
              <w:gridCol w:w="567"/>
              <w:gridCol w:w="709"/>
              <w:gridCol w:w="1418"/>
              <w:gridCol w:w="708"/>
              <w:gridCol w:w="1134"/>
            </w:tblGrid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Бюджет: Бюджет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Администрация Батецкого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муниципальных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Членские взносы в Ассоциацию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Безопасность дорожного движения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6 556,1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Возмещение убытков общественных бань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5 669,0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организации и содержанию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удалению сухостойных,больных и аварийных деревьев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Анализ воды в местах купания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Приобретение косилок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санитарной очистке территории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1 075,5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населения)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мероприятий по культуре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Процентные платежи по долговым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A327CB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</w:tbl>
          <w:p w:rsidR="00430396" w:rsidRPr="00D267B9" w:rsidRDefault="00430396" w:rsidP="002A7E11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4A444D">
        <w:trPr>
          <w:trHeight w:val="227"/>
        </w:trPr>
        <w:tc>
          <w:tcPr>
            <w:tcW w:w="9781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220C" w:rsidRPr="00FF643F" w:rsidTr="004A444D">
        <w:trPr>
          <w:trHeight w:val="86"/>
        </w:trPr>
        <w:tc>
          <w:tcPr>
            <w:tcW w:w="9781" w:type="dxa"/>
          </w:tcPr>
          <w:p w:rsidR="0021220C" w:rsidRDefault="0021220C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D33AC">
      <w:type w:val="continuous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F9" w:rsidRDefault="00162AF9" w:rsidP="00A46D68">
      <w:pPr>
        <w:spacing w:after="0" w:line="240" w:lineRule="auto"/>
      </w:pPr>
      <w:r>
        <w:separator/>
      </w:r>
    </w:p>
  </w:endnote>
  <w:endnote w:type="continuationSeparator" w:id="1">
    <w:p w:rsidR="00162AF9" w:rsidRDefault="00162AF9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F9" w:rsidRDefault="00162AF9" w:rsidP="00A46D68">
      <w:pPr>
        <w:spacing w:after="0" w:line="240" w:lineRule="auto"/>
      </w:pPr>
      <w:r>
        <w:separator/>
      </w:r>
    </w:p>
  </w:footnote>
  <w:footnote w:type="continuationSeparator" w:id="1">
    <w:p w:rsidR="00162AF9" w:rsidRDefault="00162AF9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60DA3"/>
    <w:rsid w:val="00066011"/>
    <w:rsid w:val="00071FE1"/>
    <w:rsid w:val="000729D4"/>
    <w:rsid w:val="00076982"/>
    <w:rsid w:val="000769DB"/>
    <w:rsid w:val="000773EB"/>
    <w:rsid w:val="000776D7"/>
    <w:rsid w:val="00085F46"/>
    <w:rsid w:val="00093317"/>
    <w:rsid w:val="000A6A5E"/>
    <w:rsid w:val="000B1F22"/>
    <w:rsid w:val="000B57AE"/>
    <w:rsid w:val="000B680D"/>
    <w:rsid w:val="000C6C24"/>
    <w:rsid w:val="000C6FF7"/>
    <w:rsid w:val="000D22EA"/>
    <w:rsid w:val="000D6276"/>
    <w:rsid w:val="000F05F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2AF9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052F"/>
    <w:rsid w:val="001E1C60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536C"/>
    <w:rsid w:val="002A6BB7"/>
    <w:rsid w:val="002A7E11"/>
    <w:rsid w:val="002B60C7"/>
    <w:rsid w:val="002C26DD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3555"/>
    <w:rsid w:val="0039526D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38CC"/>
    <w:rsid w:val="00416D9A"/>
    <w:rsid w:val="00416F9E"/>
    <w:rsid w:val="00417ECF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444D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46E13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934FA"/>
    <w:rsid w:val="005936BF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41DD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732"/>
    <w:rsid w:val="006A0FEC"/>
    <w:rsid w:val="006A1864"/>
    <w:rsid w:val="006A46D1"/>
    <w:rsid w:val="006B1A5B"/>
    <w:rsid w:val="006B1C82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40DFD"/>
    <w:rsid w:val="00741F09"/>
    <w:rsid w:val="007424D1"/>
    <w:rsid w:val="00743B40"/>
    <w:rsid w:val="0075060C"/>
    <w:rsid w:val="00757D2F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14651"/>
    <w:rsid w:val="00814C97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73A4"/>
    <w:rsid w:val="008906FD"/>
    <w:rsid w:val="00892DAE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60A5C"/>
    <w:rsid w:val="00961E4D"/>
    <w:rsid w:val="00962F0B"/>
    <w:rsid w:val="00964582"/>
    <w:rsid w:val="00973E46"/>
    <w:rsid w:val="0097591D"/>
    <w:rsid w:val="009763BF"/>
    <w:rsid w:val="00982C7B"/>
    <w:rsid w:val="00983DF3"/>
    <w:rsid w:val="00985450"/>
    <w:rsid w:val="00987E91"/>
    <w:rsid w:val="00991330"/>
    <w:rsid w:val="00991859"/>
    <w:rsid w:val="00991C00"/>
    <w:rsid w:val="0099487B"/>
    <w:rsid w:val="009A09D1"/>
    <w:rsid w:val="009A34AC"/>
    <w:rsid w:val="009A7A49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641A"/>
    <w:rsid w:val="009F29A8"/>
    <w:rsid w:val="009F3737"/>
    <w:rsid w:val="009F3B0D"/>
    <w:rsid w:val="009F3F67"/>
    <w:rsid w:val="009F4883"/>
    <w:rsid w:val="009F57AC"/>
    <w:rsid w:val="00A12508"/>
    <w:rsid w:val="00A13C6B"/>
    <w:rsid w:val="00A14284"/>
    <w:rsid w:val="00A17407"/>
    <w:rsid w:val="00A22C7F"/>
    <w:rsid w:val="00A2344D"/>
    <w:rsid w:val="00A26159"/>
    <w:rsid w:val="00A26BC9"/>
    <w:rsid w:val="00A30B5A"/>
    <w:rsid w:val="00A327CB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54405"/>
    <w:rsid w:val="00A61C31"/>
    <w:rsid w:val="00A62310"/>
    <w:rsid w:val="00A63D80"/>
    <w:rsid w:val="00A72C28"/>
    <w:rsid w:val="00A73851"/>
    <w:rsid w:val="00A73FBE"/>
    <w:rsid w:val="00A85B4D"/>
    <w:rsid w:val="00AB0118"/>
    <w:rsid w:val="00AB0B75"/>
    <w:rsid w:val="00AB1519"/>
    <w:rsid w:val="00AB3BFE"/>
    <w:rsid w:val="00AB4568"/>
    <w:rsid w:val="00AB6C0C"/>
    <w:rsid w:val="00AC5378"/>
    <w:rsid w:val="00AD05CF"/>
    <w:rsid w:val="00AD2B63"/>
    <w:rsid w:val="00AD37DF"/>
    <w:rsid w:val="00AD4197"/>
    <w:rsid w:val="00AD44DB"/>
    <w:rsid w:val="00AD4CE6"/>
    <w:rsid w:val="00AD4D68"/>
    <w:rsid w:val="00AD734E"/>
    <w:rsid w:val="00AE155C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4A70"/>
    <w:rsid w:val="00B46068"/>
    <w:rsid w:val="00B465EA"/>
    <w:rsid w:val="00B46CA3"/>
    <w:rsid w:val="00B50ED5"/>
    <w:rsid w:val="00B5530C"/>
    <w:rsid w:val="00B55420"/>
    <w:rsid w:val="00B72E5A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5773"/>
    <w:rsid w:val="00BC18F2"/>
    <w:rsid w:val="00BC2C33"/>
    <w:rsid w:val="00BE0ACF"/>
    <w:rsid w:val="00BE1423"/>
    <w:rsid w:val="00BE1AEB"/>
    <w:rsid w:val="00BE29FB"/>
    <w:rsid w:val="00BE395C"/>
    <w:rsid w:val="00BE3BB2"/>
    <w:rsid w:val="00BE514B"/>
    <w:rsid w:val="00BF0346"/>
    <w:rsid w:val="00BF0B50"/>
    <w:rsid w:val="00C016FC"/>
    <w:rsid w:val="00C050BC"/>
    <w:rsid w:val="00C06585"/>
    <w:rsid w:val="00C073B0"/>
    <w:rsid w:val="00C07589"/>
    <w:rsid w:val="00C07A8E"/>
    <w:rsid w:val="00C10883"/>
    <w:rsid w:val="00C1638E"/>
    <w:rsid w:val="00C173AC"/>
    <w:rsid w:val="00C174B0"/>
    <w:rsid w:val="00C2057E"/>
    <w:rsid w:val="00C21943"/>
    <w:rsid w:val="00C26A61"/>
    <w:rsid w:val="00C35E42"/>
    <w:rsid w:val="00C37B8A"/>
    <w:rsid w:val="00C47889"/>
    <w:rsid w:val="00C530B9"/>
    <w:rsid w:val="00C53F00"/>
    <w:rsid w:val="00C55417"/>
    <w:rsid w:val="00C6352D"/>
    <w:rsid w:val="00C64FDB"/>
    <w:rsid w:val="00C70B48"/>
    <w:rsid w:val="00C7207F"/>
    <w:rsid w:val="00C726B8"/>
    <w:rsid w:val="00C73BFC"/>
    <w:rsid w:val="00C80DD9"/>
    <w:rsid w:val="00C82AC5"/>
    <w:rsid w:val="00C83AF6"/>
    <w:rsid w:val="00C8533D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3597F"/>
    <w:rsid w:val="00D40927"/>
    <w:rsid w:val="00D45A01"/>
    <w:rsid w:val="00D54450"/>
    <w:rsid w:val="00D553BC"/>
    <w:rsid w:val="00D62036"/>
    <w:rsid w:val="00D62543"/>
    <w:rsid w:val="00D635E7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91D66"/>
    <w:rsid w:val="00D9423D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6809"/>
    <w:rsid w:val="00E30047"/>
    <w:rsid w:val="00E31929"/>
    <w:rsid w:val="00E334D9"/>
    <w:rsid w:val="00E33939"/>
    <w:rsid w:val="00E3646E"/>
    <w:rsid w:val="00E56379"/>
    <w:rsid w:val="00E57DC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6037"/>
    <w:rsid w:val="00E8783B"/>
    <w:rsid w:val="00E90EB2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29B3"/>
    <w:rsid w:val="00F546EC"/>
    <w:rsid w:val="00F55779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3BFB"/>
    <w:rsid w:val="00F95077"/>
    <w:rsid w:val="00F95CB5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7C14-32AC-4186-9537-5E8EF4C1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2019-06-17T07:33:00Z</cp:lastPrinted>
  <dcterms:created xsi:type="dcterms:W3CDTF">2019-06-21T12:29:00Z</dcterms:created>
  <dcterms:modified xsi:type="dcterms:W3CDTF">2019-06-21T12:29:00Z</dcterms:modified>
</cp:coreProperties>
</file>