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A1" w:rsidRPr="00837EA1" w:rsidRDefault="00837EA1" w:rsidP="00837EA1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4"/>
          <w:szCs w:val="28"/>
        </w:rPr>
      </w:pPr>
      <w:r w:rsidRPr="00837EA1">
        <w:rPr>
          <w:rFonts w:ascii="Times New Roman CYR" w:hAnsi="Times New Roman CYR" w:cs="Times New Roman CYR"/>
          <w:noProof/>
          <w:color w:val="auto"/>
          <w:sz w:val="24"/>
          <w:szCs w:val="28"/>
        </w:rPr>
        <w:drawing>
          <wp:inline distT="0" distB="0" distL="0" distR="0" wp14:anchorId="18DD4CEC" wp14:editId="7CDCC4CF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A1">
        <w:rPr>
          <w:rFonts w:ascii="Times New Roman CYR" w:hAnsi="Times New Roman CYR" w:cs="Times New Roman CYR"/>
          <w:color w:val="auto"/>
          <w:sz w:val="24"/>
          <w:szCs w:val="28"/>
        </w:rPr>
        <w:t xml:space="preserve">     </w:t>
      </w:r>
    </w:p>
    <w:p w:rsidR="00837EA1" w:rsidRPr="00837EA1" w:rsidRDefault="00837EA1" w:rsidP="00837EA1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12"/>
          <w:szCs w:val="12"/>
        </w:rPr>
      </w:pPr>
    </w:p>
    <w:p w:rsidR="00837EA1" w:rsidRPr="00837EA1" w:rsidRDefault="00837EA1" w:rsidP="00837EA1">
      <w:pPr>
        <w:keepNext/>
        <w:keepLines/>
        <w:widowControl/>
        <w:tabs>
          <w:tab w:val="left" w:pos="0"/>
        </w:tabs>
        <w:jc w:val="center"/>
        <w:outlineLvl w:val="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7EA1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837EA1" w:rsidRPr="00837EA1" w:rsidRDefault="00837EA1" w:rsidP="00837EA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7EA1">
        <w:rPr>
          <w:rFonts w:ascii="Times New Roman" w:hAnsi="Times New Roman" w:cs="Times New Roman"/>
          <w:b/>
          <w:color w:val="auto"/>
          <w:sz w:val="28"/>
          <w:szCs w:val="28"/>
        </w:rPr>
        <w:t>Новгородская область Батецкий муниципальный район</w:t>
      </w:r>
    </w:p>
    <w:p w:rsidR="00837EA1" w:rsidRPr="00837EA1" w:rsidRDefault="00837EA1" w:rsidP="00837EA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7EA1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БАТЕЦКОГО СЕЛЬСКОГО ПОСЕЛЕНИЯ</w:t>
      </w:r>
    </w:p>
    <w:p w:rsidR="00837EA1" w:rsidRPr="00837EA1" w:rsidRDefault="00837EA1" w:rsidP="00837EA1">
      <w:pPr>
        <w:widowControl/>
        <w:rPr>
          <w:rFonts w:ascii="Times New Roman" w:hAnsi="Times New Roman" w:cs="Times New Roman"/>
          <w:b/>
          <w:color w:val="auto"/>
          <w:sz w:val="28"/>
        </w:rPr>
      </w:pPr>
    </w:p>
    <w:p w:rsidR="00837EA1" w:rsidRPr="00837EA1" w:rsidRDefault="00837EA1" w:rsidP="00837EA1">
      <w:pPr>
        <w:keepNext/>
        <w:widowControl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7EA1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BC3B34" w:rsidRPr="00BC3B34" w:rsidRDefault="00BC3B34" w:rsidP="00BC3B3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C3B34" w:rsidRPr="00BA29BB" w:rsidRDefault="00BC3B34" w:rsidP="00BC3B34">
      <w:pPr>
        <w:widowControl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муниципальном контроле  на автомобильном транспорте, городском наземном электрическом транспорте  и в дорожном хозяйстве в границ</w:t>
      </w:r>
      <w:r w:rsidR="00537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</w:t>
      </w:r>
      <w:r w:rsidRPr="00BA2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населенных пунктов Батецкого </w:t>
      </w:r>
      <w:r w:rsidR="00BA29BB" w:rsidRPr="00BA2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BC3B34" w:rsidRDefault="00BC3B34" w:rsidP="00BC3B3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A5F" w:rsidRDefault="00906A5F" w:rsidP="00BC3B3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5F">
        <w:rPr>
          <w:rFonts w:ascii="Times New Roman" w:hAnsi="Times New Roman" w:cs="Times New Roman"/>
          <w:color w:val="auto"/>
          <w:sz w:val="24"/>
        </w:rPr>
        <w:t xml:space="preserve">Принято Советом депутатов Батецкого сельского поселения  </w:t>
      </w:r>
      <w:r w:rsidR="00837EA1">
        <w:rPr>
          <w:rFonts w:ascii="Times New Roman" w:hAnsi="Times New Roman" w:cs="Times New Roman"/>
          <w:color w:val="auto"/>
          <w:sz w:val="24"/>
        </w:rPr>
        <w:t>02</w:t>
      </w:r>
      <w:r w:rsidRPr="00906A5F">
        <w:rPr>
          <w:rFonts w:ascii="Times New Roman" w:hAnsi="Times New Roman" w:cs="Times New Roman"/>
          <w:color w:val="auto"/>
          <w:sz w:val="24"/>
        </w:rPr>
        <w:t xml:space="preserve"> ноября 2021 года</w:t>
      </w:r>
    </w:p>
    <w:p w:rsidR="00906A5F" w:rsidRPr="00BA29BB" w:rsidRDefault="00906A5F" w:rsidP="00BC3B34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B34" w:rsidRPr="00354534" w:rsidRDefault="00BA29BB" w:rsidP="00BA29BB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31 июля 2020 года                   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от 11 июня 2021 года № 170-ФЗ «О внесении изменений 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онтроле в Российской Федерации»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B34" w:rsidRPr="00354534">
        <w:rPr>
          <w:rFonts w:ascii="Times New Roman" w:hAnsi="Times New Roman" w:cs="Times New Roman"/>
          <w:sz w:val="28"/>
          <w:szCs w:val="28"/>
        </w:rPr>
        <w:t xml:space="preserve">Совет депутатов  Батецкого сельского поселения </w:t>
      </w:r>
    </w:p>
    <w:p w:rsidR="00837EA1" w:rsidRPr="00837EA1" w:rsidRDefault="00837EA1" w:rsidP="00837EA1">
      <w:pPr>
        <w:widowControl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837EA1">
        <w:rPr>
          <w:rFonts w:ascii="Times New Roman" w:hAnsi="Times New Roman" w:cs="Times New Roman"/>
          <w:b/>
          <w:color w:val="auto"/>
          <w:sz w:val="28"/>
          <w:szCs w:val="28"/>
        </w:rPr>
        <w:t>РЕШИЛ</w:t>
      </w:r>
      <w:r w:rsidRPr="00837EA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C3B34" w:rsidRPr="00837EA1" w:rsidRDefault="00BC3B34" w:rsidP="00BC3B34">
      <w:pPr>
        <w:pStyle w:val="17"/>
        <w:ind w:firstLine="709"/>
        <w:jc w:val="both"/>
        <w:rPr>
          <w:rFonts w:ascii="Times New Roman" w:hAnsi="Times New Roman" w:cs="Times New Roman"/>
          <w:sz w:val="20"/>
        </w:rPr>
      </w:pPr>
    </w:p>
    <w:p w:rsidR="00BA29BB" w:rsidRPr="00BA29BB" w:rsidRDefault="00BC3B34" w:rsidP="003B1C1B">
      <w:pPr>
        <w:pStyle w:val="11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3D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837E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прилагаемое </w:t>
      </w:r>
      <w:r w:rsidR="00BA29BB" w:rsidRPr="00BA29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о муниципальном контроле </w:t>
      </w:r>
      <w:r w:rsidR="00BA29BB" w:rsidRPr="00BA29BB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на автомобильном транспорте, городском на</w:t>
      </w:r>
      <w:r w:rsidR="00837EA1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земном электрическом транспорте</w:t>
      </w:r>
      <w:r w:rsidR="00BA29BB" w:rsidRPr="00BA29BB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и в дорожном хозяйстве </w:t>
      </w:r>
      <w:r w:rsidR="00BA29BB" w:rsidRPr="00BA29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537F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A29BB" w:rsidRPr="00BA29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границ</w:t>
      </w:r>
      <w:r w:rsidR="00537F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ах</w:t>
      </w:r>
      <w:r w:rsidR="00BA29BB" w:rsidRPr="00BA29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населенных пунктов Батецкого сельского поселения.</w:t>
      </w:r>
    </w:p>
    <w:p w:rsidR="00BC3B34" w:rsidRPr="00A73D26" w:rsidRDefault="00BC3B34" w:rsidP="003B1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днем его официального опубликования в муниципальной газете «</w:t>
      </w:r>
      <w:proofErr w:type="spellStart"/>
      <w:r w:rsidRPr="00A73D26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A73D26">
        <w:rPr>
          <w:rFonts w:ascii="Times New Roman" w:hAnsi="Times New Roman" w:cs="Times New Roman"/>
          <w:sz w:val="28"/>
          <w:szCs w:val="28"/>
        </w:rPr>
        <w:t xml:space="preserve"> вести», но не ранее 01 января 2022 года.</w:t>
      </w:r>
    </w:p>
    <w:p w:rsidR="00BC3B34" w:rsidRPr="00A73D26" w:rsidRDefault="00BC3B34" w:rsidP="003B1C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>3.</w:t>
      </w:r>
      <w:r w:rsidRPr="00A7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D26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</w:t>
      </w:r>
      <w:proofErr w:type="spellStart"/>
      <w:r w:rsidRPr="00A73D26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A73D2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Батецкое сельское поселение.</w:t>
      </w:r>
    </w:p>
    <w:p w:rsidR="00BC3B34" w:rsidRDefault="00BC3B34" w:rsidP="003B1C1B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7EA1" w:rsidRPr="00A73D26" w:rsidRDefault="00837EA1" w:rsidP="003B1C1B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7EA1" w:rsidRPr="00837EA1" w:rsidRDefault="00837EA1" w:rsidP="00837EA1">
      <w:pPr>
        <w:widowControl/>
        <w:ind w:left="1134" w:hanging="1134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837EA1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Глава Батецкого </w:t>
      </w:r>
    </w:p>
    <w:p w:rsidR="00837EA1" w:rsidRPr="00837EA1" w:rsidRDefault="00837EA1" w:rsidP="00837EA1">
      <w:pPr>
        <w:widowControl/>
        <w:ind w:left="1134" w:hanging="1134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837EA1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сельского поселения                                С. Я. Резник</w:t>
      </w:r>
    </w:p>
    <w:p w:rsidR="00837EA1" w:rsidRPr="00837EA1" w:rsidRDefault="00837EA1" w:rsidP="00837EA1">
      <w:pPr>
        <w:widowControl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837EA1" w:rsidRPr="00837EA1" w:rsidRDefault="00837EA1" w:rsidP="00837EA1">
      <w:pPr>
        <w:widowControl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837EA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п. Батецкий</w:t>
      </w:r>
    </w:p>
    <w:p w:rsidR="00837EA1" w:rsidRPr="00837EA1" w:rsidRDefault="00837EA1" w:rsidP="00837EA1">
      <w:pPr>
        <w:widowControl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837EA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02 ноября  2021 года</w:t>
      </w:r>
    </w:p>
    <w:p w:rsidR="00837EA1" w:rsidRDefault="00837EA1" w:rsidP="00837EA1">
      <w:pPr>
        <w:widowControl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№ 83</w:t>
      </w:r>
      <w:r w:rsidRPr="00837EA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-СД</w:t>
      </w:r>
    </w:p>
    <w:p w:rsidR="00837EA1" w:rsidRDefault="00837EA1" w:rsidP="00837EA1">
      <w:pPr>
        <w:widowControl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837EA1" w:rsidRDefault="00837EA1" w:rsidP="00837EA1">
      <w:pPr>
        <w:widowControl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837EA1" w:rsidRDefault="00837EA1" w:rsidP="00837EA1">
      <w:pPr>
        <w:widowControl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837EA1" w:rsidRDefault="00837EA1" w:rsidP="00837EA1">
      <w:pPr>
        <w:widowControl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837EA1" w:rsidRDefault="00837EA1" w:rsidP="00837EA1">
      <w:pPr>
        <w:widowControl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837EA1" w:rsidRDefault="00837EA1" w:rsidP="00837EA1">
      <w:pPr>
        <w:widowControl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D50CAF" w:rsidRPr="003B1C1B" w:rsidRDefault="00BA29BB" w:rsidP="00C27A5D">
      <w:pPr>
        <w:widowControl/>
        <w:spacing w:line="240" w:lineRule="exact"/>
        <w:ind w:left="510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</w:t>
      </w:r>
      <w:r w:rsidR="00D50CAF" w:rsidRPr="003B1C1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УТВЕРЖДЕНО</w:t>
      </w:r>
    </w:p>
    <w:p w:rsidR="00BA29BB" w:rsidRPr="003B1C1B" w:rsidRDefault="00BA29BB" w:rsidP="00C27A5D">
      <w:pPr>
        <w:autoSpaceDE w:val="0"/>
        <w:autoSpaceDN w:val="0"/>
        <w:adjustRightInd w:val="0"/>
        <w:spacing w:line="240" w:lineRule="exact"/>
        <w:ind w:firstLine="637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B1C1B">
        <w:rPr>
          <w:rFonts w:ascii="Times New Roman" w:hAnsi="Times New Roman" w:cs="Times New Roman"/>
          <w:sz w:val="26"/>
          <w:szCs w:val="26"/>
        </w:rPr>
        <w:t>ре</w:t>
      </w:r>
      <w:r w:rsidRPr="003B1C1B">
        <w:rPr>
          <w:rFonts w:ascii="Times New Roman" w:hAnsi="Times New Roman" w:cs="Times New Roman"/>
          <w:bCs/>
          <w:sz w:val="26"/>
          <w:szCs w:val="26"/>
        </w:rPr>
        <w:t xml:space="preserve">шением Совета </w:t>
      </w:r>
    </w:p>
    <w:p w:rsidR="00BA29BB" w:rsidRPr="003B1C1B" w:rsidRDefault="00BA29BB" w:rsidP="00C27A5D">
      <w:pPr>
        <w:autoSpaceDE w:val="0"/>
        <w:autoSpaceDN w:val="0"/>
        <w:adjustRightInd w:val="0"/>
        <w:spacing w:line="240" w:lineRule="exact"/>
        <w:ind w:firstLine="637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B1C1B">
        <w:rPr>
          <w:rFonts w:ascii="Times New Roman" w:hAnsi="Times New Roman" w:cs="Times New Roman"/>
          <w:bCs/>
          <w:sz w:val="26"/>
          <w:szCs w:val="26"/>
        </w:rPr>
        <w:t>депутатов Батецкого сельского поселения</w:t>
      </w:r>
    </w:p>
    <w:p w:rsidR="00D50CAF" w:rsidRPr="003B1C1B" w:rsidRDefault="00BA29BB" w:rsidP="00C27A5D">
      <w:pPr>
        <w:autoSpaceDE w:val="0"/>
        <w:autoSpaceDN w:val="0"/>
        <w:adjustRightInd w:val="0"/>
        <w:spacing w:line="240" w:lineRule="exact"/>
        <w:ind w:firstLine="637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B1C1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37EA1">
        <w:rPr>
          <w:rFonts w:ascii="Times New Roman" w:hAnsi="Times New Roman" w:cs="Times New Roman"/>
          <w:bCs/>
          <w:sz w:val="26"/>
          <w:szCs w:val="26"/>
        </w:rPr>
        <w:t>02.11.2021 № 83-СД</w:t>
      </w:r>
      <w:r w:rsidRPr="003B1C1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29BB" w:rsidRDefault="00BA29BB" w:rsidP="00BA29BB">
      <w:pPr>
        <w:autoSpaceDE w:val="0"/>
        <w:autoSpaceDN w:val="0"/>
        <w:adjustRightInd w:val="0"/>
        <w:ind w:firstLine="6379"/>
        <w:jc w:val="both"/>
        <w:rPr>
          <w:b/>
          <w:bCs/>
          <w:sz w:val="28"/>
          <w:szCs w:val="28"/>
        </w:rPr>
      </w:pPr>
    </w:p>
    <w:p w:rsidR="00837EA1" w:rsidRDefault="00837EA1" w:rsidP="00BA29BB">
      <w:pPr>
        <w:autoSpaceDE w:val="0"/>
        <w:autoSpaceDN w:val="0"/>
        <w:adjustRightInd w:val="0"/>
        <w:ind w:firstLine="6379"/>
        <w:jc w:val="both"/>
        <w:rPr>
          <w:b/>
          <w:bCs/>
          <w:sz w:val="28"/>
          <w:szCs w:val="28"/>
        </w:rPr>
      </w:pPr>
    </w:p>
    <w:p w:rsidR="00D50CAF" w:rsidRPr="005F5A0B" w:rsidRDefault="00A40C8B" w:rsidP="00EF149A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D50CAF" w:rsidRPr="00A40C8B" w:rsidRDefault="00D50CAF" w:rsidP="00EF149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0" w:name="_Hlk73456502"/>
      <w:r w:rsidRPr="00A40C8B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на автом</w:t>
      </w:r>
      <w:r w:rsidR="00111E53" w:rsidRPr="00A40C8B">
        <w:rPr>
          <w:rFonts w:ascii="Times New Roman" w:hAnsi="Times New Roman" w:cs="Times New Roman"/>
          <w:b/>
          <w:spacing w:val="2"/>
          <w:sz w:val="28"/>
          <w:szCs w:val="28"/>
        </w:rPr>
        <w:t>обильном транспорте</w:t>
      </w:r>
      <w:r w:rsidR="00714F08"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городском наземном электрическом транспорте </w:t>
      </w:r>
      <w:r w:rsidR="00111E53"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 в дорожном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хозяйстве</w:t>
      </w:r>
    </w:p>
    <w:p w:rsidR="00D50CAF" w:rsidRPr="00A40C8B" w:rsidRDefault="00D50CAF" w:rsidP="00EF149A">
      <w:pPr>
        <w:pStyle w:val="ConsPlusTitle"/>
        <w:spacing w:line="240" w:lineRule="exact"/>
        <w:jc w:val="center"/>
        <w:rPr>
          <w:rFonts w:cs="Arial"/>
          <w:bCs w:val="0"/>
          <w:sz w:val="28"/>
          <w:szCs w:val="28"/>
          <w:vertAlign w:val="superscript"/>
        </w:rPr>
      </w:pPr>
      <w:r w:rsidRPr="00A40C8B">
        <w:rPr>
          <w:bCs w:val="0"/>
          <w:sz w:val="28"/>
          <w:szCs w:val="28"/>
        </w:rPr>
        <w:t>в</w:t>
      </w:r>
      <w:bookmarkEnd w:id="0"/>
      <w:r w:rsidR="002F1BA5" w:rsidRPr="00A40C8B">
        <w:rPr>
          <w:bCs w:val="0"/>
          <w:sz w:val="28"/>
          <w:szCs w:val="28"/>
        </w:rPr>
        <w:t xml:space="preserve"> границ</w:t>
      </w:r>
      <w:r w:rsidR="00537F3F">
        <w:rPr>
          <w:bCs w:val="0"/>
          <w:sz w:val="28"/>
          <w:szCs w:val="28"/>
        </w:rPr>
        <w:t>ах</w:t>
      </w:r>
      <w:r w:rsidR="002F1BA5" w:rsidRPr="00A40C8B">
        <w:rPr>
          <w:bCs w:val="0"/>
          <w:sz w:val="28"/>
          <w:szCs w:val="28"/>
        </w:rPr>
        <w:t xml:space="preserve"> населенных пунктов Батецкого </w:t>
      </w:r>
      <w:r w:rsidR="00BA29BB">
        <w:rPr>
          <w:bCs w:val="0"/>
          <w:sz w:val="28"/>
          <w:szCs w:val="28"/>
        </w:rPr>
        <w:t>сельского поселения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</w:t>
      </w:r>
      <w:r w:rsidR="00EF149A">
        <w:rPr>
          <w:b/>
          <w:bCs/>
          <w:sz w:val="28"/>
          <w:szCs w:val="28"/>
        </w:rPr>
        <w:t xml:space="preserve"> </w:t>
      </w:r>
      <w:r w:rsidRPr="00DE44B2">
        <w:rPr>
          <w:b/>
          <w:bCs/>
          <w:sz w:val="28"/>
          <w:szCs w:val="28"/>
        </w:rPr>
        <w:t>Общие положения</w:t>
      </w:r>
    </w:p>
    <w:p w:rsidR="00D50CAF" w:rsidRPr="00EF149A" w:rsidRDefault="00D50CAF" w:rsidP="0044555F">
      <w:pPr>
        <w:pStyle w:val="ConsPlusNormal"/>
        <w:ind w:firstLine="567"/>
        <w:rPr>
          <w:rFonts w:cs="Arial"/>
          <w:sz w:val="12"/>
          <w:szCs w:val="12"/>
        </w:rPr>
      </w:pPr>
    </w:p>
    <w:p w:rsidR="00D50CAF" w:rsidRPr="002F1BA5" w:rsidRDefault="00D50CAF" w:rsidP="00EF149A">
      <w:pPr>
        <w:pStyle w:val="ConsPlusTitle"/>
        <w:ind w:firstLine="709"/>
        <w:jc w:val="both"/>
        <w:rPr>
          <w:rFonts w:cs="Arial"/>
          <w:b w:val="0"/>
          <w:bCs w:val="0"/>
          <w:sz w:val="28"/>
          <w:szCs w:val="28"/>
          <w:vertAlign w:val="superscript"/>
        </w:rPr>
      </w:pPr>
      <w:r w:rsidRPr="002F1BA5">
        <w:rPr>
          <w:b w:val="0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Pr="002F1BA5">
        <w:rPr>
          <w:b w:val="0"/>
          <w:spacing w:val="2"/>
          <w:sz w:val="28"/>
          <w:szCs w:val="28"/>
        </w:rPr>
        <w:t>на автом</w:t>
      </w:r>
      <w:r w:rsidR="00111E53">
        <w:rPr>
          <w:b w:val="0"/>
          <w:spacing w:val="2"/>
          <w:sz w:val="28"/>
          <w:szCs w:val="28"/>
        </w:rPr>
        <w:t>обильном транспорте</w:t>
      </w:r>
      <w:r w:rsidR="00714F08">
        <w:rPr>
          <w:b w:val="0"/>
          <w:spacing w:val="2"/>
          <w:sz w:val="28"/>
          <w:szCs w:val="28"/>
        </w:rPr>
        <w:t>,</w:t>
      </w:r>
      <w:r w:rsidR="00714F08">
        <w:rPr>
          <w:spacing w:val="2"/>
          <w:sz w:val="28"/>
          <w:szCs w:val="28"/>
        </w:rPr>
        <w:t xml:space="preserve"> </w:t>
      </w:r>
      <w:r w:rsidR="00714F08" w:rsidRPr="00714F08">
        <w:rPr>
          <w:b w:val="0"/>
          <w:spacing w:val="2"/>
          <w:sz w:val="28"/>
          <w:szCs w:val="28"/>
        </w:rPr>
        <w:t>городском наземном электрическом транспорте</w:t>
      </w:r>
      <w:r w:rsidRPr="002F1BA5">
        <w:rPr>
          <w:b w:val="0"/>
          <w:spacing w:val="2"/>
          <w:sz w:val="28"/>
          <w:szCs w:val="28"/>
        </w:rPr>
        <w:t xml:space="preserve"> и в дорожном хозяйстве</w:t>
      </w:r>
      <w:r w:rsidR="002F1BA5">
        <w:rPr>
          <w:b w:val="0"/>
          <w:spacing w:val="2"/>
          <w:sz w:val="28"/>
          <w:szCs w:val="28"/>
        </w:rPr>
        <w:t xml:space="preserve"> </w:t>
      </w:r>
      <w:r w:rsidR="002F1BA5" w:rsidRPr="00331C44">
        <w:rPr>
          <w:b w:val="0"/>
          <w:bCs w:val="0"/>
          <w:sz w:val="28"/>
          <w:szCs w:val="28"/>
        </w:rPr>
        <w:t>в</w:t>
      </w:r>
      <w:r w:rsidR="002F1BA5">
        <w:rPr>
          <w:b w:val="0"/>
          <w:bCs w:val="0"/>
          <w:sz w:val="28"/>
          <w:szCs w:val="28"/>
        </w:rPr>
        <w:t xml:space="preserve"> границ</w:t>
      </w:r>
      <w:r w:rsidR="00537F3F">
        <w:rPr>
          <w:b w:val="0"/>
          <w:bCs w:val="0"/>
          <w:sz w:val="28"/>
          <w:szCs w:val="28"/>
        </w:rPr>
        <w:t>ах</w:t>
      </w:r>
      <w:r w:rsidR="002F1BA5">
        <w:rPr>
          <w:b w:val="0"/>
          <w:bCs w:val="0"/>
          <w:sz w:val="28"/>
          <w:szCs w:val="28"/>
        </w:rPr>
        <w:t xml:space="preserve"> населенных пунктов Батецкого </w:t>
      </w:r>
      <w:r w:rsidR="00BA29BB">
        <w:rPr>
          <w:b w:val="0"/>
          <w:bCs w:val="0"/>
          <w:sz w:val="28"/>
          <w:szCs w:val="28"/>
        </w:rPr>
        <w:t>сельского поселения</w:t>
      </w:r>
      <w:r w:rsidR="002F1BA5">
        <w:rPr>
          <w:b w:val="0"/>
          <w:bCs w:val="0"/>
          <w:sz w:val="28"/>
          <w:szCs w:val="28"/>
        </w:rPr>
        <w:t xml:space="preserve"> </w:t>
      </w:r>
      <w:r w:rsidRPr="002F1BA5">
        <w:rPr>
          <w:b w:val="0"/>
          <w:sz w:val="28"/>
          <w:szCs w:val="28"/>
        </w:rPr>
        <w:t>(далее</w:t>
      </w:r>
      <w:r w:rsidR="002E465D">
        <w:rPr>
          <w:b w:val="0"/>
          <w:sz w:val="28"/>
          <w:szCs w:val="28"/>
        </w:rPr>
        <w:t xml:space="preserve"> </w:t>
      </w:r>
      <w:r w:rsidRPr="002F1BA5">
        <w:rPr>
          <w:b w:val="0"/>
          <w:sz w:val="28"/>
          <w:szCs w:val="28"/>
        </w:rPr>
        <w:t>– муниципальный контроль).</w:t>
      </w:r>
    </w:p>
    <w:p w:rsidR="00D50CAF" w:rsidRPr="00261354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F074C">
        <w:rPr>
          <w:rFonts w:ascii="Times New Roman" w:hAnsi="Times New Roman"/>
          <w:sz w:val="28"/>
          <w:szCs w:val="28"/>
        </w:rPr>
        <w:t>Предметом муниципального контроля является</w:t>
      </w:r>
      <w:r w:rsidR="002F1BA5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2F1BA5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D50CAF" w:rsidRPr="00EF6428" w:rsidRDefault="00D50CAF" w:rsidP="00EF149A">
      <w:pPr>
        <w:ind w:left="-57" w:right="-1" w:firstLine="709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</w:t>
      </w:r>
      <w:r w:rsidR="009E42C2">
        <w:rPr>
          <w:rFonts w:ascii="Times New Roman" w:hAnsi="Times New Roman"/>
          <w:sz w:val="28"/>
          <w:szCs w:val="28"/>
        </w:rPr>
        <w:t>,</w:t>
      </w:r>
      <w:r w:rsidR="009E42C2" w:rsidRPr="009E4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городского наземного электрического транспорта</w:t>
      </w:r>
      <w:r w:rsidRPr="00EF6428">
        <w:rPr>
          <w:rFonts w:ascii="Times New Roman" w:hAnsi="Times New Roman"/>
          <w:sz w:val="28"/>
          <w:szCs w:val="28"/>
        </w:rPr>
        <w:t xml:space="preserve"> и </w:t>
      </w:r>
      <w:r w:rsidR="009E42C2">
        <w:rPr>
          <w:rFonts w:ascii="Times New Roman" w:hAnsi="Times New Roman"/>
          <w:sz w:val="28"/>
          <w:szCs w:val="28"/>
        </w:rPr>
        <w:t xml:space="preserve">в </w:t>
      </w:r>
      <w:r w:rsidRPr="00EF6428">
        <w:rPr>
          <w:rFonts w:ascii="Times New Roman" w:hAnsi="Times New Roman"/>
          <w:sz w:val="28"/>
          <w:szCs w:val="28"/>
        </w:rPr>
        <w:t>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EF149A">
      <w:pPr>
        <w:ind w:left="-57" w:right="-1" w:firstLine="709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EF149A">
      <w:pPr>
        <w:ind w:left="-57" w:right="-1" w:firstLine="709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</w:t>
      </w:r>
      <w:r w:rsidR="00111E53">
        <w:rPr>
          <w:rFonts w:ascii="Times New Roman" w:hAnsi="Times New Roman" w:cs="Times New Roman"/>
          <w:sz w:val="28"/>
          <w:szCs w:val="28"/>
        </w:rPr>
        <w:t>спорте</w:t>
      </w:r>
      <w:r w:rsidRPr="00D10FDD">
        <w:rPr>
          <w:rFonts w:ascii="Times New Roman" w:hAnsi="Times New Roman" w:cs="Times New Roman"/>
          <w:sz w:val="28"/>
          <w:szCs w:val="28"/>
        </w:rPr>
        <w:t xml:space="preserve"> и в дорожном хозяйстве в области организации регулярных перевозок</w:t>
      </w:r>
      <w:r w:rsidR="008F44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0CAF" w:rsidRPr="000E7BBF" w:rsidRDefault="00D50CAF" w:rsidP="00EF14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EF149A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</w:t>
      </w:r>
      <w:r w:rsidR="008F44C2">
        <w:rPr>
          <w:rFonts w:ascii="Times New Roman" w:hAnsi="Times New Roman" w:cs="Times New Roman"/>
          <w:spacing w:val="2"/>
          <w:sz w:val="28"/>
          <w:szCs w:val="28"/>
        </w:rPr>
        <w:t>обильном транспорте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E42C2" w:rsidRPr="009E4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городском наземном электрическом транспорте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50CAF" w:rsidRPr="00D353B6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353B6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EF149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EF14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50CAF" w:rsidRPr="00D353B6" w:rsidRDefault="00D50CAF" w:rsidP="00EF149A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EF149A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>Федера</w:t>
      </w:r>
      <w:r w:rsidR="00CC6672">
        <w:rPr>
          <w:sz w:val="28"/>
          <w:szCs w:val="28"/>
        </w:rPr>
        <w:t>льного закона от 31 июля 2020 года</w:t>
      </w:r>
      <w:r w:rsidRPr="00263780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9F074C" w:rsidRDefault="00D50CAF" w:rsidP="00EF149A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1.5. Муницип</w:t>
      </w:r>
      <w:r w:rsidR="009E42C2">
        <w:rPr>
          <w:rFonts w:ascii="Times New Roman" w:hAnsi="Times New Roman"/>
          <w:sz w:val="28"/>
          <w:szCs w:val="28"/>
        </w:rPr>
        <w:t>альный контроль осуществляется А</w:t>
      </w:r>
      <w:r w:rsidRPr="009F074C">
        <w:rPr>
          <w:rFonts w:ascii="Times New Roman" w:hAnsi="Times New Roman"/>
          <w:sz w:val="28"/>
          <w:szCs w:val="28"/>
        </w:rPr>
        <w:t xml:space="preserve">дминистрацией </w:t>
      </w:r>
      <w:r w:rsidR="002F1BA5" w:rsidRPr="002F1BA5">
        <w:rPr>
          <w:rFonts w:ascii="Times New Roman" w:hAnsi="Times New Roman"/>
          <w:iCs/>
          <w:sz w:val="28"/>
          <w:szCs w:val="28"/>
        </w:rPr>
        <w:t>Батецкого муниципального района</w:t>
      </w:r>
      <w:r w:rsidR="002F1BA5" w:rsidRPr="002F1B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D50CAF" w:rsidRPr="008F44C2" w:rsidRDefault="00D50CAF" w:rsidP="00EF149A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8F44C2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BA29BB">
        <w:rPr>
          <w:rFonts w:ascii="Times New Roman" w:hAnsi="Times New Roman"/>
          <w:iCs/>
          <w:sz w:val="28"/>
          <w:szCs w:val="28"/>
        </w:rPr>
        <w:t>Управление по работе с территориями</w:t>
      </w:r>
      <w:r w:rsidR="00CC6672">
        <w:rPr>
          <w:rFonts w:ascii="Times New Roman" w:hAnsi="Times New Roman"/>
          <w:iCs/>
          <w:sz w:val="28"/>
          <w:szCs w:val="28"/>
        </w:rPr>
        <w:t xml:space="preserve"> </w:t>
      </w:r>
      <w:r w:rsidR="002F1BA5" w:rsidRPr="008F44C2">
        <w:rPr>
          <w:rFonts w:ascii="Times New Roman" w:hAnsi="Times New Roman"/>
          <w:iCs/>
          <w:sz w:val="28"/>
          <w:szCs w:val="28"/>
        </w:rPr>
        <w:t>Администрации Батецкого муниципального района</w:t>
      </w:r>
      <w:r w:rsidR="003C38B5">
        <w:rPr>
          <w:rFonts w:ascii="Times New Roman" w:hAnsi="Times New Roman"/>
          <w:iCs/>
          <w:sz w:val="28"/>
          <w:szCs w:val="28"/>
        </w:rPr>
        <w:t xml:space="preserve"> (далее – </w:t>
      </w:r>
      <w:r w:rsidR="00BA29BB">
        <w:rPr>
          <w:rFonts w:ascii="Times New Roman" w:hAnsi="Times New Roman"/>
          <w:iCs/>
          <w:sz w:val="28"/>
          <w:szCs w:val="28"/>
        </w:rPr>
        <w:t>Управление)</w:t>
      </w:r>
    </w:p>
    <w:p w:rsidR="00D50CAF" w:rsidRPr="00771D62" w:rsidRDefault="00D50CAF" w:rsidP="00EF149A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/>
          <w:sz w:val="28"/>
          <w:szCs w:val="28"/>
        </w:rPr>
        <w:t xml:space="preserve">1.6. Руководство </w:t>
      </w:r>
      <w:r w:rsidRPr="00771D62">
        <w:rPr>
          <w:rFonts w:ascii="Times New Roman" w:hAnsi="Times New Roman"/>
          <w:sz w:val="28"/>
          <w:szCs w:val="28"/>
        </w:rPr>
        <w:t>деятельностью по осуществлению муници</w:t>
      </w:r>
      <w:r w:rsidR="002F1BA5" w:rsidRPr="00771D62">
        <w:rPr>
          <w:rFonts w:ascii="Times New Roman" w:hAnsi="Times New Roman"/>
          <w:sz w:val="28"/>
          <w:szCs w:val="28"/>
        </w:rPr>
        <w:t xml:space="preserve">пального контроля </w:t>
      </w:r>
      <w:r w:rsidR="002F1BA5" w:rsidRPr="00550E5F">
        <w:rPr>
          <w:rFonts w:ascii="Times New Roman" w:hAnsi="Times New Roman"/>
          <w:color w:val="000000" w:themeColor="text1"/>
          <w:sz w:val="28"/>
          <w:szCs w:val="28"/>
        </w:rPr>
        <w:t>осуществляет Г</w:t>
      </w:r>
      <w:r w:rsidRPr="00550E5F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CC667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2F1BA5" w:rsidRPr="00550E5F">
        <w:rPr>
          <w:rFonts w:ascii="Times New Roman" w:hAnsi="Times New Roman"/>
          <w:iCs/>
          <w:color w:val="000000" w:themeColor="text1"/>
          <w:sz w:val="28"/>
          <w:szCs w:val="28"/>
        </w:rPr>
        <w:t>Батецкого муниципального района</w:t>
      </w:r>
      <w:r w:rsidR="003C38B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(далее – Глава района)</w:t>
      </w:r>
      <w:r w:rsidR="002F1BA5" w:rsidRPr="00550E5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</w:t>
      </w:r>
      <w:r w:rsidR="00550E5F">
        <w:rPr>
          <w:rFonts w:ascii="Times New Roman" w:hAnsi="Times New Roman"/>
          <w:sz w:val="28"/>
          <w:szCs w:val="28"/>
        </w:rPr>
        <w:t xml:space="preserve">лять </w:t>
      </w:r>
      <w:r w:rsidRPr="00DA1AAE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9F074C">
        <w:rPr>
          <w:rFonts w:ascii="Times New Roman" w:hAnsi="Times New Roman"/>
          <w:sz w:val="28"/>
          <w:szCs w:val="28"/>
        </w:rPr>
        <w:t xml:space="preserve"> Контрольного органа, в должностные обязанности которого в соответствии с настоящим Положен</w:t>
      </w:r>
      <w:r w:rsidR="00DA1AAE">
        <w:rPr>
          <w:rFonts w:ascii="Times New Roman" w:hAnsi="Times New Roman"/>
          <w:sz w:val="28"/>
          <w:szCs w:val="28"/>
        </w:rPr>
        <w:t xml:space="preserve">ием, </w:t>
      </w:r>
      <w:r w:rsidRPr="009F074C">
        <w:rPr>
          <w:rFonts w:ascii="Times New Roman" w:hAnsi="Times New Roman"/>
          <w:sz w:val="28"/>
          <w:szCs w:val="28"/>
        </w:rPr>
        <w:t xml:space="preserve">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0CAF" w:rsidRPr="009F074C" w:rsidRDefault="00D50CAF" w:rsidP="00EF149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D50CAF" w:rsidRPr="00DB28A8" w:rsidRDefault="00550E5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 мероприятия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</w:t>
      </w:r>
      <w:r w:rsidR="00CC6672">
        <w:rPr>
          <w:rFonts w:ascii="Times New Roman" w:hAnsi="Times New Roman" w:cs="Times New Roman"/>
          <w:sz w:val="28"/>
          <w:szCs w:val="28"/>
        </w:rPr>
        <w:t>принимает</w:t>
      </w:r>
      <w:r w:rsidRPr="00550E5F">
        <w:rPr>
          <w:rFonts w:ascii="Times New Roman" w:hAnsi="Times New Roman"/>
          <w:color w:val="000000" w:themeColor="text1"/>
          <w:sz w:val="28"/>
          <w:szCs w:val="28"/>
        </w:rPr>
        <w:t xml:space="preserve"> Глава</w:t>
      </w:r>
      <w:r w:rsidRPr="00550E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Батецкого муниципального района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1.8. Права и обязанности </w:t>
      </w:r>
      <w:r w:rsidRPr="008F44C2">
        <w:rPr>
          <w:rFonts w:ascii="Times New Roman" w:hAnsi="Times New Roman"/>
          <w:color w:val="000000" w:themeColor="text1"/>
          <w:sz w:val="28"/>
          <w:szCs w:val="28"/>
        </w:rPr>
        <w:t>инспектора.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1.8.1. Инспектор обязан:</w:t>
      </w:r>
    </w:p>
    <w:p w:rsidR="00D50CAF" w:rsidRPr="00A510E0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/>
          <w:sz w:val="28"/>
          <w:szCs w:val="28"/>
        </w:rPr>
        <w:t>законные интересы контролируемых лиц;</w:t>
      </w:r>
    </w:p>
    <w:p w:rsidR="00D50CAF" w:rsidRPr="00A510E0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lastRenderedPageBreak/>
        <w:t>3) проводить контрольные мероприятия и совершать</w:t>
      </w:r>
      <w:r w:rsidRPr="00875C99">
        <w:rPr>
          <w:rFonts w:ascii="Times New Roman" w:hAnsi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</w:t>
      </w:r>
      <w:r w:rsidR="008F44C2">
        <w:rPr>
          <w:rFonts w:ascii="Times New Roman" w:hAnsi="Times New Roman"/>
          <w:sz w:val="28"/>
          <w:szCs w:val="28"/>
        </w:rPr>
        <w:t>прав предпринимателей в Новгоро</w:t>
      </w:r>
      <w:r w:rsidRPr="00875C99">
        <w:rPr>
          <w:rFonts w:ascii="Times New Roman" w:hAnsi="Times New Roman"/>
          <w:sz w:val="28"/>
          <w:szCs w:val="28"/>
        </w:rPr>
        <w:t xml:space="preserve">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D50CAF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/>
          <w:sz w:val="28"/>
          <w:szCs w:val="28"/>
        </w:rPr>
        <w:t>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</w:t>
      </w:r>
      <w:r w:rsidRPr="00875C99">
        <w:rPr>
          <w:rFonts w:ascii="Times New Roman" w:hAnsi="Times New Roman"/>
          <w:sz w:val="28"/>
          <w:szCs w:val="28"/>
        </w:rPr>
        <w:lastRenderedPageBreak/>
        <w:t>Федерации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1.8.2.</w:t>
      </w:r>
      <w:r w:rsidR="003B1C1B">
        <w:rPr>
          <w:rFonts w:ascii="Times New Roman" w:hAnsi="Times New Roman"/>
          <w:sz w:val="28"/>
          <w:szCs w:val="28"/>
        </w:rPr>
        <w:t xml:space="preserve"> </w:t>
      </w:r>
      <w:r w:rsidRPr="00875C99">
        <w:rPr>
          <w:rFonts w:ascii="Times New Roman" w:hAnsi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75C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</w:t>
      </w:r>
      <w:r w:rsidRPr="00875C99">
        <w:rPr>
          <w:rFonts w:ascii="Times New Roman" w:hAnsi="Times New Roman"/>
          <w:sz w:val="28"/>
          <w:szCs w:val="28"/>
        </w:rPr>
        <w:t xml:space="preserve">2011 года № 3-ФЗ </w:t>
      </w:r>
      <w:r>
        <w:rPr>
          <w:rFonts w:ascii="Times New Roman" w:hAnsi="Times New Roman"/>
          <w:sz w:val="28"/>
          <w:szCs w:val="28"/>
        </w:rPr>
        <w:t>«</w:t>
      </w:r>
      <w:r w:rsidRPr="00875C99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875C99">
        <w:rPr>
          <w:rFonts w:ascii="Times New Roman" w:hAnsi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</w:t>
      </w:r>
      <w:r w:rsidR="00771D62">
        <w:rPr>
          <w:rFonts w:ascii="Times New Roman" w:hAnsi="Times New Roman"/>
          <w:sz w:val="28"/>
          <w:szCs w:val="28"/>
        </w:rPr>
        <w:t>действие или угрожает опасность.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1.9. К отношениям, связанным с осуществлением муниципального контроля в сфере благоустройства</w:t>
      </w:r>
      <w:r w:rsidR="00C27A5D">
        <w:rPr>
          <w:rFonts w:ascii="Times New Roman" w:hAnsi="Times New Roman"/>
          <w:sz w:val="28"/>
          <w:szCs w:val="28"/>
        </w:rPr>
        <w:t>,</w:t>
      </w:r>
      <w:r w:rsidRPr="009F074C">
        <w:rPr>
          <w:rFonts w:ascii="Times New Roman" w:hAnsi="Times New Roman"/>
          <w:sz w:val="28"/>
          <w:szCs w:val="28"/>
        </w:rPr>
        <w:t xml:space="preserve"> применяются положения Федерального закона № 248-ФЗ.</w:t>
      </w:r>
    </w:p>
    <w:p w:rsidR="00D50CAF" w:rsidRPr="009F074C" w:rsidRDefault="00D50CAF" w:rsidP="00EF149A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1.10. </w:t>
      </w:r>
      <w:r w:rsidRPr="00A510E0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771D62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3658EB" w:rsidRDefault="00D50CAF" w:rsidP="0044555F">
      <w:pPr>
        <w:pStyle w:val="ConsPlusTitle"/>
        <w:ind w:left="1543"/>
        <w:outlineLvl w:val="1"/>
        <w:rPr>
          <w:rFonts w:cs="Arial"/>
        </w:rPr>
      </w:pPr>
      <w:r w:rsidRPr="003658EB">
        <w:rPr>
          <w:sz w:val="28"/>
          <w:szCs w:val="28"/>
        </w:rPr>
        <w:t>2. Категории риска причинения вреда (ущерба)</w:t>
      </w:r>
    </w:p>
    <w:p w:rsidR="00D50CAF" w:rsidRPr="00CC6672" w:rsidRDefault="00D50CAF" w:rsidP="0044555F">
      <w:pPr>
        <w:pStyle w:val="ConsPlusNormal"/>
        <w:ind w:firstLine="709"/>
        <w:jc w:val="both"/>
        <w:rPr>
          <w:rFonts w:cs="Arial"/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2.3. Критерии отнесения объект</w:t>
      </w:r>
      <w:r w:rsidR="00CC6672">
        <w:rPr>
          <w:rFonts w:ascii="Times New Roman" w:hAnsi="Times New Roman"/>
          <w:sz w:val="28"/>
          <w:szCs w:val="28"/>
        </w:rPr>
        <w:t xml:space="preserve">ов контроля к категориям риска </w:t>
      </w:r>
      <w:r w:rsidRPr="009F074C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="00771D62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установлены приложением 2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875C99"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  <w:szCs w:val="28"/>
        </w:rPr>
        <w:t>контроля установлен приложением 3 к настоящему</w:t>
      </w:r>
      <w:r w:rsidRPr="00875C99">
        <w:rPr>
          <w:rFonts w:ascii="Times New Roman" w:hAnsi="Times New Roman"/>
          <w:sz w:val="28"/>
          <w:szCs w:val="28"/>
        </w:rPr>
        <w:t xml:space="preserve"> Положению. 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875C99"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75C99">
        <w:rPr>
          <w:rFonts w:ascii="Times New Roman" w:hAnsi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7455" w:rsidRDefault="007A7455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6229D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Pr="00CC6672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D50CAF" w:rsidRDefault="00D50CAF" w:rsidP="00AA33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AA333A" w:rsidRDefault="00AA333A" w:rsidP="00AA333A">
      <w:pPr>
        <w:pStyle w:val="ConsPlusNormal"/>
        <w:ind w:firstLine="709"/>
        <w:jc w:val="both"/>
        <w:rPr>
          <w:sz w:val="12"/>
          <w:szCs w:val="12"/>
        </w:rPr>
      </w:pPr>
    </w:p>
    <w:p w:rsidR="00C27A5D" w:rsidRPr="00CC6672" w:rsidRDefault="00C27A5D" w:rsidP="00AA333A">
      <w:pPr>
        <w:pStyle w:val="ConsPlusNormal"/>
        <w:ind w:firstLine="709"/>
        <w:jc w:val="both"/>
        <w:rPr>
          <w:sz w:val="12"/>
          <w:szCs w:val="12"/>
        </w:rPr>
      </w:pPr>
    </w:p>
    <w:p w:rsidR="00D50CAF" w:rsidRDefault="00D50CAF" w:rsidP="00CC6672">
      <w:pPr>
        <w:pStyle w:val="ConsPlusNormal"/>
        <w:ind w:firstLine="708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CC6672" w:rsidRPr="00CC6672" w:rsidRDefault="00CC6672" w:rsidP="00CC6672">
      <w:pPr>
        <w:pStyle w:val="ConsPlusNormal"/>
        <w:ind w:firstLine="708"/>
        <w:jc w:val="center"/>
        <w:rPr>
          <w:sz w:val="12"/>
          <w:szCs w:val="12"/>
        </w:rPr>
      </w:pPr>
    </w:p>
    <w:p w:rsidR="00D50CAF" w:rsidRDefault="00D50CAF" w:rsidP="00C27A5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3F7E44">
        <w:rPr>
          <w:rFonts w:ascii="Times New Roman" w:hAnsi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  <w:szCs w:val="28"/>
        </w:rPr>
        <w:t>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D50CAF" w:rsidRPr="009F074C" w:rsidRDefault="00D50CAF" w:rsidP="00C27A5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F074C">
        <w:rPr>
          <w:rFonts w:ascii="Times New Roman" w:hAnsi="Times New Roman"/>
          <w:sz w:val="28"/>
          <w:szCs w:val="28"/>
        </w:rPr>
        <w:t>.2. Обобщение правоприменительной практики организации и проведения муниципального контроля осуществляется ежегодно</w:t>
      </w:r>
      <w:r w:rsidRPr="009F074C">
        <w:rPr>
          <w:sz w:val="28"/>
          <w:szCs w:val="28"/>
        </w:rPr>
        <w:t>.</w:t>
      </w:r>
    </w:p>
    <w:p w:rsidR="00D50CAF" w:rsidRPr="009F074C" w:rsidRDefault="00D50CAF" w:rsidP="00C27A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8F44C2" w:rsidRPr="003C38B5" w:rsidRDefault="00D50CAF" w:rsidP="00C27A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доклада. </w:t>
      </w:r>
    </w:p>
    <w:p w:rsidR="00D50CAF" w:rsidRPr="00953632" w:rsidRDefault="00D50CAF" w:rsidP="00C27A5D">
      <w:pPr>
        <w:pStyle w:val="HTML"/>
        <w:ind w:firstLine="709"/>
        <w:jc w:val="both"/>
        <w:rPr>
          <w:rFonts w:ascii="Verdana" w:hAnsi="Verdana" w:cs="Verdana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Доклад ут</w:t>
      </w:r>
      <w:r w:rsidR="00CC6672">
        <w:rPr>
          <w:rFonts w:ascii="Times New Roman" w:hAnsi="Times New Roman" w:cs="Times New Roman"/>
          <w:sz w:val="28"/>
          <w:szCs w:val="28"/>
        </w:rPr>
        <w:t>верждается Главой района</w:t>
      </w:r>
      <w:r w:rsidRPr="009F074C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Pr="00CC6672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FA6665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3.2.2. </w:t>
      </w:r>
      <w:r w:rsidRPr="00F94A04">
        <w:rPr>
          <w:rFonts w:ascii="Times New Roman" w:hAnsi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3.2.3. Контролируемое лицо в течение десяти</w:t>
      </w:r>
      <w:r w:rsidR="006400E9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="006400E9">
        <w:rPr>
          <w:color w:val="FF0000"/>
          <w:sz w:val="28"/>
          <w:szCs w:val="28"/>
          <w:vertAlign w:val="superscript"/>
        </w:rPr>
        <w:t xml:space="preserve"> 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Pr="00CC6672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50CAF" w:rsidRPr="003F7E4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3.3.5. 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:rsidR="00D50CAF" w:rsidRPr="006400E9" w:rsidRDefault="00D50CAF" w:rsidP="006400E9">
      <w:pPr>
        <w:pStyle w:val="ConsPlusNormal"/>
        <w:ind w:firstLine="709"/>
        <w:jc w:val="both"/>
        <w:rPr>
          <w:sz w:val="28"/>
          <w:szCs w:val="28"/>
        </w:rPr>
      </w:pPr>
      <w:r w:rsidRPr="003F7E44">
        <w:rPr>
          <w:sz w:val="28"/>
          <w:szCs w:val="28"/>
        </w:rPr>
        <w:t xml:space="preserve">1) </w:t>
      </w:r>
      <w:r w:rsidRPr="009F074C">
        <w:rPr>
          <w:sz w:val="28"/>
          <w:szCs w:val="28"/>
        </w:rPr>
        <w:t>порядок обжалования решений Контрольного органа</w:t>
      </w:r>
      <w:r w:rsidR="006400E9">
        <w:rPr>
          <w:sz w:val="28"/>
          <w:szCs w:val="28"/>
        </w:rPr>
        <w:t>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CC6672" w:rsidRDefault="00D50CAF" w:rsidP="0044555F">
      <w:pPr>
        <w:pStyle w:val="ConsPlusNormal"/>
        <w:ind w:firstLine="709"/>
        <w:jc w:val="both"/>
        <w:rPr>
          <w:rFonts w:cs="Arial"/>
          <w:b/>
          <w:bCs/>
          <w:sz w:val="12"/>
          <w:szCs w:val="12"/>
        </w:rPr>
      </w:pP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Инспектор проводит обязательный профилактический визит в отношении: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</w:t>
      </w:r>
      <w:r w:rsidRPr="00452C8C">
        <w:rPr>
          <w:sz w:val="28"/>
          <w:szCs w:val="28"/>
        </w:rPr>
        <w:lastRenderedPageBreak/>
        <w:t>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>муниципального контроля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12"/>
          <w:szCs w:val="12"/>
        </w:rPr>
      </w:pPr>
    </w:p>
    <w:p w:rsidR="00D50CAF" w:rsidRPr="009F074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CC6672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6400E9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>мероприятий: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 w:rsidR="00570077">
        <w:rPr>
          <w:sz w:val="28"/>
          <w:szCs w:val="28"/>
        </w:rPr>
        <w:t xml:space="preserve"> </w:t>
      </w:r>
      <w:r w:rsidRPr="00F94A04">
        <w:rPr>
          <w:sz w:val="28"/>
          <w:szCs w:val="28"/>
        </w:rPr>
        <w:t>при  взаимодействии с контролируемыми лицами;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4.1.2. При осуществлении муниципального контроля</w:t>
      </w:r>
      <w:r w:rsidR="006400E9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D50CAF" w:rsidRPr="00F94A04" w:rsidRDefault="00D50CAF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экспертиза.</w:t>
      </w:r>
    </w:p>
    <w:p w:rsidR="00D50CAF" w:rsidRPr="00FA6665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>4.1.5. 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50CAF" w:rsidRPr="00F94A04" w:rsidRDefault="00D50CAF" w:rsidP="007A745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D50CAF" w:rsidRPr="00FA6665" w:rsidRDefault="00D50CAF" w:rsidP="007A745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7A745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50CAF" w:rsidRPr="009F074C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4.1.8. Документы, иные материалы, являющиеся доказательствами нарушения обязательных требований, приобщаются к акту.</w:t>
      </w:r>
    </w:p>
    <w:p w:rsidR="00D50CAF" w:rsidRPr="00854D54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D50CAF" w:rsidRPr="00FA6665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50CAF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Pr="00C30867" w:rsidRDefault="00D50CAF" w:rsidP="007A7455">
      <w:pPr>
        <w:pStyle w:val="HTML"/>
        <w:tabs>
          <w:tab w:val="clear" w:pos="916"/>
          <w:tab w:val="clear" w:pos="1832"/>
          <w:tab w:val="left" w:pos="0"/>
        </w:tabs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D50CAF" w:rsidRPr="009F074C" w:rsidRDefault="00D50CAF" w:rsidP="007A745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7455" w:rsidRDefault="00D50CAF" w:rsidP="007A7455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 xml:space="preserve">4.2. Меры, принимаемые Контрольным органом </w:t>
      </w:r>
    </w:p>
    <w:p w:rsidR="00D50CAF" w:rsidRPr="009F074C" w:rsidRDefault="00D50CAF" w:rsidP="007A7455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по результатам контрольных мероприятий</w:t>
      </w:r>
    </w:p>
    <w:p w:rsidR="00D50CAF" w:rsidRPr="007A7455" w:rsidRDefault="00D50CAF" w:rsidP="0044555F">
      <w:pPr>
        <w:pStyle w:val="ConsPlusNormal"/>
        <w:ind w:firstLine="709"/>
        <w:jc w:val="center"/>
        <w:rPr>
          <w:rFonts w:cs="Arial"/>
          <w:b/>
          <w:bCs/>
          <w:color w:val="000000"/>
          <w:sz w:val="12"/>
          <w:szCs w:val="12"/>
          <w:highlight w:val="yellow"/>
        </w:rPr>
      </w:pPr>
    </w:p>
    <w:p w:rsidR="00D50CAF" w:rsidRPr="00F94A0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/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rFonts w:ascii="Times New Roman" w:hAnsi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/>
          <w:sz w:val="28"/>
          <w:szCs w:val="28"/>
        </w:rPr>
        <w:t xml:space="preserve"> обязан:</w:t>
      </w:r>
    </w:p>
    <w:p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4A04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</w:t>
      </w:r>
      <w:r w:rsidRPr="009F074C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или что такой вред (ущерб) причинен;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1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4.2.2. Предписание оформляется по форме согласно приложению 4 к настоящему Положению.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50CAF" w:rsidRPr="00FA6665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FA6665">
        <w:rPr>
          <w:sz w:val="28"/>
          <w:szCs w:val="28"/>
        </w:rPr>
        <w:t xml:space="preserve"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D50CAF" w:rsidRPr="00FA6665" w:rsidRDefault="00E640BD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67EFE">
        <w:rPr>
          <w:rFonts w:ascii="Times New Roman" w:hAnsi="Times New Roman" w:cs="Times New Roman"/>
          <w:sz w:val="28"/>
          <w:szCs w:val="28"/>
        </w:rPr>
        <w:t>,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 xml:space="preserve">органом будет установлено, что решение не исполнено или исполнено ненадлежащим образом, он вновь выдает контролируемому </w:t>
      </w:r>
      <w:r w:rsidR="00E640BD">
        <w:rPr>
          <w:rFonts w:ascii="Times New Roman" w:hAnsi="Times New Roman" w:cs="Times New Roman"/>
          <w:sz w:val="28"/>
          <w:szCs w:val="28"/>
        </w:rPr>
        <w:t>лицу предписание</w:t>
      </w:r>
      <w:r w:rsidRPr="00FA6665">
        <w:rPr>
          <w:rFonts w:ascii="Times New Roman" w:hAnsi="Times New Roman" w:cs="Times New Roman"/>
          <w:sz w:val="28"/>
          <w:szCs w:val="28"/>
        </w:rPr>
        <w:t xml:space="preserve">, предусмотренное подпунктом 1 пункта 4.2.1 настоящего Положения, с указанием новых сроков его исполнения. </w:t>
      </w:r>
    </w:p>
    <w:p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4.3. Плановые контрольные мероприятия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F074C">
        <w:rPr>
          <w:rFonts w:ascii="Times New Roman" w:hAnsi="Times New Roman"/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.3</w:t>
      </w:r>
      <w:r w:rsidRPr="00550E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50E5F" w:rsidRPr="00550E5F">
        <w:rPr>
          <w:rFonts w:ascii="Times New Roman" w:hAnsi="Times New Roman"/>
          <w:color w:val="000000" w:themeColor="text1"/>
          <w:sz w:val="28"/>
          <w:szCs w:val="28"/>
        </w:rPr>
        <w:t>В отношении объектов, относящихся к категориям: значительного, среднего, умеренного рисков</w:t>
      </w:r>
      <w:r w:rsidR="00550E5F" w:rsidRPr="009F074C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Контрольный орган может проводить следующие виды плановых контрольных мероприятий: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инспекционный визит;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рейдовый осмотр;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документарная проверка;</w:t>
      </w:r>
    </w:p>
    <w:p w:rsidR="00D50CAF" w:rsidRPr="009F074C" w:rsidRDefault="00550E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выездная проверка.</w:t>
      </w:r>
    </w:p>
    <w:p w:rsidR="00D50CAF" w:rsidRDefault="00CC6672" w:rsidP="00CC6672">
      <w:pPr>
        <w:pStyle w:val="a8"/>
        <w:widowControl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D50CAF" w:rsidRPr="00BD0ADE">
        <w:rPr>
          <w:rFonts w:ascii="Times New Roman" w:hAnsi="Times New Roman"/>
          <w:sz w:val="28"/>
          <w:szCs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D6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 Внеплановые контрольные мероприятия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/>
          <w:sz w:val="28"/>
          <w:szCs w:val="28"/>
        </w:rPr>
        <w:t>обследования.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</w:t>
      </w:r>
      <w:r w:rsidRPr="00016933">
        <w:rPr>
          <w:sz w:val="28"/>
          <w:szCs w:val="28"/>
        </w:rPr>
        <w:lastRenderedPageBreak/>
        <w:t>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4.4.4</w:t>
      </w:r>
      <w:r w:rsidRPr="00F94A04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</w:t>
      </w:r>
      <w:r w:rsidRPr="000169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/>
          <w:sz w:val="28"/>
          <w:szCs w:val="28"/>
        </w:rPr>
        <w:t>совершаемых</w:t>
      </w:r>
      <w:r>
        <w:rPr>
          <w:rFonts w:ascii="Times New Roman" w:hAnsi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" w:name="_Hlk73716001"/>
      <w:r>
        <w:rPr>
          <w:sz w:val="28"/>
          <w:szCs w:val="28"/>
        </w:rPr>
        <w:t>1) 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</w:t>
      </w:r>
      <w:bookmarkEnd w:id="1"/>
      <w:r w:rsidR="002C7F88">
        <w:rPr>
          <w:sz w:val="28"/>
          <w:szCs w:val="28"/>
        </w:rPr>
        <w:t>;</w:t>
      </w:r>
    </w:p>
    <w:p w:rsidR="002C7F88" w:rsidRDefault="002C7F88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эксперимент.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 xml:space="preserve">представлении </w:t>
      </w:r>
      <w:r w:rsidRPr="00E553C2">
        <w:rPr>
          <w:sz w:val="28"/>
          <w:szCs w:val="28"/>
        </w:rPr>
        <w:lastRenderedPageBreak/>
        <w:t>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F449DA">
        <w:rPr>
          <w:color w:val="000000" w:themeColor="text1"/>
          <w:sz w:val="28"/>
          <w:szCs w:val="28"/>
        </w:rPr>
        <w:t>,</w:t>
      </w:r>
      <w:r w:rsidRPr="00E553C2">
        <w:rPr>
          <w:color w:val="FF0000"/>
          <w:sz w:val="28"/>
          <w:szCs w:val="28"/>
        </w:rPr>
        <w:t xml:space="preserve">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="002B1B6B">
        <w:rPr>
          <w:sz w:val="28"/>
          <w:szCs w:val="28"/>
        </w:rPr>
        <w:t>Под экспертизой в целях</w:t>
      </w:r>
      <w:r w:rsidR="000C36A7">
        <w:rPr>
          <w:sz w:val="28"/>
          <w:szCs w:val="28"/>
        </w:rPr>
        <w:t xml:space="preserve"> Федерального закона</w:t>
      </w:r>
      <w:r w:rsidR="000C36A7" w:rsidRPr="00016933">
        <w:rPr>
          <w:sz w:val="28"/>
          <w:szCs w:val="28"/>
        </w:rPr>
        <w:t xml:space="preserve"> № 248-ФЗ</w:t>
      </w:r>
      <w:r w:rsidR="000C36A7">
        <w:rPr>
          <w:sz w:val="28"/>
          <w:szCs w:val="28"/>
        </w:rPr>
        <w:t xml:space="preserve"> понимается  контрольное (надзорное) действие, заключающееся в проведении исследований по вопросам, разрешение которых требует  специальных знаний в различных областях науки, техники, искусства или ремесла и которые 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</w:t>
      </w:r>
      <w:r w:rsidRPr="00016933">
        <w:rPr>
          <w:sz w:val="28"/>
          <w:szCs w:val="28"/>
        </w:rPr>
        <w:t>.</w:t>
      </w:r>
    </w:p>
    <w:p w:rsidR="000C36A7" w:rsidRDefault="000C36A7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экспертное задание может включать одну или несколько из следующих задач экспертизы</w:t>
      </w:r>
      <w:r w:rsidR="00743A8E">
        <w:rPr>
          <w:sz w:val="28"/>
          <w:szCs w:val="28"/>
        </w:rPr>
        <w:t>: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фактов, обстоятельств;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тождества или различия;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объективных свойств и состояний имеющихся в наличии образцов;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оценки образца на соответствие заданным критериям;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образца существующим принципам и нормам права;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образца заданной системе нормативно – технических требований;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последствий изменения образца по заданной </w:t>
      </w:r>
      <w:r>
        <w:rPr>
          <w:sz w:val="28"/>
          <w:szCs w:val="28"/>
        </w:rPr>
        <w:lastRenderedPageBreak/>
        <w:t>программе его развития.</w:t>
      </w:r>
    </w:p>
    <w:p w:rsidR="00743A8E" w:rsidRDefault="00743A8E" w:rsidP="007A7455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Экспертиза осуществляется экспер</w:t>
      </w:r>
      <w:r>
        <w:rPr>
          <w:sz w:val="28"/>
          <w:szCs w:val="28"/>
        </w:rPr>
        <w:t xml:space="preserve">том или экспертной организацией </w:t>
      </w:r>
      <w:r w:rsidRPr="00016933">
        <w:rPr>
          <w:sz w:val="28"/>
          <w:szCs w:val="28"/>
        </w:rPr>
        <w:t>по поручению Контрольного органа</w:t>
      </w:r>
      <w:r>
        <w:rPr>
          <w:sz w:val="28"/>
          <w:szCs w:val="28"/>
        </w:rPr>
        <w:t>.</w:t>
      </w:r>
    </w:p>
    <w:p w:rsidR="00743A8E" w:rsidRDefault="00743A8E" w:rsidP="00743A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отбора, удостоверения и представления на экспертизу образцов лежит на конт</w:t>
      </w:r>
      <w:r w:rsidR="00E22B2D">
        <w:rPr>
          <w:sz w:val="28"/>
          <w:szCs w:val="28"/>
        </w:rPr>
        <w:t xml:space="preserve">рольном </w:t>
      </w:r>
      <w:r>
        <w:rPr>
          <w:sz w:val="28"/>
          <w:szCs w:val="28"/>
        </w:rPr>
        <w:t xml:space="preserve"> органе</w:t>
      </w:r>
      <w:r w:rsidR="00570077">
        <w:rPr>
          <w:sz w:val="28"/>
          <w:szCs w:val="28"/>
        </w:rPr>
        <w:t>, если иное не установлено положением о виде контроля.</w:t>
      </w:r>
    </w:p>
    <w:p w:rsidR="00570077" w:rsidRDefault="00570077" w:rsidP="00743A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и осуществлении экспертизы контролируемые лица имеют право:</w:t>
      </w:r>
    </w:p>
    <w:p w:rsidR="00E22B2D" w:rsidRPr="00E22B2D" w:rsidRDefault="00570077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контрольный (надзорный) орган о наличии</w:t>
      </w:r>
    </w:p>
    <w:p w:rsidR="00570077" w:rsidRDefault="00570077" w:rsidP="00CC66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конфликта интересов у эксперта, экспертной организации;</w:t>
      </w:r>
    </w:p>
    <w:p w:rsidR="00570077" w:rsidRDefault="00570077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дополнительные 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570077" w:rsidRDefault="00570077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</w:t>
      </w:r>
      <w:r w:rsidR="00E22B2D">
        <w:rPr>
          <w:sz w:val="28"/>
          <w:szCs w:val="28"/>
        </w:rPr>
        <w:t>с разрешения должностного лица контрольного органа при осуществлении экспертизы и давать объяснения эксперту;</w:t>
      </w:r>
    </w:p>
    <w:p w:rsidR="00E22B2D" w:rsidRPr="00016933" w:rsidRDefault="00E22B2D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заключением эксперта или экспертной организации.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0C36A7" w:rsidRPr="00E22B2D" w:rsidRDefault="00E22B2D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2D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положением о виде контроля, при невозможности транспортировки образца исследования к месту работы эксперта контрольный орган обеспечивает ему беспрепятственный </w:t>
      </w:r>
      <w:r>
        <w:rPr>
          <w:rFonts w:ascii="Times New Roman" w:hAnsi="Times New Roman" w:cs="Times New Roman"/>
          <w:sz w:val="28"/>
          <w:szCs w:val="28"/>
        </w:rPr>
        <w:t>доступ к образцу и необходимые условия для исследования.</w:t>
      </w:r>
    </w:p>
    <w:p w:rsidR="00D50CAF" w:rsidRPr="00A933AB" w:rsidRDefault="00D50CAF" w:rsidP="0044555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</w:t>
      </w:r>
      <w:r w:rsidR="00A933AB">
        <w:rPr>
          <w:sz w:val="28"/>
          <w:szCs w:val="28"/>
        </w:rPr>
        <w:t>яются экспертным заключением.</w:t>
      </w:r>
    </w:p>
    <w:p w:rsidR="00B575D5" w:rsidRPr="00A933AB" w:rsidRDefault="00B575D5" w:rsidP="0044555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933AB">
        <w:rPr>
          <w:color w:val="000000" w:themeColor="text1"/>
          <w:sz w:val="28"/>
          <w:szCs w:val="28"/>
        </w:rPr>
        <w:t>4.5.8. Под эк</w:t>
      </w:r>
      <w:r w:rsidR="002C7F88" w:rsidRPr="00A933AB">
        <w:rPr>
          <w:color w:val="000000" w:themeColor="text1"/>
          <w:sz w:val="28"/>
          <w:szCs w:val="28"/>
        </w:rPr>
        <w:t>с</w:t>
      </w:r>
      <w:r w:rsidRPr="00A933AB">
        <w:rPr>
          <w:color w:val="000000" w:themeColor="text1"/>
          <w:sz w:val="28"/>
          <w:szCs w:val="28"/>
        </w:rPr>
        <w:t>периментом</w:t>
      </w:r>
      <w:r w:rsidR="007A7455">
        <w:rPr>
          <w:color w:val="000000" w:themeColor="text1"/>
          <w:sz w:val="28"/>
          <w:szCs w:val="28"/>
        </w:rPr>
        <w:t xml:space="preserve"> в целях</w:t>
      </w:r>
      <w:r w:rsidR="00CC6672">
        <w:rPr>
          <w:color w:val="000000" w:themeColor="text1"/>
          <w:sz w:val="28"/>
          <w:szCs w:val="28"/>
        </w:rPr>
        <w:t xml:space="preserve"> Федерального закона</w:t>
      </w:r>
      <w:r w:rsidR="002C7F88" w:rsidRPr="00A933AB">
        <w:rPr>
          <w:color w:val="000000" w:themeColor="text1"/>
          <w:sz w:val="28"/>
          <w:szCs w:val="28"/>
        </w:rPr>
        <w:t xml:space="preserve"> № 248-ФЗ понимается  контроль</w:t>
      </w:r>
      <w:r w:rsidR="00A933AB" w:rsidRPr="00A933AB">
        <w:rPr>
          <w:color w:val="000000" w:themeColor="text1"/>
          <w:sz w:val="28"/>
          <w:szCs w:val="28"/>
        </w:rPr>
        <w:t xml:space="preserve">ное действие, заключающееся в </w:t>
      </w:r>
      <w:r w:rsidR="002C7F88" w:rsidRPr="00A933AB">
        <w:rPr>
          <w:color w:val="000000" w:themeColor="text1"/>
          <w:sz w:val="28"/>
          <w:szCs w:val="28"/>
        </w:rPr>
        <w:t xml:space="preserve"> использовании тест-предметов (предметов, имитирующих оружие, взрывчатые вещества или</w:t>
      </w:r>
      <w:r w:rsidR="00A933AB" w:rsidRPr="00A933AB">
        <w:rPr>
          <w:color w:val="000000" w:themeColor="text1"/>
          <w:sz w:val="28"/>
          <w:szCs w:val="28"/>
        </w:rPr>
        <w:t xml:space="preserve"> другие устройства, предметы и вещества</w:t>
      </w:r>
      <w:r w:rsidR="002C7F88" w:rsidRPr="00A933AB">
        <w:rPr>
          <w:color w:val="000000" w:themeColor="text1"/>
          <w:sz w:val="28"/>
          <w:szCs w:val="28"/>
        </w:rPr>
        <w:t xml:space="preserve"> в отношении которых установлены запреты или ограничения на их использование), и  (или) тест</w:t>
      </w:r>
      <w:r w:rsidR="00A933AB" w:rsidRPr="00A933AB">
        <w:rPr>
          <w:color w:val="000000" w:themeColor="text1"/>
          <w:sz w:val="28"/>
          <w:szCs w:val="28"/>
        </w:rPr>
        <w:t xml:space="preserve">- субъектов (лиц, имитирующих нарушителей </w:t>
      </w:r>
      <w:r w:rsidR="002C7F88" w:rsidRPr="00A933AB">
        <w:rPr>
          <w:color w:val="000000" w:themeColor="text1"/>
          <w:sz w:val="28"/>
          <w:szCs w:val="28"/>
        </w:rPr>
        <w:t>обязательных требований), и (или) тест-заданий,</w:t>
      </w:r>
      <w:r w:rsidR="006058BE" w:rsidRPr="00A933AB">
        <w:rPr>
          <w:color w:val="000000" w:themeColor="text1"/>
          <w:sz w:val="28"/>
          <w:szCs w:val="28"/>
        </w:rPr>
        <w:t xml:space="preserve"> </w:t>
      </w:r>
      <w:r w:rsidR="002C7F88" w:rsidRPr="00A933AB">
        <w:rPr>
          <w:color w:val="000000" w:themeColor="text1"/>
          <w:sz w:val="28"/>
          <w:szCs w:val="28"/>
        </w:rPr>
        <w:t>и (или) тест-ситуаций.</w:t>
      </w:r>
    </w:p>
    <w:p w:rsidR="006058BE" w:rsidRPr="00A933AB" w:rsidRDefault="006058BE" w:rsidP="0044555F">
      <w:pPr>
        <w:pStyle w:val="ConsPlusNormal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A933AB">
        <w:rPr>
          <w:color w:val="000000" w:themeColor="text1"/>
          <w:sz w:val="28"/>
          <w:szCs w:val="28"/>
        </w:rPr>
        <w:t xml:space="preserve">Эксперимент проводится только инспектором по месту нахождения  (осуществления </w:t>
      </w:r>
      <w:r w:rsidR="00A933AB" w:rsidRPr="00A933AB">
        <w:rPr>
          <w:color w:val="000000" w:themeColor="text1"/>
          <w:sz w:val="28"/>
          <w:szCs w:val="28"/>
        </w:rPr>
        <w:t xml:space="preserve">деятельности)  контролируемого лица (его </w:t>
      </w:r>
      <w:r w:rsidRPr="00A933AB">
        <w:rPr>
          <w:color w:val="000000" w:themeColor="text1"/>
          <w:sz w:val="28"/>
          <w:szCs w:val="28"/>
        </w:rPr>
        <w:t xml:space="preserve">филиалов, представительств, обособленных структурных подразделений) непосредственно в </w:t>
      </w:r>
      <w:r w:rsidR="00A933AB" w:rsidRPr="00A933AB">
        <w:rPr>
          <w:color w:val="000000" w:themeColor="text1"/>
          <w:sz w:val="28"/>
          <w:szCs w:val="28"/>
        </w:rPr>
        <w:t>ходе  проведения контрольного мероприятия.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A933AB">
        <w:rPr>
          <w:color w:val="000000" w:themeColor="text1"/>
          <w:sz w:val="28"/>
          <w:szCs w:val="28"/>
        </w:rPr>
        <w:t>4.5.</w:t>
      </w:r>
      <w:r w:rsidR="00B575D5" w:rsidRPr="00A933AB">
        <w:rPr>
          <w:color w:val="000000" w:themeColor="text1"/>
          <w:sz w:val="28"/>
          <w:szCs w:val="28"/>
        </w:rPr>
        <w:t>9</w:t>
      </w:r>
      <w:r w:rsidRPr="00A933AB">
        <w:rPr>
          <w:color w:val="000000" w:themeColor="text1"/>
          <w:sz w:val="28"/>
          <w:szCs w:val="28"/>
        </w:rPr>
        <w:t xml:space="preserve">. Оформление акта производится по месту нахождения </w:t>
      </w:r>
      <w:r w:rsidRPr="00D91317">
        <w:rPr>
          <w:sz w:val="28"/>
          <w:szCs w:val="28"/>
        </w:rPr>
        <w:t>Контрольного органа в день окончания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lastRenderedPageBreak/>
        <w:t>4.5.10. Внеплановая документарная</w:t>
      </w:r>
      <w:r>
        <w:rPr>
          <w:rFonts w:ascii="Times New Roman" w:hAnsi="Times New Roman"/>
          <w:sz w:val="28"/>
          <w:szCs w:val="28"/>
        </w:rPr>
        <w:t xml:space="preserve"> проверка проводится без согласования с органами прокуратуры.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4.6. Выездная проверка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D50CAF" w:rsidRPr="006B2AC8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D50CAF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.6.7. Перечень допустимых контрольных действий в ходе выездной проверки: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5973"/>
      <w:r w:rsidRPr="00016933">
        <w:rPr>
          <w:sz w:val="28"/>
          <w:szCs w:val="28"/>
        </w:rPr>
        <w:t>1)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2)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3) истребование документов;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5) экспертиза.</w:t>
      </w:r>
      <w:bookmarkEnd w:id="2"/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lastRenderedPageBreak/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 результатам осмотра составляется протокол осмотра.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4.6.11. Представление контролируемым лицом </w:t>
      </w:r>
      <w:proofErr w:type="spellStart"/>
      <w:r w:rsidRPr="00016933">
        <w:rPr>
          <w:sz w:val="28"/>
          <w:szCs w:val="28"/>
        </w:rPr>
        <w:t>истребуемых</w:t>
      </w:r>
      <w:proofErr w:type="spellEnd"/>
      <w:r w:rsidRPr="00016933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2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/>
          <w:sz w:val="28"/>
          <w:szCs w:val="28"/>
        </w:rPr>
        <w:t xml:space="preserve"> и </w:t>
      </w:r>
      <w:hyperlink r:id="rId13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lastRenderedPageBreak/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3038DA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38DA">
        <w:rPr>
          <w:sz w:val="28"/>
          <w:szCs w:val="28"/>
        </w:rPr>
        <w:t>Инспекционный визит, рейдовый осмотр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12"/>
          <w:szCs w:val="12"/>
        </w:rPr>
      </w:pP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 w:cs="Times New Roman"/>
          <w:sz w:val="28"/>
          <w:szCs w:val="28"/>
        </w:rPr>
        <w:t xml:space="preserve">4.7.1. </w:t>
      </w: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4.7.2. Перечень допустимых контрольных действий в ходе инспекционного визита: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5943"/>
      <w:r w:rsidRPr="00016933">
        <w:rPr>
          <w:sz w:val="28"/>
          <w:szCs w:val="28"/>
        </w:rPr>
        <w:t>а)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3"/>
      <w:r w:rsidRPr="00016933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47727C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4.7.3. Внеплановый инспекционный визит может проводиться только по согласованию с органами прокуратуры, за исключением случаев его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>проведения в соответствии с пунктами 3-5 части 1 статьи 57 и частью 12 статьи 66 Федерального закона № 248-ФЗ.</w:t>
      </w:r>
    </w:p>
    <w:p w:rsidR="00D50CAF" w:rsidRPr="00E553C2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50CAF" w:rsidRPr="003038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>5</w:t>
      </w:r>
      <w:r w:rsidRPr="00016933">
        <w:rPr>
          <w:rFonts w:ascii="Times New Roman" w:hAnsi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20"/>
      <w:r>
        <w:rPr>
          <w:sz w:val="28"/>
          <w:szCs w:val="28"/>
        </w:rPr>
        <w:t>а) осмотр;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>
        <w:rPr>
          <w:sz w:val="28"/>
          <w:szCs w:val="28"/>
        </w:rPr>
        <w:t xml:space="preserve">д) </w:t>
      </w:r>
      <w:r w:rsidRPr="003F4B5E">
        <w:rPr>
          <w:sz w:val="28"/>
          <w:szCs w:val="28"/>
        </w:rPr>
        <w:t>экспертиза</w:t>
      </w:r>
      <w:bookmarkEnd w:id="4"/>
      <w:r w:rsidRPr="003F4B5E">
        <w:rPr>
          <w:sz w:val="28"/>
          <w:szCs w:val="28"/>
        </w:rPr>
        <w:t>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F94A04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12"/>
          <w:szCs w:val="12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4.8.2. Если в ходе наблюдения за соблюдением обязательных требований (мониторинга безопасности) выявлены факты причинения вреда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sz w:val="12"/>
          <w:szCs w:val="12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3F4B5E">
        <w:rPr>
          <w:rFonts w:ascii="Times New Roman" w:hAnsi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3F4B5E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5. Досудебное обжалование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12"/>
          <w:szCs w:val="12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</w:t>
      </w:r>
      <w:r w:rsidR="00B574E5">
        <w:rPr>
          <w:rFonts w:ascii="Times New Roman" w:hAnsi="Times New Roman"/>
          <w:sz w:val="28"/>
          <w:szCs w:val="28"/>
        </w:rPr>
        <w:t xml:space="preserve">следующих решений </w:t>
      </w:r>
      <w:r w:rsidRPr="003F4B5E">
        <w:rPr>
          <w:rFonts w:ascii="Times New Roman" w:hAnsi="Times New Roman"/>
          <w:sz w:val="28"/>
          <w:szCs w:val="28"/>
        </w:rPr>
        <w:t xml:space="preserve"> инспекторов (далее также – должностные лица)</w:t>
      </w:r>
      <w:r w:rsidR="00B574E5" w:rsidRPr="00B574E5">
        <w:rPr>
          <w:rFonts w:ascii="Times New Roman" w:hAnsi="Times New Roman"/>
          <w:sz w:val="28"/>
          <w:szCs w:val="28"/>
        </w:rPr>
        <w:t xml:space="preserve"> </w:t>
      </w:r>
      <w:r w:rsidR="00B574E5" w:rsidRPr="003F4B5E">
        <w:rPr>
          <w:rFonts w:ascii="Times New Roman" w:hAnsi="Times New Roman"/>
          <w:sz w:val="28"/>
          <w:szCs w:val="28"/>
        </w:rPr>
        <w:t>Контрольного органа</w:t>
      </w:r>
      <w:r w:rsidRPr="003F4B5E">
        <w:rPr>
          <w:rFonts w:ascii="Times New Roman" w:hAnsi="Times New Roman"/>
          <w:sz w:val="28"/>
          <w:szCs w:val="28"/>
        </w:rPr>
        <w:t>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1) решений о проведении контрольных мероприятий;</w:t>
      </w:r>
    </w:p>
    <w:p w:rsidR="00D50CAF" w:rsidRPr="003F4B5E" w:rsidRDefault="00C27A5D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</w:t>
      </w:r>
      <w:r w:rsidR="00D50CAF" w:rsidRPr="003F4B5E">
        <w:rPr>
          <w:rFonts w:ascii="Times New Roman" w:hAnsi="Times New Roman" w:cs="Times New Roman"/>
          <w:sz w:val="28"/>
          <w:szCs w:val="28"/>
        </w:rPr>
        <w:t xml:space="preserve"> мероприятий, предписаний об устранении выявленных нарушений;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5" w:name="Par374"/>
      <w:bookmarkEnd w:id="5"/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5</w:t>
      </w:r>
      <w:r w:rsidRPr="00F801C5">
        <w:rPr>
          <w:color w:val="000000" w:themeColor="text1"/>
          <w:sz w:val="28"/>
          <w:szCs w:val="28"/>
        </w:rPr>
        <w:t xml:space="preserve">.3. Жалоба на решение Контрольного органа, действия (бездействие) его должностных лиц рассматривается </w:t>
      </w:r>
      <w:r w:rsidR="00550E5F" w:rsidRPr="00F801C5">
        <w:rPr>
          <w:color w:val="000000" w:themeColor="text1"/>
          <w:sz w:val="28"/>
          <w:szCs w:val="28"/>
        </w:rPr>
        <w:t>Главой Батецкого муниципального района.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D50CAF" w:rsidRPr="000E7CEF" w:rsidRDefault="000E7CEF" w:rsidP="000E7CE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5.8.  </w:t>
      </w:r>
      <w:r w:rsidR="007963A5">
        <w:rPr>
          <w:sz w:val="28"/>
          <w:szCs w:val="28"/>
        </w:rPr>
        <w:t xml:space="preserve"> </w:t>
      </w:r>
      <w:r w:rsidRPr="00F801C5">
        <w:rPr>
          <w:color w:val="000000" w:themeColor="text1"/>
          <w:sz w:val="28"/>
          <w:szCs w:val="28"/>
        </w:rPr>
        <w:t>Главой Батецкого муниципального района</w:t>
      </w:r>
      <w:r>
        <w:rPr>
          <w:rFonts w:cs="Arial"/>
          <w:sz w:val="28"/>
          <w:szCs w:val="28"/>
        </w:rPr>
        <w:t xml:space="preserve"> </w:t>
      </w:r>
      <w:r w:rsidR="00D50CAF" w:rsidRPr="001D1D3E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9" w:name="Par383"/>
      <w:bookmarkEnd w:id="9"/>
      <w:r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Контрольного органа, фамилию, имя, отчество (при наличии) должностного лица, решение и (или) действие (бездействие) </w:t>
      </w:r>
      <w:r>
        <w:rPr>
          <w:sz w:val="28"/>
          <w:szCs w:val="28"/>
        </w:rPr>
        <w:lastRenderedPageBreak/>
        <w:t>которых обжалуются;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CEF">
        <w:rPr>
          <w:sz w:val="28"/>
          <w:szCs w:val="28"/>
        </w:rPr>
        <w:t>) сведения об обжалуемых решениях</w:t>
      </w:r>
      <w:r>
        <w:rPr>
          <w:sz w:val="28"/>
          <w:szCs w:val="28"/>
        </w:rPr>
        <w:t xml:space="preserve">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0" w:name="Par390"/>
      <w:bookmarkEnd w:id="10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:rsidR="00D50CAF" w:rsidRPr="008B799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8B7996">
        <w:rPr>
          <w:rFonts w:ascii="Times New Roman" w:hAnsi="Times New Roman"/>
          <w:sz w:val="28"/>
          <w:szCs w:val="28"/>
        </w:rPr>
        <w:t>При рассмотрении жалобы</w:t>
      </w:r>
      <w:r w:rsidR="0084760D">
        <w:rPr>
          <w:rFonts w:ascii="Times New Roman" w:hAnsi="Times New Roman"/>
          <w:sz w:val="28"/>
          <w:szCs w:val="28"/>
        </w:rPr>
        <w:t xml:space="preserve"> </w:t>
      </w:r>
      <w:r w:rsidRPr="008B7996">
        <w:rPr>
          <w:rFonts w:ascii="Times New Roman" w:hAnsi="Times New Roman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50CAF" w:rsidRPr="001D1D3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lastRenderedPageBreak/>
        <w:t>5.20. По итогам рассмотрения</w:t>
      </w:r>
      <w:r w:rsidR="003637C0">
        <w:rPr>
          <w:rFonts w:ascii="Times New Roman" w:hAnsi="Times New Roman"/>
          <w:sz w:val="28"/>
          <w:szCs w:val="28"/>
        </w:rPr>
        <w:t xml:space="preserve"> жалобы </w:t>
      </w:r>
      <w:r w:rsidR="0084760D">
        <w:rPr>
          <w:rFonts w:ascii="Times New Roman" w:hAnsi="Times New Roman"/>
          <w:sz w:val="28"/>
          <w:szCs w:val="28"/>
        </w:rPr>
        <w:t xml:space="preserve"> </w:t>
      </w:r>
      <w:r w:rsidR="003637C0">
        <w:rPr>
          <w:rFonts w:ascii="Times New Roman" w:hAnsi="Times New Roman"/>
          <w:sz w:val="28"/>
          <w:szCs w:val="28"/>
        </w:rPr>
        <w:t xml:space="preserve">Глава района </w:t>
      </w:r>
      <w:r w:rsidRPr="0017275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1D1D3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D3E">
        <w:rPr>
          <w:rFonts w:ascii="Times New Roman" w:hAnsi="Times New Roman"/>
          <w:b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02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11" w:name="_Hlk73956884"/>
      <w:r w:rsidRPr="00161B02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11"/>
      <w:r w:rsidRPr="00161B02">
        <w:rPr>
          <w:rFonts w:ascii="Times New Roman" w:hAnsi="Times New Roman"/>
          <w:sz w:val="28"/>
          <w:szCs w:val="28"/>
        </w:rPr>
        <w:t xml:space="preserve"> установлены </w:t>
      </w:r>
      <w:r w:rsidRPr="00B92B36">
        <w:rPr>
          <w:rFonts w:ascii="Times New Roman" w:hAnsi="Times New Roman"/>
          <w:sz w:val="28"/>
          <w:szCs w:val="28"/>
        </w:rPr>
        <w:t>приложением 5</w:t>
      </w:r>
      <w:r w:rsidRPr="00161B0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Default="00C27A5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4760D" w:rsidRDefault="0084760D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C27A5D" w:rsidRDefault="00180FF1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37C0" w:rsidRPr="00C27A5D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CAF" w:rsidRPr="00C27A5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80FF1" w:rsidRPr="00C27A5D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</w:p>
    <w:p w:rsidR="00180FF1" w:rsidRPr="00C27A5D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контроле на автомобильном</w:t>
      </w:r>
    </w:p>
    <w:p w:rsidR="003637C0" w:rsidRPr="00C27A5D" w:rsidRDefault="003637C0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транспорте, городском наземном</w:t>
      </w:r>
    </w:p>
    <w:p w:rsidR="003637C0" w:rsidRPr="00C27A5D" w:rsidRDefault="003637C0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 xml:space="preserve">электрическом транспорте </w:t>
      </w:r>
      <w:r w:rsidR="00D50CAF" w:rsidRPr="00C27A5D">
        <w:rPr>
          <w:rFonts w:ascii="Times New Roman" w:hAnsi="Times New Roman" w:cs="Times New Roman"/>
          <w:sz w:val="26"/>
          <w:szCs w:val="26"/>
        </w:rPr>
        <w:t>и в</w:t>
      </w:r>
    </w:p>
    <w:p w:rsidR="00537F3F" w:rsidRPr="00C27A5D" w:rsidRDefault="00D50CAF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дорожном хозяйстве</w:t>
      </w:r>
      <w:r w:rsidR="00C27A5D" w:rsidRPr="00C27A5D">
        <w:rPr>
          <w:rFonts w:ascii="Times New Roman" w:hAnsi="Times New Roman" w:cs="Times New Roman"/>
          <w:sz w:val="26"/>
          <w:szCs w:val="26"/>
        </w:rPr>
        <w:t xml:space="preserve"> </w:t>
      </w:r>
      <w:r w:rsidR="00537F3F" w:rsidRPr="00C27A5D">
        <w:rPr>
          <w:rFonts w:ascii="Times New Roman" w:hAnsi="Times New Roman" w:cs="Times New Roman"/>
          <w:sz w:val="26"/>
          <w:szCs w:val="26"/>
        </w:rPr>
        <w:t>в</w:t>
      </w:r>
      <w:r w:rsidR="00DA1AAE" w:rsidRPr="00C27A5D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537F3F" w:rsidRPr="00C27A5D">
        <w:rPr>
          <w:rFonts w:ascii="Times New Roman" w:hAnsi="Times New Roman" w:cs="Times New Roman"/>
          <w:sz w:val="26"/>
          <w:szCs w:val="26"/>
        </w:rPr>
        <w:t>ах</w:t>
      </w:r>
      <w:r w:rsidR="00DA1AAE" w:rsidRPr="00C27A5D">
        <w:rPr>
          <w:rFonts w:ascii="Times New Roman" w:hAnsi="Times New Roman" w:cs="Times New Roman"/>
          <w:sz w:val="26"/>
          <w:szCs w:val="26"/>
        </w:rPr>
        <w:t xml:space="preserve"> населенных пунктов </w:t>
      </w:r>
    </w:p>
    <w:p w:rsidR="00D50CAF" w:rsidRPr="00C27A5D" w:rsidRDefault="00DA1AAE" w:rsidP="00537F3F">
      <w:pPr>
        <w:pStyle w:val="ConsPlusTitle"/>
        <w:jc w:val="right"/>
        <w:rPr>
          <w:b w:val="0"/>
          <w:bCs w:val="0"/>
          <w:sz w:val="26"/>
          <w:szCs w:val="26"/>
        </w:rPr>
      </w:pPr>
      <w:r w:rsidRPr="00C27A5D">
        <w:rPr>
          <w:b w:val="0"/>
          <w:bCs w:val="0"/>
          <w:sz w:val="26"/>
          <w:szCs w:val="26"/>
        </w:rPr>
        <w:t xml:space="preserve">Батецкого </w:t>
      </w:r>
      <w:r w:rsidR="00C66C3F" w:rsidRPr="00C27A5D">
        <w:rPr>
          <w:b w:val="0"/>
          <w:bCs w:val="0"/>
          <w:sz w:val="26"/>
          <w:szCs w:val="26"/>
        </w:rPr>
        <w:t>сельского поселения</w:t>
      </w:r>
    </w:p>
    <w:p w:rsidR="00D50CAF" w:rsidRPr="00F300C5" w:rsidRDefault="00D50CAF" w:rsidP="00C66C3F">
      <w:pPr>
        <w:pStyle w:val="ConsPlusNormal"/>
        <w:ind w:firstLine="0"/>
        <w:jc w:val="right"/>
        <w:rPr>
          <w:b/>
          <w:sz w:val="28"/>
          <w:szCs w:val="28"/>
        </w:rPr>
      </w:pPr>
    </w:p>
    <w:p w:rsidR="00837EA1" w:rsidRDefault="00D50CAF" w:rsidP="007A7455">
      <w:pPr>
        <w:pStyle w:val="ConsPlusTitle"/>
        <w:jc w:val="center"/>
        <w:rPr>
          <w:b w:val="0"/>
          <w:bCs w:val="0"/>
          <w:sz w:val="28"/>
          <w:szCs w:val="28"/>
        </w:rPr>
      </w:pPr>
      <w:r w:rsidRPr="00F300C5">
        <w:rPr>
          <w:b w:val="0"/>
          <w:bCs w:val="0"/>
          <w:sz w:val="28"/>
          <w:szCs w:val="28"/>
        </w:rPr>
        <w:t xml:space="preserve">Перечень должностных лиц </w:t>
      </w:r>
      <w:r w:rsidR="00F300C5" w:rsidRPr="00F300C5">
        <w:rPr>
          <w:b w:val="0"/>
          <w:bCs w:val="0"/>
          <w:iCs/>
          <w:spacing w:val="-2"/>
          <w:sz w:val="28"/>
          <w:szCs w:val="28"/>
        </w:rPr>
        <w:t>Администрации Батецкого муниципального района</w:t>
      </w:r>
      <w:r w:rsidRPr="00F300C5">
        <w:rPr>
          <w:b w:val="0"/>
          <w:bCs w:val="0"/>
          <w:sz w:val="28"/>
          <w:szCs w:val="28"/>
        </w:rPr>
        <w:t>,</w:t>
      </w:r>
      <w:r w:rsidRPr="00BD0ADE">
        <w:rPr>
          <w:b w:val="0"/>
          <w:bCs w:val="0"/>
          <w:sz w:val="28"/>
          <w:szCs w:val="28"/>
        </w:rPr>
        <w:t xml:space="preserve"> уполномоченных на осуществление муниципального контр</w:t>
      </w:r>
      <w:r w:rsidR="00F300C5">
        <w:rPr>
          <w:b w:val="0"/>
          <w:bCs w:val="0"/>
          <w:sz w:val="28"/>
          <w:szCs w:val="28"/>
        </w:rPr>
        <w:t>оля на автомобильном транспорте</w:t>
      </w:r>
      <w:r w:rsidR="003637C0">
        <w:rPr>
          <w:b w:val="0"/>
          <w:bCs w:val="0"/>
          <w:sz w:val="28"/>
          <w:szCs w:val="28"/>
        </w:rPr>
        <w:t xml:space="preserve">, городском наземном электрическом транспорте </w:t>
      </w:r>
      <w:r w:rsidRPr="00BD0ADE">
        <w:rPr>
          <w:b w:val="0"/>
          <w:bCs w:val="0"/>
          <w:sz w:val="28"/>
          <w:szCs w:val="28"/>
        </w:rPr>
        <w:t xml:space="preserve"> и в дорожном хозяй</w:t>
      </w:r>
      <w:r w:rsidR="00180FF1">
        <w:rPr>
          <w:b w:val="0"/>
          <w:bCs w:val="0"/>
          <w:sz w:val="28"/>
          <w:szCs w:val="28"/>
        </w:rPr>
        <w:t xml:space="preserve">стве </w:t>
      </w:r>
      <w:r w:rsidR="00180FF1" w:rsidRPr="00180FF1">
        <w:rPr>
          <w:b w:val="0"/>
          <w:bCs w:val="0"/>
          <w:sz w:val="28"/>
          <w:szCs w:val="28"/>
        </w:rPr>
        <w:t xml:space="preserve"> </w:t>
      </w:r>
      <w:r w:rsidR="00180FF1" w:rsidRPr="00331C44">
        <w:rPr>
          <w:b w:val="0"/>
          <w:bCs w:val="0"/>
          <w:sz w:val="28"/>
          <w:szCs w:val="28"/>
        </w:rPr>
        <w:t>в</w:t>
      </w:r>
      <w:r w:rsidR="00180FF1">
        <w:rPr>
          <w:b w:val="0"/>
          <w:bCs w:val="0"/>
          <w:sz w:val="28"/>
          <w:szCs w:val="28"/>
        </w:rPr>
        <w:t xml:space="preserve"> границ</w:t>
      </w:r>
      <w:r w:rsidR="00537F3F">
        <w:rPr>
          <w:b w:val="0"/>
          <w:bCs w:val="0"/>
          <w:sz w:val="28"/>
          <w:szCs w:val="28"/>
        </w:rPr>
        <w:t>ах</w:t>
      </w:r>
      <w:r w:rsidR="00180FF1">
        <w:rPr>
          <w:b w:val="0"/>
          <w:bCs w:val="0"/>
          <w:sz w:val="28"/>
          <w:szCs w:val="28"/>
        </w:rPr>
        <w:t xml:space="preserve"> населенны</w:t>
      </w:r>
      <w:r w:rsidR="00CC6672">
        <w:rPr>
          <w:b w:val="0"/>
          <w:bCs w:val="0"/>
          <w:sz w:val="28"/>
          <w:szCs w:val="28"/>
        </w:rPr>
        <w:t xml:space="preserve">х пунктов </w:t>
      </w:r>
    </w:p>
    <w:p w:rsidR="00180FF1" w:rsidRPr="00CC6672" w:rsidRDefault="00CC6672" w:rsidP="007A7455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Батецкого </w:t>
      </w:r>
      <w:r w:rsidR="00C66C3F">
        <w:rPr>
          <w:b w:val="0"/>
          <w:bCs w:val="0"/>
          <w:sz w:val="28"/>
          <w:szCs w:val="28"/>
        </w:rPr>
        <w:t>сельского поселения</w:t>
      </w:r>
    </w:p>
    <w:p w:rsidR="00D50CAF" w:rsidRPr="00F300C5" w:rsidRDefault="00180FF1" w:rsidP="00F300C5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0CAF" w:rsidRDefault="00C66C3F" w:rsidP="00CC66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работе с территориями</w:t>
      </w:r>
      <w:r w:rsidR="00CC6672">
        <w:rPr>
          <w:sz w:val="28"/>
          <w:szCs w:val="28"/>
        </w:rPr>
        <w:t xml:space="preserve"> </w:t>
      </w:r>
      <w:r w:rsidR="00180FF1">
        <w:rPr>
          <w:sz w:val="28"/>
          <w:szCs w:val="28"/>
        </w:rPr>
        <w:t>Администрации Батецкого муниципального района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180FF1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C66C3F" w:rsidRDefault="00C66C3F" w:rsidP="0044555F">
      <w:pPr>
        <w:pStyle w:val="ConsPlusNormal"/>
        <w:jc w:val="both"/>
        <w:rPr>
          <w:sz w:val="28"/>
          <w:szCs w:val="28"/>
        </w:rPr>
      </w:pPr>
    </w:p>
    <w:p w:rsidR="00C66C3F" w:rsidRDefault="00C66C3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7A7455" w:rsidRDefault="007A7455" w:rsidP="0044555F">
      <w:pPr>
        <w:pStyle w:val="ConsPlusNormal"/>
        <w:jc w:val="both"/>
        <w:rPr>
          <w:sz w:val="28"/>
          <w:szCs w:val="28"/>
        </w:rPr>
      </w:pPr>
    </w:p>
    <w:p w:rsidR="00F300C5" w:rsidRDefault="00F300C5" w:rsidP="000F5F6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37F3F" w:rsidRDefault="00537F3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27A5D" w:rsidRDefault="00C27A5D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контроле на автомобильном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транспорте, городском наземном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электрическом транспорте и в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 xml:space="preserve">дорожном хозяйстве в границах населенных пунктов </w:t>
      </w:r>
    </w:p>
    <w:p w:rsidR="00C27A5D" w:rsidRPr="00C27A5D" w:rsidRDefault="00C27A5D" w:rsidP="00C27A5D">
      <w:pPr>
        <w:pStyle w:val="ConsPlusTitle"/>
        <w:jc w:val="right"/>
        <w:rPr>
          <w:b w:val="0"/>
          <w:bCs w:val="0"/>
          <w:sz w:val="26"/>
          <w:szCs w:val="26"/>
        </w:rPr>
      </w:pPr>
      <w:r w:rsidRPr="00C27A5D">
        <w:rPr>
          <w:b w:val="0"/>
          <w:bCs w:val="0"/>
          <w:sz w:val="26"/>
          <w:szCs w:val="26"/>
        </w:rPr>
        <w:t>Батецкого сельского поселения</w:t>
      </w:r>
    </w:p>
    <w:p w:rsidR="000F5F6A" w:rsidRPr="003B1C1B" w:rsidRDefault="000F5F6A" w:rsidP="003B1C1B">
      <w:pPr>
        <w:pStyle w:val="ConsPlusTitle"/>
        <w:jc w:val="right"/>
        <w:rPr>
          <w:b w:val="0"/>
          <w:bCs w:val="0"/>
          <w:sz w:val="26"/>
          <w:szCs w:val="26"/>
        </w:rPr>
      </w:pPr>
    </w:p>
    <w:p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color w:val="FF0000"/>
          <w:sz w:val="26"/>
          <w:szCs w:val="26"/>
          <w:vertAlign w:val="superscript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CAF" w:rsidRDefault="00D50CAF" w:rsidP="003637C0">
      <w:pPr>
        <w:pStyle w:val="ConsPlusNormal"/>
        <w:spacing w:line="240" w:lineRule="exact"/>
        <w:ind w:firstLine="0"/>
        <w:rPr>
          <w:rFonts w:cs="Arial"/>
          <w:shd w:val="clear" w:color="auto" w:fill="F1C100"/>
        </w:rPr>
      </w:pPr>
    </w:p>
    <w:p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</w:t>
      </w:r>
    </w:p>
    <w:p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 xml:space="preserve">в рамках </w:t>
      </w:r>
      <w:r w:rsidR="00F300C5">
        <w:rPr>
          <w:b/>
          <w:bCs/>
          <w:color w:val="000000"/>
          <w:sz w:val="28"/>
          <w:szCs w:val="28"/>
        </w:rPr>
        <w:t xml:space="preserve">  </w:t>
      </w:r>
      <w:r w:rsidRPr="00BD0ADE">
        <w:rPr>
          <w:b/>
          <w:bCs/>
          <w:color w:val="000000"/>
          <w:sz w:val="28"/>
          <w:szCs w:val="28"/>
        </w:rPr>
        <w:t>осуществления муниципального контроля</w:t>
      </w:r>
      <w:r w:rsidR="00F300C5"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</w:t>
      </w:r>
    </w:p>
    <w:p w:rsidR="003637C0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автомобильном транспорте</w:t>
      </w:r>
      <w:r w:rsidR="003637C0">
        <w:rPr>
          <w:b/>
          <w:bCs/>
          <w:sz w:val="28"/>
          <w:szCs w:val="28"/>
        </w:rPr>
        <w:t>, городском наземном</w:t>
      </w:r>
    </w:p>
    <w:p w:rsidR="000F5F6A" w:rsidRDefault="003637C0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515594" w:rsidRDefault="000F5F6A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331C4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границ</w:t>
      </w:r>
      <w:r w:rsidR="00537F3F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населенных пунктов </w:t>
      </w:r>
      <w:r w:rsidR="00515594">
        <w:rPr>
          <w:b/>
          <w:bCs/>
          <w:sz w:val="28"/>
          <w:szCs w:val="28"/>
        </w:rPr>
        <w:t>Батецкого</w:t>
      </w:r>
    </w:p>
    <w:p w:rsidR="00CC6672" w:rsidRDefault="00055BE3" w:rsidP="00CC6672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C27A5D" w:rsidRPr="003637C0" w:rsidRDefault="00C27A5D" w:rsidP="00CC6672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7145"/>
        <w:gridCol w:w="1699"/>
      </w:tblGrid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C27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Default="00D50CAF" w:rsidP="00C27A5D">
            <w:pPr>
              <w:pStyle w:val="ConsPlusNormal"/>
              <w:ind w:firstLine="0"/>
              <w:jc w:val="center"/>
              <w:rPr>
                <w:bCs/>
              </w:rPr>
            </w:pPr>
            <w:r w:rsidRPr="007A7455">
              <w:t xml:space="preserve">Объекты муниципального </w:t>
            </w:r>
            <w:r w:rsidR="00F300C5" w:rsidRPr="007A7455">
              <w:t xml:space="preserve">контроля в сфере деятельности </w:t>
            </w:r>
            <w:r w:rsidR="00F300C5" w:rsidRPr="007A7455">
              <w:rPr>
                <w:spacing w:val="2"/>
              </w:rPr>
              <w:t>на автомобильном транспорте</w:t>
            </w:r>
            <w:r w:rsidR="003637C0" w:rsidRPr="007A7455">
              <w:rPr>
                <w:spacing w:val="2"/>
              </w:rPr>
              <w:t>, городском наземном электрическом транспорте</w:t>
            </w:r>
            <w:r w:rsidR="00F300C5" w:rsidRPr="007A7455">
              <w:rPr>
                <w:spacing w:val="2"/>
              </w:rPr>
              <w:t xml:space="preserve"> и в дорожном хозяйстве</w:t>
            </w:r>
            <w:r w:rsidR="00515594" w:rsidRPr="007A7455">
              <w:rPr>
                <w:b/>
                <w:bCs/>
              </w:rPr>
              <w:t xml:space="preserve"> </w:t>
            </w:r>
            <w:r w:rsidR="00C27A5D">
              <w:rPr>
                <w:bCs/>
              </w:rPr>
              <w:t xml:space="preserve">в границах </w:t>
            </w:r>
            <w:r w:rsidR="00515594" w:rsidRPr="007A7455">
              <w:rPr>
                <w:bCs/>
              </w:rPr>
              <w:t xml:space="preserve">населенных пунктов Батецкого  </w:t>
            </w:r>
            <w:r w:rsidR="00055BE3">
              <w:rPr>
                <w:bCs/>
              </w:rPr>
              <w:t>сельского поселения</w:t>
            </w:r>
          </w:p>
          <w:p w:rsidR="00C27A5D" w:rsidRPr="007A7455" w:rsidRDefault="00C27A5D" w:rsidP="00C27A5D">
            <w:pPr>
              <w:pStyle w:val="ConsPlusNormal"/>
              <w:ind w:firstLine="0"/>
              <w:jc w:val="center"/>
              <w:rPr>
                <w:bCs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C27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Категория риска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7A7455" w:rsidRDefault="00C27A5D" w:rsidP="009615C9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обязательных требований,</w:t>
            </w:r>
            <w:r w:rsidR="00D50CAF"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 подлежащих исполнению (соблюдению) контролируемыми лицами при осуществлении деятельности 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 автомобильном транспорте </w:t>
            </w:r>
            <w:r w:rsidR="00D50CAF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Значительный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Средний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Умеренный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контроле на автомобильном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транспорте, городском наземном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электрическом транспорте и в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 xml:space="preserve">дорожном хозяйстве в границах населенных пунктов </w:t>
      </w:r>
    </w:p>
    <w:p w:rsidR="00C27A5D" w:rsidRPr="00C27A5D" w:rsidRDefault="00C27A5D" w:rsidP="00C27A5D">
      <w:pPr>
        <w:jc w:val="right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7A5D">
        <w:rPr>
          <w:rFonts w:ascii="Times New Roman" w:eastAsia="Calibri" w:hAnsi="Times New Roman" w:cs="Times New Roman"/>
          <w:color w:val="auto"/>
          <w:sz w:val="26"/>
          <w:szCs w:val="26"/>
        </w:rPr>
        <w:t>Батецкого сельского поселения</w:t>
      </w:r>
    </w:p>
    <w:p w:rsidR="00D50CAF" w:rsidRDefault="00D50CAF" w:rsidP="00BC1CD1">
      <w:pPr>
        <w:pStyle w:val="ConsPlusNormal"/>
        <w:ind w:firstLine="0"/>
        <w:rPr>
          <w:rFonts w:cs="Arial"/>
          <w:b/>
          <w:bCs/>
          <w:sz w:val="28"/>
          <w:szCs w:val="28"/>
        </w:rPr>
      </w:pPr>
    </w:p>
    <w:p w:rsidR="00D50CAF" w:rsidRPr="00515594" w:rsidRDefault="00D50CAF" w:rsidP="00C27A5D">
      <w:pPr>
        <w:pStyle w:val="ConsPlusNormal"/>
        <w:spacing w:line="240" w:lineRule="exact"/>
        <w:ind w:firstLine="0"/>
        <w:jc w:val="center"/>
        <w:rPr>
          <w:rFonts w:cs="Arial"/>
          <w:b/>
          <w:bCs/>
          <w:shd w:val="clear" w:color="auto" w:fill="F1C100"/>
        </w:rPr>
      </w:pPr>
      <w:r w:rsidRPr="00515594">
        <w:rPr>
          <w:b/>
          <w:bCs/>
          <w:sz w:val="28"/>
          <w:szCs w:val="28"/>
        </w:rPr>
        <w:t>Перечень индикаторов риска</w:t>
      </w:r>
    </w:p>
    <w:p w:rsidR="00BC1CD1" w:rsidRDefault="00D50CAF" w:rsidP="00C27A5D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AA39A6" w:rsidRPr="00515594">
        <w:rPr>
          <w:bCs w:val="0"/>
          <w:sz w:val="28"/>
          <w:szCs w:val="28"/>
        </w:rPr>
        <w:t xml:space="preserve"> </w:t>
      </w:r>
      <w:r w:rsidRPr="00515594">
        <w:rPr>
          <w:bCs w:val="0"/>
          <w:sz w:val="28"/>
          <w:szCs w:val="28"/>
        </w:rPr>
        <w:t>на автомобильном</w:t>
      </w:r>
      <w:r w:rsidR="00AA39A6" w:rsidRPr="00515594">
        <w:rPr>
          <w:bCs w:val="0"/>
          <w:sz w:val="28"/>
          <w:szCs w:val="28"/>
        </w:rPr>
        <w:t xml:space="preserve"> транспорте</w:t>
      </w:r>
      <w:r w:rsidR="00BC1CD1">
        <w:rPr>
          <w:bCs w:val="0"/>
          <w:sz w:val="28"/>
          <w:szCs w:val="28"/>
        </w:rPr>
        <w:t>, городском наземном электрическом транспорте</w:t>
      </w:r>
      <w:r w:rsidRPr="00515594">
        <w:rPr>
          <w:bCs w:val="0"/>
          <w:sz w:val="28"/>
          <w:szCs w:val="28"/>
        </w:rPr>
        <w:t xml:space="preserve"> и</w:t>
      </w:r>
    </w:p>
    <w:p w:rsidR="00515594" w:rsidRDefault="00D50CAF" w:rsidP="00C27A5D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в дорожном хозяйстве</w:t>
      </w:r>
      <w:r w:rsidR="00515594" w:rsidRPr="00515594">
        <w:rPr>
          <w:bCs w:val="0"/>
          <w:sz w:val="28"/>
          <w:szCs w:val="28"/>
        </w:rPr>
        <w:t xml:space="preserve"> в границ</w:t>
      </w:r>
      <w:r w:rsidR="00537F3F">
        <w:rPr>
          <w:bCs w:val="0"/>
          <w:sz w:val="28"/>
          <w:szCs w:val="28"/>
        </w:rPr>
        <w:t>ах</w:t>
      </w:r>
      <w:r w:rsidR="00515594" w:rsidRPr="00515594">
        <w:rPr>
          <w:bCs w:val="0"/>
          <w:sz w:val="28"/>
          <w:szCs w:val="28"/>
        </w:rPr>
        <w:t xml:space="preserve"> населенных</w:t>
      </w:r>
    </w:p>
    <w:p w:rsidR="00D50CAF" w:rsidRDefault="00515594" w:rsidP="00C27A5D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 xml:space="preserve">пунктов Батецкого  </w:t>
      </w:r>
      <w:r w:rsidR="00055BE3">
        <w:rPr>
          <w:bCs w:val="0"/>
          <w:sz w:val="28"/>
          <w:szCs w:val="28"/>
        </w:rPr>
        <w:t>сельского поселения</w:t>
      </w:r>
    </w:p>
    <w:p w:rsidR="003B1C1B" w:rsidRPr="00515594" w:rsidRDefault="003B1C1B" w:rsidP="00055BE3">
      <w:pPr>
        <w:pStyle w:val="ConsPlusTitle"/>
        <w:jc w:val="center"/>
        <w:rPr>
          <w:rFonts w:cs="Arial"/>
          <w:sz w:val="28"/>
          <w:szCs w:val="28"/>
          <w:shd w:val="clear" w:color="auto" w:fill="F1C100"/>
          <w:vertAlign w:val="superscript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27"/>
        <w:gridCol w:w="3820"/>
      </w:tblGrid>
      <w:tr w:rsidR="00D50CAF" w:rsidRPr="00F71AD8" w:rsidTr="007828BF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&lt; 5 шт. или</w:t>
            </w:r>
          </w:p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 10 шт.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от ... № ...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на 10%</w:t>
            </w:r>
          </w:p>
        </w:tc>
      </w:tr>
    </w:tbl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Default="00D50CAF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7A7455" w:rsidRDefault="007A7455" w:rsidP="0044555F">
      <w:pPr>
        <w:widowControl/>
        <w:spacing w:after="200" w:line="276" w:lineRule="auto"/>
        <w:rPr>
          <w:sz w:val="28"/>
          <w:szCs w:val="28"/>
        </w:rPr>
      </w:pPr>
    </w:p>
    <w:p w:rsidR="007828BF" w:rsidRDefault="007828BF" w:rsidP="0044555F">
      <w:pPr>
        <w:widowControl/>
        <w:spacing w:after="200" w:line="276" w:lineRule="auto"/>
        <w:rPr>
          <w:sz w:val="28"/>
          <w:szCs w:val="28"/>
        </w:rPr>
      </w:pPr>
    </w:p>
    <w:p w:rsidR="00BC1CD1" w:rsidRDefault="00BC1CD1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27A5D" w:rsidRDefault="00C27A5D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27A5D" w:rsidRPr="00F71AD8" w:rsidRDefault="00C27A5D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C1B" w:rsidRDefault="003B1C1B" w:rsidP="00055BE3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контроле на автомобильном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транспорте, городском наземном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электрическом транспорте и в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 xml:space="preserve">дорожном хозяйстве в границах населенных пунктов </w:t>
      </w:r>
    </w:p>
    <w:p w:rsidR="00C27A5D" w:rsidRPr="00C27A5D" w:rsidRDefault="00C27A5D" w:rsidP="00C27A5D">
      <w:pPr>
        <w:jc w:val="right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7A5D">
        <w:rPr>
          <w:rFonts w:ascii="Times New Roman" w:eastAsia="Calibri" w:hAnsi="Times New Roman" w:cs="Times New Roman"/>
          <w:color w:val="auto"/>
          <w:sz w:val="26"/>
          <w:szCs w:val="26"/>
        </w:rPr>
        <w:t>Батецкого сельского поселения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2" w:name="Par320"/>
      <w:bookmarkEnd w:id="12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D50CAF" w:rsidRPr="00F71AD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3B1C1B" w:rsidRDefault="003B1C1B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A7455" w:rsidRDefault="007A745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BC1CD1" w:rsidRDefault="00BC1CD1" w:rsidP="00BC1C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bookmarkStart w:id="13" w:name="_GoBack"/>
      <w:bookmarkEnd w:id="13"/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контроле на автомобильном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транспорте, городском наземном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>электрическом транспорте и в</w:t>
      </w:r>
    </w:p>
    <w:p w:rsidR="00C27A5D" w:rsidRPr="00C27A5D" w:rsidRDefault="00C27A5D" w:rsidP="00C27A5D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27A5D">
        <w:rPr>
          <w:rFonts w:ascii="Times New Roman" w:hAnsi="Times New Roman" w:cs="Times New Roman"/>
          <w:sz w:val="26"/>
          <w:szCs w:val="26"/>
        </w:rPr>
        <w:t xml:space="preserve">дорожном хозяйстве в границах населенных пунктов </w:t>
      </w:r>
    </w:p>
    <w:p w:rsidR="00C27A5D" w:rsidRPr="00C27A5D" w:rsidRDefault="00C27A5D" w:rsidP="00C27A5D">
      <w:pPr>
        <w:jc w:val="right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7A5D">
        <w:rPr>
          <w:rFonts w:ascii="Times New Roman" w:eastAsia="Calibri" w:hAnsi="Times New Roman" w:cs="Times New Roman"/>
          <w:color w:val="auto"/>
          <w:sz w:val="26"/>
          <w:szCs w:val="26"/>
        </w:rPr>
        <w:t>Батецкого сельского поселения</w:t>
      </w:r>
    </w:p>
    <w:p w:rsidR="00D50CAF" w:rsidRPr="007A7455" w:rsidRDefault="00D50CAF" w:rsidP="000A60F1">
      <w:pPr>
        <w:pStyle w:val="ConsPlusNormal"/>
        <w:ind w:firstLine="0"/>
        <w:rPr>
          <w:rFonts w:cs="Arial"/>
          <w:color w:val="000000"/>
          <w:sz w:val="26"/>
          <w:szCs w:val="26"/>
        </w:rPr>
      </w:pPr>
    </w:p>
    <w:p w:rsidR="00BC1CD1" w:rsidRPr="00BC1CD1" w:rsidRDefault="00D50CAF" w:rsidP="007828BF">
      <w:pPr>
        <w:pStyle w:val="ConsPlusTitle"/>
        <w:spacing w:line="240" w:lineRule="exact"/>
        <w:jc w:val="center"/>
        <w:rPr>
          <w:sz w:val="28"/>
          <w:szCs w:val="28"/>
        </w:rPr>
      </w:pPr>
      <w:r w:rsidRPr="00BC1CD1">
        <w:rPr>
          <w:bCs w:val="0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C1CD1">
        <w:rPr>
          <w:bCs w:val="0"/>
          <w:sz w:val="28"/>
          <w:szCs w:val="28"/>
        </w:rPr>
        <w:t>на автомобильном транспорте</w:t>
      </w:r>
      <w:r w:rsidR="00BC1CD1">
        <w:rPr>
          <w:bCs w:val="0"/>
          <w:sz w:val="28"/>
          <w:szCs w:val="28"/>
        </w:rPr>
        <w:t>,</w:t>
      </w:r>
      <w:r w:rsidR="00BC1CD1" w:rsidRPr="00BC1CD1">
        <w:rPr>
          <w:sz w:val="28"/>
          <w:szCs w:val="28"/>
        </w:rPr>
        <w:t xml:space="preserve"> городском наземном</w:t>
      </w:r>
    </w:p>
    <w:p w:rsidR="00D50CAF" w:rsidRPr="00BD0ADE" w:rsidRDefault="00BC1CD1" w:rsidP="007828BF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C1CD1">
        <w:rPr>
          <w:b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0A60F1" w:rsidRPr="000A60F1" w:rsidRDefault="000A60F1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0A60F1">
        <w:rPr>
          <w:bCs w:val="0"/>
          <w:sz w:val="28"/>
          <w:szCs w:val="28"/>
        </w:rPr>
        <w:t>в границ</w:t>
      </w:r>
      <w:r w:rsidR="00537F3F">
        <w:rPr>
          <w:bCs w:val="0"/>
          <w:sz w:val="28"/>
          <w:szCs w:val="28"/>
        </w:rPr>
        <w:t>ах</w:t>
      </w:r>
      <w:r w:rsidRPr="000A60F1">
        <w:rPr>
          <w:bCs w:val="0"/>
          <w:sz w:val="28"/>
          <w:szCs w:val="28"/>
        </w:rPr>
        <w:t xml:space="preserve"> населенных пунктов Батецкого</w:t>
      </w:r>
    </w:p>
    <w:p w:rsidR="00D50CAF" w:rsidRDefault="00055BE3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сельского поселения</w:t>
      </w:r>
    </w:p>
    <w:p w:rsidR="007828BF" w:rsidRPr="007A7455" w:rsidRDefault="007828BF" w:rsidP="007828BF">
      <w:pPr>
        <w:pStyle w:val="ConsPlusTitle"/>
        <w:jc w:val="center"/>
        <w:rPr>
          <w:rFonts w:cs="Arial"/>
          <w:bCs w:val="0"/>
          <w:sz w:val="20"/>
          <w:szCs w:val="20"/>
          <w:vertAlign w:val="superscript"/>
        </w:rPr>
      </w:pP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</w:t>
      </w:r>
      <w:r w:rsidR="007828BF">
        <w:rPr>
          <w:color w:val="000000"/>
          <w:sz w:val="28"/>
          <w:szCs w:val="28"/>
        </w:rPr>
        <w:t xml:space="preserve"> </w:t>
      </w:r>
      <w:r w:rsidRPr="007A10AC">
        <w:rPr>
          <w:color w:val="000000"/>
          <w:sz w:val="28"/>
          <w:szCs w:val="28"/>
        </w:rPr>
        <w:t>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0A60F1" w:rsidRDefault="00D50CAF" w:rsidP="000A60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</w:t>
      </w:r>
      <w:r w:rsidR="008F1656" w:rsidRPr="00BC1CD1">
        <w:rPr>
          <w:rFonts w:ascii="Times New Roman" w:hAnsi="Times New Roman" w:cs="Times New Roman"/>
          <w:sz w:val="28"/>
          <w:szCs w:val="28"/>
        </w:rPr>
        <w:t>обильном транспорте</w:t>
      </w:r>
      <w:r w:rsidR="00BC1CD1">
        <w:rPr>
          <w:rFonts w:ascii="Times New Roman" w:hAnsi="Times New Roman" w:cs="Times New Roman"/>
          <w:sz w:val="28"/>
          <w:szCs w:val="28"/>
        </w:rPr>
        <w:t>,</w:t>
      </w:r>
      <w:r w:rsidR="00BC1CD1" w:rsidRPr="00BC1CD1">
        <w:rPr>
          <w:rFonts w:ascii="Times New Roman" w:hAnsi="Times New Roman" w:cs="Times New Roman"/>
          <w:sz w:val="28"/>
          <w:szCs w:val="28"/>
        </w:rPr>
        <w:t xml:space="preserve"> городском наземном</w:t>
      </w:r>
      <w:r w:rsidR="00BC1CD1">
        <w:rPr>
          <w:rFonts w:ascii="Times New Roman" w:hAnsi="Times New Roman" w:cs="Times New Roman"/>
          <w:sz w:val="28"/>
          <w:szCs w:val="28"/>
        </w:rPr>
        <w:t xml:space="preserve"> </w:t>
      </w:r>
      <w:r w:rsidR="00BC1CD1" w:rsidRPr="00BC1CD1">
        <w:rPr>
          <w:rFonts w:ascii="Times New Roman" w:hAnsi="Times New Roman" w:cs="Times New Roman"/>
          <w:sz w:val="28"/>
          <w:szCs w:val="28"/>
        </w:rPr>
        <w:t>электрическом транспорте</w:t>
      </w:r>
      <w:r w:rsidR="008F1656" w:rsidRPr="00BC1CD1">
        <w:rPr>
          <w:rFonts w:ascii="Times New Roman" w:hAnsi="Times New Roman" w:cs="Times New Roman"/>
          <w:sz w:val="28"/>
          <w:szCs w:val="28"/>
        </w:rPr>
        <w:t xml:space="preserve"> и в </w:t>
      </w:r>
      <w:r w:rsidR="007A7455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BC1CD1">
        <w:rPr>
          <w:rFonts w:ascii="Times New Roman" w:hAnsi="Times New Roman" w:cs="Times New Roman"/>
          <w:sz w:val="28"/>
          <w:szCs w:val="28"/>
        </w:rPr>
        <w:t xml:space="preserve"> </w:t>
      </w:r>
      <w:r w:rsidR="00C27A5D">
        <w:rPr>
          <w:rFonts w:ascii="Times New Roman" w:hAnsi="Times New Roman" w:cs="Times New Roman"/>
          <w:sz w:val="28"/>
          <w:szCs w:val="28"/>
        </w:rPr>
        <w:t>в границах</w:t>
      </w:r>
      <w:r w:rsidR="008F1656" w:rsidRPr="00BC1CD1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</w:t>
      </w:r>
      <w:r w:rsidR="00C27A5D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8F1656" w:rsidRPr="00BC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BE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C1CD1" w:rsidRPr="00BC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CD1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D50CAF" w:rsidRPr="00DD1D88" w:rsidSect="00EF149A">
      <w:headerReference w:type="default" r:id="rId14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B4" w:rsidRDefault="00BE6CB4" w:rsidP="0044555F">
      <w:r>
        <w:separator/>
      </w:r>
    </w:p>
  </w:endnote>
  <w:endnote w:type="continuationSeparator" w:id="0">
    <w:p w:rsidR="00BE6CB4" w:rsidRDefault="00BE6CB4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B4" w:rsidRDefault="00BE6CB4" w:rsidP="0044555F">
      <w:r>
        <w:separator/>
      </w:r>
    </w:p>
  </w:footnote>
  <w:footnote w:type="continuationSeparator" w:id="0">
    <w:p w:rsidR="00BE6CB4" w:rsidRDefault="00BE6CB4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34" w:rsidRDefault="00BC3B34">
    <w:pPr>
      <w:pStyle w:val="ab"/>
      <w:jc w:val="center"/>
    </w:pPr>
  </w:p>
  <w:p w:rsidR="00BC3B34" w:rsidRDefault="00BC3B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55BE3"/>
    <w:rsid w:val="00060CEC"/>
    <w:rsid w:val="000A1DD6"/>
    <w:rsid w:val="000A60F1"/>
    <w:rsid w:val="000C36A7"/>
    <w:rsid w:val="000C3E8B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D1D3E"/>
    <w:rsid w:val="001D7426"/>
    <w:rsid w:val="00206D11"/>
    <w:rsid w:val="00212E4F"/>
    <w:rsid w:val="00237A84"/>
    <w:rsid w:val="0024234A"/>
    <w:rsid w:val="002423B0"/>
    <w:rsid w:val="00256B39"/>
    <w:rsid w:val="00260A3D"/>
    <w:rsid w:val="00261354"/>
    <w:rsid w:val="00263780"/>
    <w:rsid w:val="002B10D1"/>
    <w:rsid w:val="002B1B6B"/>
    <w:rsid w:val="002B46A0"/>
    <w:rsid w:val="002C7F88"/>
    <w:rsid w:val="002E465D"/>
    <w:rsid w:val="002F1BA5"/>
    <w:rsid w:val="003038DA"/>
    <w:rsid w:val="00321E10"/>
    <w:rsid w:val="0032462E"/>
    <w:rsid w:val="00331C44"/>
    <w:rsid w:val="00345948"/>
    <w:rsid w:val="003633A9"/>
    <w:rsid w:val="003637C0"/>
    <w:rsid w:val="003658EB"/>
    <w:rsid w:val="003B1C1B"/>
    <w:rsid w:val="003B6EFF"/>
    <w:rsid w:val="003C38B5"/>
    <w:rsid w:val="003F4B5E"/>
    <w:rsid w:val="003F7E44"/>
    <w:rsid w:val="00422B33"/>
    <w:rsid w:val="00444564"/>
    <w:rsid w:val="0044555F"/>
    <w:rsid w:val="00452C8C"/>
    <w:rsid w:val="0047727C"/>
    <w:rsid w:val="00480689"/>
    <w:rsid w:val="00491ED6"/>
    <w:rsid w:val="004940CF"/>
    <w:rsid w:val="0049714D"/>
    <w:rsid w:val="004B7DAB"/>
    <w:rsid w:val="004E7E37"/>
    <w:rsid w:val="004F489C"/>
    <w:rsid w:val="004F53F8"/>
    <w:rsid w:val="0050349F"/>
    <w:rsid w:val="00504A62"/>
    <w:rsid w:val="00512F32"/>
    <w:rsid w:val="00515594"/>
    <w:rsid w:val="00537F3F"/>
    <w:rsid w:val="00550E5F"/>
    <w:rsid w:val="00567EFE"/>
    <w:rsid w:val="00570077"/>
    <w:rsid w:val="00574784"/>
    <w:rsid w:val="005931DF"/>
    <w:rsid w:val="005A6C09"/>
    <w:rsid w:val="005F5A0B"/>
    <w:rsid w:val="006058BE"/>
    <w:rsid w:val="006059DA"/>
    <w:rsid w:val="00621238"/>
    <w:rsid w:val="006229DC"/>
    <w:rsid w:val="006400E9"/>
    <w:rsid w:val="00640EC9"/>
    <w:rsid w:val="0065122C"/>
    <w:rsid w:val="006830B9"/>
    <w:rsid w:val="006B2AC8"/>
    <w:rsid w:val="006E742E"/>
    <w:rsid w:val="00705452"/>
    <w:rsid w:val="00714F08"/>
    <w:rsid w:val="00715489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27203"/>
    <w:rsid w:val="008358DD"/>
    <w:rsid w:val="00837EA1"/>
    <w:rsid w:val="00840CCB"/>
    <w:rsid w:val="00841F8F"/>
    <w:rsid w:val="0084760D"/>
    <w:rsid w:val="00854D54"/>
    <w:rsid w:val="00875C99"/>
    <w:rsid w:val="00884C7F"/>
    <w:rsid w:val="008940AB"/>
    <w:rsid w:val="00896103"/>
    <w:rsid w:val="008B5F7F"/>
    <w:rsid w:val="008B7996"/>
    <w:rsid w:val="008E240C"/>
    <w:rsid w:val="008E427C"/>
    <w:rsid w:val="008F1656"/>
    <w:rsid w:val="008F44C2"/>
    <w:rsid w:val="00906A5F"/>
    <w:rsid w:val="00907996"/>
    <w:rsid w:val="009148A4"/>
    <w:rsid w:val="009439EA"/>
    <w:rsid w:val="00944563"/>
    <w:rsid w:val="009479FA"/>
    <w:rsid w:val="00953632"/>
    <w:rsid w:val="009615C9"/>
    <w:rsid w:val="00993BF6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97C"/>
    <w:rsid w:val="00A933AB"/>
    <w:rsid w:val="00AA333A"/>
    <w:rsid w:val="00AA39A6"/>
    <w:rsid w:val="00AE5C7C"/>
    <w:rsid w:val="00B1122F"/>
    <w:rsid w:val="00B574E5"/>
    <w:rsid w:val="00B575D5"/>
    <w:rsid w:val="00B91544"/>
    <w:rsid w:val="00B92362"/>
    <w:rsid w:val="00B92B36"/>
    <w:rsid w:val="00BA29BB"/>
    <w:rsid w:val="00BC1CD1"/>
    <w:rsid w:val="00BC3B34"/>
    <w:rsid w:val="00BD0ADE"/>
    <w:rsid w:val="00BD4386"/>
    <w:rsid w:val="00BE6CB4"/>
    <w:rsid w:val="00C27A5D"/>
    <w:rsid w:val="00C30867"/>
    <w:rsid w:val="00C5024F"/>
    <w:rsid w:val="00C66C3F"/>
    <w:rsid w:val="00C8133A"/>
    <w:rsid w:val="00CA1104"/>
    <w:rsid w:val="00CA2308"/>
    <w:rsid w:val="00CB33C5"/>
    <w:rsid w:val="00CC6672"/>
    <w:rsid w:val="00CC7B53"/>
    <w:rsid w:val="00CD2D8B"/>
    <w:rsid w:val="00CE2B86"/>
    <w:rsid w:val="00CF65D3"/>
    <w:rsid w:val="00D10FDD"/>
    <w:rsid w:val="00D34471"/>
    <w:rsid w:val="00D353B6"/>
    <w:rsid w:val="00D50CAF"/>
    <w:rsid w:val="00D51060"/>
    <w:rsid w:val="00D57509"/>
    <w:rsid w:val="00D734F8"/>
    <w:rsid w:val="00D91317"/>
    <w:rsid w:val="00DA1AAE"/>
    <w:rsid w:val="00DB28A8"/>
    <w:rsid w:val="00DB607F"/>
    <w:rsid w:val="00DC406B"/>
    <w:rsid w:val="00DD1D88"/>
    <w:rsid w:val="00DE44B2"/>
    <w:rsid w:val="00DF3D11"/>
    <w:rsid w:val="00E05F8A"/>
    <w:rsid w:val="00E22B2D"/>
    <w:rsid w:val="00E51C98"/>
    <w:rsid w:val="00E553C2"/>
    <w:rsid w:val="00E6207D"/>
    <w:rsid w:val="00E640BD"/>
    <w:rsid w:val="00E7083A"/>
    <w:rsid w:val="00EF149A"/>
    <w:rsid w:val="00EF6428"/>
    <w:rsid w:val="00F01DDA"/>
    <w:rsid w:val="00F10FC6"/>
    <w:rsid w:val="00F15C6B"/>
    <w:rsid w:val="00F24B68"/>
    <w:rsid w:val="00F300C5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443D8-E756-46D9-B7F5-8C1DA11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5D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6A5C-7320-4B0F-B9DC-B74F53D3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10960</Words>
  <Characters>62478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Tanya</cp:lastModifiedBy>
  <cp:revision>3</cp:revision>
  <cp:lastPrinted>2021-10-27T09:26:00Z</cp:lastPrinted>
  <dcterms:created xsi:type="dcterms:W3CDTF">2021-11-11T06:17:00Z</dcterms:created>
  <dcterms:modified xsi:type="dcterms:W3CDTF">2021-11-12T09:18:00Z</dcterms:modified>
</cp:coreProperties>
</file>