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120" w:rsidRPr="00AC7CAF" w:rsidRDefault="00231120" w:rsidP="00231120">
      <w:pPr>
        <w:pStyle w:val="4"/>
        <w:jc w:val="center"/>
        <w:rPr>
          <w:rFonts w:ascii="Times New Roman" w:hAnsi="Times New Roman"/>
          <w:b w:val="0"/>
          <w:sz w:val="28"/>
        </w:rPr>
      </w:pPr>
      <w:bookmarkStart w:id="0" w:name="_GoBack"/>
      <w:bookmarkEnd w:id="0"/>
      <w:r w:rsidRPr="00AC7CAF">
        <w:rPr>
          <w:rFonts w:ascii="Times New Roman" w:hAnsi="Times New Roman"/>
          <w:b w:val="0"/>
          <w:sz w:val="28"/>
        </w:rPr>
        <w:t>Выносится на</w:t>
      </w:r>
      <w:r>
        <w:rPr>
          <w:rFonts w:ascii="Times New Roman" w:hAnsi="Times New Roman"/>
          <w:b w:val="0"/>
          <w:sz w:val="28"/>
        </w:rPr>
        <w:t xml:space="preserve"> Думу района</w:t>
      </w:r>
      <w:r w:rsidRPr="00AC7CAF">
        <w:rPr>
          <w:rFonts w:ascii="Times New Roman" w:hAnsi="Times New Roman"/>
          <w:b w:val="0"/>
          <w:sz w:val="28"/>
        </w:rPr>
        <w:t xml:space="preserve"> </w:t>
      </w:r>
      <w:r>
        <w:rPr>
          <w:rFonts w:ascii="Times New Roman" w:hAnsi="Times New Roman"/>
          <w:b w:val="0"/>
          <w:sz w:val="28"/>
        </w:rPr>
        <w:t>21 июля 2020</w:t>
      </w:r>
      <w:r w:rsidRPr="00AC7CAF">
        <w:rPr>
          <w:rFonts w:ascii="Times New Roman" w:hAnsi="Times New Roman"/>
          <w:b w:val="0"/>
          <w:sz w:val="28"/>
        </w:rPr>
        <w:t xml:space="preserve"> года</w:t>
      </w:r>
    </w:p>
    <w:p w:rsidR="00231120" w:rsidRDefault="00231120" w:rsidP="00231120">
      <w:pPr>
        <w:pStyle w:val="4"/>
        <w:jc w:val="center"/>
        <w:rPr>
          <w:rFonts w:ascii="Times New Roman" w:hAnsi="Times New Roman"/>
          <w:sz w:val="28"/>
        </w:rPr>
      </w:pPr>
    </w:p>
    <w:p w:rsidR="00231120" w:rsidRPr="00AC7CAF" w:rsidRDefault="00231120" w:rsidP="00231120">
      <w:pPr>
        <w:pStyle w:val="4"/>
        <w:jc w:val="center"/>
        <w:rPr>
          <w:rFonts w:ascii="Times New Roman" w:hAnsi="Times New Roman"/>
          <w:sz w:val="28"/>
        </w:rPr>
      </w:pPr>
      <w:r w:rsidRPr="00AC7CAF">
        <w:rPr>
          <w:rFonts w:ascii="Times New Roman" w:hAnsi="Times New Roman"/>
          <w:sz w:val="28"/>
        </w:rPr>
        <w:t>ПРОЕКТ</w:t>
      </w:r>
    </w:p>
    <w:p w:rsidR="00231120" w:rsidRPr="00AC7CAF" w:rsidRDefault="00231120" w:rsidP="00231120">
      <w:pPr>
        <w:pStyle w:val="4"/>
        <w:jc w:val="center"/>
        <w:rPr>
          <w:rFonts w:ascii="Times New Roman" w:hAnsi="Times New Roman"/>
          <w:sz w:val="28"/>
        </w:rPr>
      </w:pPr>
      <w:r w:rsidRPr="00AC7CAF">
        <w:rPr>
          <w:rFonts w:ascii="Times New Roman" w:hAnsi="Times New Roman"/>
          <w:sz w:val="28"/>
        </w:rPr>
        <w:t>Российская Федерация</w:t>
      </w:r>
    </w:p>
    <w:p w:rsidR="00231120" w:rsidRPr="00AC7CAF" w:rsidRDefault="00231120" w:rsidP="00231120">
      <w:pPr>
        <w:pStyle w:val="4"/>
        <w:jc w:val="center"/>
        <w:rPr>
          <w:rFonts w:ascii="Times New Roman" w:hAnsi="Times New Roman"/>
          <w:sz w:val="28"/>
        </w:rPr>
      </w:pPr>
      <w:r w:rsidRPr="00AC7CAF">
        <w:rPr>
          <w:rFonts w:ascii="Times New Roman" w:hAnsi="Times New Roman"/>
          <w:sz w:val="28"/>
        </w:rPr>
        <w:t>Новгородская область</w:t>
      </w:r>
    </w:p>
    <w:p w:rsidR="00231120" w:rsidRPr="00AC7CAF" w:rsidRDefault="00231120" w:rsidP="00231120">
      <w:pPr>
        <w:pStyle w:val="3"/>
        <w:spacing w:before="0" w:after="0"/>
        <w:jc w:val="center"/>
        <w:rPr>
          <w:rFonts w:ascii="Times New Roman" w:hAnsi="Times New Roman"/>
          <w:caps/>
          <w:sz w:val="28"/>
          <w:szCs w:val="28"/>
        </w:rPr>
      </w:pPr>
      <w:r w:rsidRPr="00AC7CAF">
        <w:rPr>
          <w:rFonts w:ascii="Times New Roman" w:hAnsi="Times New Roman"/>
          <w:sz w:val="28"/>
          <w:szCs w:val="28"/>
        </w:rPr>
        <w:t xml:space="preserve">ДУМА </w:t>
      </w:r>
      <w:r w:rsidRPr="00AC7CAF">
        <w:rPr>
          <w:rFonts w:ascii="Times New Roman" w:hAnsi="Times New Roman"/>
          <w:caps/>
          <w:sz w:val="28"/>
          <w:szCs w:val="28"/>
        </w:rPr>
        <w:t>Батецкого муниципального района</w:t>
      </w:r>
    </w:p>
    <w:p w:rsidR="00231120" w:rsidRPr="00AC7CAF" w:rsidRDefault="00231120" w:rsidP="00231120">
      <w:pPr>
        <w:jc w:val="center"/>
        <w:rPr>
          <w:b/>
          <w:szCs w:val="28"/>
        </w:rPr>
      </w:pPr>
    </w:p>
    <w:p w:rsidR="00231120" w:rsidRPr="00AC7CAF" w:rsidRDefault="00231120" w:rsidP="00231120">
      <w:pPr>
        <w:pStyle w:val="2"/>
        <w:spacing w:before="0" w:after="0"/>
        <w:jc w:val="center"/>
        <w:rPr>
          <w:rFonts w:ascii="Times New Roman" w:hAnsi="Times New Roman"/>
          <w:i w:val="0"/>
        </w:rPr>
      </w:pPr>
      <w:r w:rsidRPr="00AC7CAF">
        <w:rPr>
          <w:rFonts w:ascii="Times New Roman" w:hAnsi="Times New Roman"/>
          <w:i w:val="0"/>
        </w:rPr>
        <w:t>Р Е Ш Е Н И Е</w:t>
      </w:r>
    </w:p>
    <w:p w:rsidR="00231120" w:rsidRDefault="00231120" w:rsidP="00231120">
      <w:pPr>
        <w:jc w:val="center"/>
      </w:pPr>
    </w:p>
    <w:p w:rsidR="00231120" w:rsidRPr="006833DC" w:rsidRDefault="00231120" w:rsidP="00231120">
      <w:pPr>
        <w:jc w:val="center"/>
        <w:rPr>
          <w:b/>
          <w:szCs w:val="28"/>
        </w:rPr>
      </w:pPr>
      <w:r w:rsidRPr="006833DC">
        <w:rPr>
          <w:b/>
          <w:szCs w:val="28"/>
        </w:rPr>
        <w:t xml:space="preserve">О проекте решения Думы муниципального района «О внесении </w:t>
      </w:r>
    </w:p>
    <w:p w:rsidR="00231120" w:rsidRPr="006833DC" w:rsidRDefault="00231120" w:rsidP="00231120">
      <w:pPr>
        <w:jc w:val="center"/>
        <w:rPr>
          <w:b/>
          <w:szCs w:val="28"/>
        </w:rPr>
      </w:pPr>
      <w:r w:rsidRPr="006833DC">
        <w:rPr>
          <w:b/>
          <w:szCs w:val="28"/>
        </w:rPr>
        <w:t>изменений  в Устав Батецкого  муниципального района»</w:t>
      </w:r>
    </w:p>
    <w:p w:rsidR="00231120" w:rsidRDefault="00231120" w:rsidP="00231120">
      <w:pPr>
        <w:jc w:val="center"/>
        <w:rPr>
          <w:b/>
        </w:rPr>
      </w:pPr>
    </w:p>
    <w:p w:rsidR="00231120" w:rsidRPr="00AC7CAF" w:rsidRDefault="00231120" w:rsidP="00231120">
      <w:pPr>
        <w:jc w:val="center"/>
        <w:rPr>
          <w:sz w:val="24"/>
          <w:szCs w:val="24"/>
        </w:rPr>
      </w:pPr>
      <w:r w:rsidRPr="00AC7CAF">
        <w:rPr>
          <w:sz w:val="24"/>
          <w:szCs w:val="24"/>
        </w:rPr>
        <w:t xml:space="preserve">Принято Думой Батецкого муниципального района  </w:t>
      </w:r>
      <w:r>
        <w:rPr>
          <w:sz w:val="24"/>
          <w:szCs w:val="24"/>
        </w:rPr>
        <w:t>_______июля  2020 года</w:t>
      </w:r>
    </w:p>
    <w:p w:rsidR="00231120" w:rsidRPr="00A70875" w:rsidRDefault="00231120" w:rsidP="00231120"/>
    <w:p w:rsidR="00231120" w:rsidRPr="006833DC" w:rsidRDefault="00231120" w:rsidP="00231120">
      <w:pPr>
        <w:ind w:firstLine="851"/>
        <w:jc w:val="both"/>
        <w:rPr>
          <w:szCs w:val="28"/>
        </w:rPr>
      </w:pPr>
      <w:r w:rsidRPr="006833DC">
        <w:rPr>
          <w:szCs w:val="28"/>
        </w:rPr>
        <w:t>В соответствии с Федеральным за</w:t>
      </w:r>
      <w:r>
        <w:rPr>
          <w:szCs w:val="28"/>
        </w:rPr>
        <w:t xml:space="preserve">коном от 6 октября 2003 года               </w:t>
      </w:r>
      <w:r w:rsidRPr="006833DC">
        <w:rPr>
          <w:szCs w:val="28"/>
        </w:rPr>
        <w:t>№ 131-ФЗ «Об общих принципах организации местного самоуп</w:t>
      </w:r>
      <w:r>
        <w:rPr>
          <w:szCs w:val="28"/>
        </w:rPr>
        <w:t>равления в Российской Федерации»,</w:t>
      </w:r>
      <w:r>
        <w:t xml:space="preserve"> </w:t>
      </w:r>
      <w:r w:rsidRPr="006833DC">
        <w:rPr>
          <w:szCs w:val="28"/>
        </w:rPr>
        <w:t xml:space="preserve"> Дума Батецкого муниципального района</w:t>
      </w:r>
    </w:p>
    <w:p w:rsidR="00231120" w:rsidRDefault="00231120" w:rsidP="00231120">
      <w:pPr>
        <w:ind w:firstLine="708"/>
        <w:jc w:val="both"/>
        <w:rPr>
          <w:b/>
        </w:rPr>
      </w:pPr>
      <w:r w:rsidRPr="001A46C4">
        <w:rPr>
          <w:b/>
        </w:rPr>
        <w:t>РЕШИЛА:</w:t>
      </w:r>
    </w:p>
    <w:p w:rsidR="00231120" w:rsidRPr="001A46C4" w:rsidRDefault="00231120" w:rsidP="00231120">
      <w:pPr>
        <w:tabs>
          <w:tab w:val="left" w:pos="1335"/>
        </w:tabs>
        <w:spacing w:line="240" w:lineRule="exact"/>
        <w:jc w:val="both"/>
        <w:rPr>
          <w:b/>
        </w:rPr>
      </w:pPr>
      <w:r>
        <w:rPr>
          <w:b/>
        </w:rPr>
        <w:tab/>
      </w:r>
    </w:p>
    <w:p w:rsidR="00231120" w:rsidRDefault="00231120" w:rsidP="00231120">
      <w:pPr>
        <w:pStyle w:val="a9"/>
        <w:spacing w:after="0"/>
        <w:ind w:left="0" w:firstLine="709"/>
        <w:jc w:val="both"/>
      </w:pPr>
      <w:r>
        <w:t>1. Принять к рассмотрению прилагаемый проект решения Думы муниципального района «О внесении изменений в Устав Батецкого муниципального района».</w:t>
      </w:r>
    </w:p>
    <w:p w:rsidR="00231120" w:rsidRDefault="00231120" w:rsidP="00231120">
      <w:pPr>
        <w:pStyle w:val="a9"/>
        <w:spacing w:after="0"/>
        <w:ind w:left="0" w:firstLine="709"/>
        <w:jc w:val="both"/>
      </w:pPr>
      <w:r>
        <w:t>2. Назначить публичные слушания по проекту решения Думы муниципального района «О внесении изменений в Устав Батецкого м</w:t>
      </w:r>
      <w:r w:rsidR="00307398">
        <w:t xml:space="preserve">униципального района» на </w:t>
      </w:r>
      <w:r w:rsidR="007403D9">
        <w:t>18 августа</w:t>
      </w:r>
      <w:r w:rsidR="00307398">
        <w:t xml:space="preserve"> </w:t>
      </w:r>
      <w:r>
        <w:t>2020  года в 12 часов дня в  Доме культуры   п. Батецкий.</w:t>
      </w:r>
    </w:p>
    <w:p w:rsidR="00231120" w:rsidRDefault="00231120" w:rsidP="00231120">
      <w:pPr>
        <w:pStyle w:val="a9"/>
        <w:spacing w:after="0"/>
        <w:ind w:left="0" w:firstLine="709"/>
        <w:jc w:val="both"/>
      </w:pPr>
      <w:r>
        <w:t>3. Назначить ответственного за проведение публичных слушаний председателя Думы Батецкого муниципального района  Никонова А.И.</w:t>
      </w:r>
    </w:p>
    <w:p w:rsidR="00231120" w:rsidRPr="006B0960" w:rsidRDefault="00231120" w:rsidP="00231120">
      <w:pPr>
        <w:pStyle w:val="ConsPlusNormal"/>
        <w:widowControl/>
        <w:ind w:firstLine="709"/>
        <w:jc w:val="both"/>
        <w:rPr>
          <w:rFonts w:ascii="Times New Roman" w:hAnsi="Times New Roman" w:cs="Times New Roman"/>
          <w:bCs/>
          <w:sz w:val="28"/>
          <w:szCs w:val="28"/>
        </w:rPr>
      </w:pPr>
      <w:r w:rsidRPr="005261B0">
        <w:rPr>
          <w:rFonts w:ascii="Times New Roman" w:hAnsi="Times New Roman" w:cs="Times New Roman"/>
          <w:sz w:val="28"/>
          <w:szCs w:val="28"/>
        </w:rPr>
        <w:t xml:space="preserve">4. Опубликовать настоящее решение, </w:t>
      </w:r>
      <w:r w:rsidRPr="000B4645">
        <w:rPr>
          <w:rFonts w:ascii="Times New Roman" w:hAnsi="Times New Roman" w:cs="Times New Roman"/>
          <w:sz w:val="28"/>
          <w:szCs w:val="28"/>
        </w:rPr>
        <w:t>проект решения Думы муниципальног</w:t>
      </w:r>
      <w:r>
        <w:rPr>
          <w:rFonts w:ascii="Times New Roman" w:hAnsi="Times New Roman" w:cs="Times New Roman"/>
          <w:sz w:val="28"/>
          <w:szCs w:val="28"/>
        </w:rPr>
        <w:t xml:space="preserve">о района «О внесении изменений </w:t>
      </w:r>
      <w:r w:rsidRPr="000B4645">
        <w:rPr>
          <w:rFonts w:ascii="Times New Roman" w:hAnsi="Times New Roman" w:cs="Times New Roman"/>
          <w:sz w:val="28"/>
          <w:szCs w:val="28"/>
        </w:rPr>
        <w:t>в Устав Батецкого муниципального района»</w:t>
      </w:r>
      <w:r>
        <w:rPr>
          <w:rFonts w:ascii="Times New Roman" w:hAnsi="Times New Roman" w:cs="Times New Roman"/>
          <w:sz w:val="28"/>
          <w:szCs w:val="28"/>
        </w:rPr>
        <w:t>,</w:t>
      </w:r>
      <w:r w:rsidRPr="000C6B59">
        <w:rPr>
          <w:sz w:val="27"/>
          <w:szCs w:val="27"/>
        </w:rPr>
        <w:t xml:space="preserve"> </w:t>
      </w:r>
      <w:r>
        <w:rPr>
          <w:rFonts w:ascii="Times New Roman" w:hAnsi="Times New Roman" w:cs="Times New Roman"/>
          <w:bCs/>
          <w:sz w:val="28"/>
          <w:szCs w:val="28"/>
        </w:rPr>
        <w:t>п</w:t>
      </w:r>
      <w:r w:rsidRPr="005261B0">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5261B0">
        <w:rPr>
          <w:rFonts w:ascii="Times New Roman" w:hAnsi="Times New Roman" w:cs="Times New Roman"/>
          <w:bCs/>
          <w:sz w:val="28"/>
          <w:szCs w:val="28"/>
        </w:rPr>
        <w:t xml:space="preserve">участия граждан в обсуждении проекта изменений в Устав </w:t>
      </w:r>
      <w:r>
        <w:rPr>
          <w:rFonts w:ascii="Times New Roman" w:hAnsi="Times New Roman" w:cs="Times New Roman"/>
          <w:bCs/>
          <w:sz w:val="28"/>
          <w:szCs w:val="28"/>
        </w:rPr>
        <w:t xml:space="preserve"> </w:t>
      </w:r>
      <w:r w:rsidRPr="005261B0">
        <w:rPr>
          <w:rFonts w:ascii="Times New Roman" w:hAnsi="Times New Roman" w:cs="Times New Roman"/>
          <w:bCs/>
          <w:sz w:val="28"/>
          <w:szCs w:val="28"/>
        </w:rPr>
        <w:t>Батецкого муниципального района</w:t>
      </w:r>
      <w:r w:rsidRPr="005261B0">
        <w:rPr>
          <w:rFonts w:ascii="Times New Roman" w:hAnsi="Times New Roman" w:cs="Times New Roman"/>
          <w:sz w:val="28"/>
          <w:szCs w:val="28"/>
        </w:rPr>
        <w:t xml:space="preserve">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r>
        <w:rPr>
          <w:rFonts w:ascii="Times New Roman" w:hAnsi="Times New Roman" w:cs="Times New Roman"/>
          <w:sz w:val="28"/>
          <w:szCs w:val="28"/>
        </w:rPr>
        <w:t>.</w:t>
      </w:r>
      <w:r w:rsidRPr="005261B0">
        <w:rPr>
          <w:rFonts w:ascii="Times New Roman" w:hAnsi="Times New Roman" w:cs="Times New Roman"/>
          <w:sz w:val="28"/>
          <w:szCs w:val="28"/>
        </w:rPr>
        <w:t xml:space="preserve"> </w:t>
      </w:r>
    </w:p>
    <w:p w:rsidR="00231120" w:rsidRDefault="00231120" w:rsidP="00231120">
      <w:pPr>
        <w:jc w:val="both"/>
      </w:pPr>
    </w:p>
    <w:p w:rsidR="00231120" w:rsidRDefault="00231120" w:rsidP="00231120">
      <w:pPr>
        <w:jc w:val="both"/>
        <w:rPr>
          <w:sz w:val="24"/>
          <w:szCs w:val="24"/>
        </w:rPr>
      </w:pPr>
      <w:r w:rsidRPr="00AC7CAF">
        <w:rPr>
          <w:sz w:val="24"/>
          <w:szCs w:val="24"/>
        </w:rPr>
        <w:t xml:space="preserve">Проект внесен: Зав.юридическим отделом                    </w:t>
      </w:r>
      <w:r>
        <w:rPr>
          <w:sz w:val="24"/>
          <w:szCs w:val="24"/>
        </w:rPr>
        <w:t xml:space="preserve">     </w:t>
      </w:r>
      <w:r w:rsidRPr="00AC7CAF">
        <w:rPr>
          <w:sz w:val="24"/>
          <w:szCs w:val="24"/>
        </w:rPr>
        <w:t xml:space="preserve">  В.Т.Волосач</w:t>
      </w:r>
    </w:p>
    <w:p w:rsidR="00231120" w:rsidRDefault="00231120" w:rsidP="00231120">
      <w:pPr>
        <w:jc w:val="both"/>
        <w:rPr>
          <w:sz w:val="24"/>
          <w:szCs w:val="24"/>
        </w:rPr>
      </w:pPr>
    </w:p>
    <w:p w:rsidR="00231120" w:rsidRDefault="00231120" w:rsidP="00231120">
      <w:pPr>
        <w:jc w:val="both"/>
        <w:rPr>
          <w:sz w:val="24"/>
          <w:szCs w:val="24"/>
        </w:rPr>
      </w:pPr>
      <w:r w:rsidRPr="00AC7CAF">
        <w:rPr>
          <w:sz w:val="24"/>
          <w:szCs w:val="24"/>
        </w:rPr>
        <w:t xml:space="preserve">Согласовано:    </w:t>
      </w:r>
    </w:p>
    <w:p w:rsidR="00231120" w:rsidRDefault="00231120" w:rsidP="00231120">
      <w:pPr>
        <w:jc w:val="both"/>
        <w:rPr>
          <w:sz w:val="24"/>
          <w:szCs w:val="24"/>
        </w:rPr>
      </w:pPr>
    </w:p>
    <w:p w:rsidR="00231120" w:rsidRDefault="00231120" w:rsidP="00231120">
      <w:pPr>
        <w:jc w:val="both"/>
        <w:rPr>
          <w:sz w:val="24"/>
          <w:szCs w:val="24"/>
        </w:rPr>
      </w:pPr>
      <w:r>
        <w:rPr>
          <w:sz w:val="24"/>
          <w:szCs w:val="24"/>
        </w:rPr>
        <w:t>Глава района                                                                             В.Н. Иванов</w:t>
      </w:r>
    </w:p>
    <w:p w:rsidR="00231120" w:rsidRDefault="00231120" w:rsidP="00231120">
      <w:pPr>
        <w:jc w:val="both"/>
        <w:rPr>
          <w:sz w:val="24"/>
          <w:szCs w:val="24"/>
        </w:rPr>
      </w:pPr>
    </w:p>
    <w:p w:rsidR="00231120" w:rsidRDefault="00231120" w:rsidP="00231120">
      <w:pPr>
        <w:jc w:val="both"/>
        <w:rPr>
          <w:sz w:val="24"/>
          <w:szCs w:val="24"/>
        </w:rPr>
      </w:pPr>
      <w:r>
        <w:rPr>
          <w:sz w:val="24"/>
          <w:szCs w:val="24"/>
        </w:rPr>
        <w:t>Первый зам. Главы</w:t>
      </w:r>
      <w:r w:rsidRPr="00AC7CAF">
        <w:rPr>
          <w:sz w:val="24"/>
          <w:szCs w:val="24"/>
        </w:rPr>
        <w:t xml:space="preserve"> администрации</w:t>
      </w:r>
      <w:r>
        <w:rPr>
          <w:sz w:val="24"/>
          <w:szCs w:val="24"/>
        </w:rPr>
        <w:t xml:space="preserve">                                       Ж.И. Самосват</w:t>
      </w:r>
    </w:p>
    <w:p w:rsidR="00307398" w:rsidRDefault="00307398" w:rsidP="00231120">
      <w:pPr>
        <w:jc w:val="both"/>
        <w:rPr>
          <w:sz w:val="24"/>
          <w:szCs w:val="24"/>
        </w:rPr>
      </w:pPr>
    </w:p>
    <w:p w:rsidR="00307398" w:rsidRDefault="00307398" w:rsidP="00231120">
      <w:pPr>
        <w:jc w:val="both"/>
        <w:rPr>
          <w:sz w:val="24"/>
          <w:szCs w:val="24"/>
        </w:rPr>
      </w:pPr>
    </w:p>
    <w:p w:rsidR="00307398" w:rsidRDefault="00307398" w:rsidP="00231120">
      <w:pPr>
        <w:jc w:val="both"/>
        <w:rPr>
          <w:sz w:val="24"/>
          <w:szCs w:val="24"/>
        </w:rPr>
      </w:pPr>
    </w:p>
    <w:p w:rsidR="00307398" w:rsidRDefault="00307398" w:rsidP="00231120">
      <w:pPr>
        <w:jc w:val="both"/>
        <w:rPr>
          <w:sz w:val="24"/>
          <w:szCs w:val="24"/>
        </w:rPr>
      </w:pPr>
    </w:p>
    <w:p w:rsidR="00E25323" w:rsidRPr="00307398" w:rsidRDefault="00B46F17" w:rsidP="00E25323">
      <w:pPr>
        <w:keepNext/>
        <w:jc w:val="center"/>
        <w:outlineLvl w:val="3"/>
        <w:rPr>
          <w:b/>
          <w:bCs/>
          <w:szCs w:val="28"/>
          <w:u w:val="single"/>
        </w:rPr>
      </w:pPr>
      <w:r w:rsidRPr="00307398">
        <w:rPr>
          <w:b/>
          <w:bCs/>
          <w:szCs w:val="28"/>
          <w:u w:val="single"/>
        </w:rPr>
        <w:lastRenderedPageBreak/>
        <w:t>П Р О Е К Т</w:t>
      </w:r>
    </w:p>
    <w:p w:rsidR="00B46F17" w:rsidRPr="00B46F17" w:rsidRDefault="00B46F17" w:rsidP="00E25323">
      <w:pPr>
        <w:keepNext/>
        <w:jc w:val="center"/>
        <w:outlineLvl w:val="3"/>
        <w:rPr>
          <w:b/>
          <w:bCs/>
          <w:i/>
          <w:szCs w:val="28"/>
          <w:u w:val="single"/>
        </w:rPr>
      </w:pPr>
    </w:p>
    <w:p w:rsidR="00E25323" w:rsidRPr="00E25323" w:rsidRDefault="00E25323" w:rsidP="00E25323">
      <w:pPr>
        <w:keepNext/>
        <w:jc w:val="center"/>
        <w:outlineLvl w:val="2"/>
        <w:rPr>
          <w:b/>
          <w:bCs/>
          <w:caps/>
          <w:szCs w:val="28"/>
        </w:rPr>
      </w:pPr>
      <w:r w:rsidRPr="00E25323">
        <w:rPr>
          <w:b/>
          <w:bCs/>
          <w:szCs w:val="28"/>
        </w:rPr>
        <w:t xml:space="preserve">ДУМА </w:t>
      </w:r>
      <w:r w:rsidRPr="00E25323">
        <w:rPr>
          <w:b/>
          <w:bCs/>
          <w:caps/>
          <w:szCs w:val="28"/>
        </w:rPr>
        <w:t>Батецкого муниципального района</w:t>
      </w:r>
    </w:p>
    <w:p w:rsidR="00E25323" w:rsidRPr="00E25323" w:rsidRDefault="00E25323" w:rsidP="00E25323">
      <w:pPr>
        <w:rPr>
          <w:b/>
          <w:sz w:val="24"/>
          <w:szCs w:val="24"/>
        </w:rPr>
      </w:pPr>
    </w:p>
    <w:p w:rsidR="00E25323" w:rsidRPr="00E25323" w:rsidRDefault="00E25323" w:rsidP="00E25323">
      <w:pPr>
        <w:keepNext/>
        <w:jc w:val="center"/>
        <w:outlineLvl w:val="1"/>
        <w:rPr>
          <w:b/>
          <w:szCs w:val="28"/>
        </w:rPr>
      </w:pPr>
      <w:r w:rsidRPr="00E25323">
        <w:rPr>
          <w:b/>
          <w:szCs w:val="28"/>
        </w:rPr>
        <w:t>Р Е Ш Е Н И Е</w:t>
      </w:r>
    </w:p>
    <w:p w:rsidR="00C274CD" w:rsidRDefault="00C274CD" w:rsidP="00C274CD">
      <w:pPr>
        <w:jc w:val="center"/>
      </w:pPr>
    </w:p>
    <w:p w:rsidR="00C274CD" w:rsidRPr="006833DC" w:rsidRDefault="00C274CD" w:rsidP="00704601">
      <w:pPr>
        <w:jc w:val="center"/>
        <w:rPr>
          <w:b/>
          <w:szCs w:val="28"/>
        </w:rPr>
      </w:pPr>
      <w:r w:rsidRPr="006833DC">
        <w:rPr>
          <w:b/>
          <w:szCs w:val="28"/>
        </w:rPr>
        <w:t xml:space="preserve">О внесении </w:t>
      </w:r>
      <w:r w:rsidR="00265128" w:rsidRPr="006833DC">
        <w:rPr>
          <w:b/>
          <w:szCs w:val="28"/>
        </w:rPr>
        <w:t>изменений в</w:t>
      </w:r>
      <w:r w:rsidRPr="006833DC">
        <w:rPr>
          <w:b/>
          <w:szCs w:val="28"/>
        </w:rPr>
        <w:t xml:space="preserve"> Устав </w:t>
      </w:r>
      <w:r w:rsidR="00265128" w:rsidRPr="006833DC">
        <w:rPr>
          <w:b/>
          <w:szCs w:val="28"/>
        </w:rPr>
        <w:t>Батецкого муниципального</w:t>
      </w:r>
      <w:r w:rsidR="00704601">
        <w:rPr>
          <w:b/>
          <w:szCs w:val="28"/>
        </w:rPr>
        <w:t xml:space="preserve"> района</w:t>
      </w:r>
    </w:p>
    <w:p w:rsidR="00C274CD" w:rsidRDefault="00C274CD" w:rsidP="00C274CD">
      <w:pPr>
        <w:jc w:val="center"/>
        <w:rPr>
          <w:b/>
        </w:rPr>
      </w:pPr>
    </w:p>
    <w:p w:rsidR="00C274CD" w:rsidRPr="00AC7CAF" w:rsidRDefault="00C274CD" w:rsidP="00C274CD">
      <w:pPr>
        <w:jc w:val="center"/>
        <w:rPr>
          <w:sz w:val="24"/>
          <w:szCs w:val="24"/>
        </w:rPr>
      </w:pPr>
      <w:r w:rsidRPr="00AC7CAF">
        <w:rPr>
          <w:sz w:val="24"/>
          <w:szCs w:val="24"/>
        </w:rPr>
        <w:t xml:space="preserve">Принято Думой Батецкого муниципального </w:t>
      </w:r>
      <w:r w:rsidR="00265128" w:rsidRPr="00AC7CAF">
        <w:rPr>
          <w:sz w:val="24"/>
          <w:szCs w:val="24"/>
        </w:rPr>
        <w:t xml:space="preserve">района </w:t>
      </w:r>
      <w:r w:rsidR="00231120">
        <w:rPr>
          <w:sz w:val="24"/>
          <w:szCs w:val="24"/>
        </w:rPr>
        <w:t>____   2020 года</w:t>
      </w:r>
    </w:p>
    <w:p w:rsidR="00C274CD" w:rsidRDefault="00C274CD" w:rsidP="00C274CD"/>
    <w:p w:rsidR="007524B3" w:rsidRPr="00AC7CAF" w:rsidRDefault="007524B3" w:rsidP="00307398">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 xml:space="preserve">вления в Российской Федерации», </w:t>
      </w:r>
      <w:r w:rsidRPr="00AC7CAF">
        <w:rPr>
          <w:szCs w:val="28"/>
        </w:rPr>
        <w:t xml:space="preserve">Дума Батецкого муниципального района </w:t>
      </w:r>
    </w:p>
    <w:p w:rsidR="007524B3" w:rsidRDefault="007524B3" w:rsidP="00307398">
      <w:pPr>
        <w:autoSpaceDE w:val="0"/>
        <w:autoSpaceDN w:val="0"/>
        <w:adjustRightInd w:val="0"/>
        <w:ind w:firstLine="709"/>
        <w:jc w:val="both"/>
        <w:rPr>
          <w:b/>
          <w:szCs w:val="28"/>
        </w:rPr>
      </w:pPr>
      <w:r w:rsidRPr="00AC7CAF">
        <w:rPr>
          <w:b/>
          <w:szCs w:val="28"/>
        </w:rPr>
        <w:t xml:space="preserve">РЕШИЛА: </w:t>
      </w:r>
    </w:p>
    <w:p w:rsidR="006750B8" w:rsidRPr="00AC7CAF" w:rsidRDefault="006750B8" w:rsidP="00307398">
      <w:pPr>
        <w:autoSpaceDE w:val="0"/>
        <w:autoSpaceDN w:val="0"/>
        <w:adjustRightInd w:val="0"/>
        <w:ind w:firstLine="709"/>
        <w:jc w:val="both"/>
        <w:rPr>
          <w:b/>
          <w:szCs w:val="28"/>
        </w:rPr>
      </w:pPr>
    </w:p>
    <w:p w:rsidR="007524B3" w:rsidRDefault="000B7A45" w:rsidP="00307398">
      <w:pPr>
        <w:pStyle w:val="a3"/>
        <w:numPr>
          <w:ilvl w:val="0"/>
          <w:numId w:val="1"/>
        </w:numPr>
        <w:ind w:left="0" w:firstLine="709"/>
        <w:rPr>
          <w:szCs w:val="28"/>
        </w:rPr>
      </w:pPr>
      <w:r w:rsidRPr="00AC7CAF">
        <w:rPr>
          <w:szCs w:val="28"/>
        </w:rPr>
        <w:t xml:space="preserve">Внести </w:t>
      </w:r>
      <w:r w:rsidR="007524B3" w:rsidRPr="00AC7CAF">
        <w:rPr>
          <w:szCs w:val="28"/>
        </w:rPr>
        <w:t>следующие изменения в Устав Батецкого муниципального района:</w:t>
      </w:r>
    </w:p>
    <w:p w:rsidR="0059268B" w:rsidRPr="0019651B" w:rsidRDefault="0059268B" w:rsidP="00307398">
      <w:pPr>
        <w:pStyle w:val="a3"/>
        <w:numPr>
          <w:ilvl w:val="0"/>
          <w:numId w:val="18"/>
        </w:numPr>
        <w:ind w:left="0" w:firstLine="709"/>
        <w:rPr>
          <w:b/>
          <w:szCs w:val="28"/>
        </w:rPr>
      </w:pPr>
      <w:r w:rsidRPr="0019651B">
        <w:rPr>
          <w:b/>
          <w:szCs w:val="28"/>
        </w:rPr>
        <w:t>Изложить статью 5.1 Устава в новой редакции</w:t>
      </w:r>
      <w:r w:rsidR="00307398">
        <w:rPr>
          <w:b/>
          <w:szCs w:val="28"/>
        </w:rPr>
        <w:t>:</w:t>
      </w:r>
    </w:p>
    <w:p w:rsidR="0059268B" w:rsidRPr="006E468D" w:rsidRDefault="00307398" w:rsidP="00307398">
      <w:pPr>
        <w:autoSpaceDE w:val="0"/>
        <w:autoSpaceDN w:val="0"/>
        <w:adjustRightInd w:val="0"/>
        <w:ind w:firstLine="709"/>
        <w:jc w:val="both"/>
        <w:rPr>
          <w:b/>
          <w:szCs w:val="28"/>
          <w:lang w:eastAsia="en-US"/>
        </w:rPr>
      </w:pPr>
      <w:r>
        <w:rPr>
          <w:b/>
          <w:szCs w:val="28"/>
          <w:lang w:eastAsia="en-US"/>
        </w:rPr>
        <w:t>«</w:t>
      </w:r>
      <w:r w:rsidR="0059268B">
        <w:rPr>
          <w:b/>
          <w:szCs w:val="28"/>
          <w:lang w:eastAsia="en-US"/>
        </w:rPr>
        <w:t xml:space="preserve">Статья </w:t>
      </w:r>
      <w:r w:rsidR="0059268B" w:rsidRPr="006E468D">
        <w:rPr>
          <w:b/>
          <w:szCs w:val="28"/>
          <w:lang w:eastAsia="en-US"/>
        </w:rPr>
        <w:t xml:space="preserve">5.1. Вопросы местного </w:t>
      </w:r>
      <w:r w:rsidR="0059268B">
        <w:rPr>
          <w:b/>
          <w:szCs w:val="28"/>
          <w:lang w:eastAsia="en-US"/>
        </w:rPr>
        <w:t>значения муниципального района, решаемые органами местного самоуправления муниципального района на территориях сельских поселений</w:t>
      </w:r>
    </w:p>
    <w:p w:rsidR="0059268B" w:rsidRPr="00231120" w:rsidRDefault="0059268B" w:rsidP="00307398">
      <w:pPr>
        <w:pStyle w:val="ConsPlusNormal"/>
        <w:ind w:firstLine="709"/>
        <w:jc w:val="both"/>
        <w:rPr>
          <w:rFonts w:ascii="Times New Roman" w:hAnsi="Times New Roman" w:cs="Times New Roman"/>
          <w:color w:val="000000"/>
          <w:sz w:val="28"/>
          <w:szCs w:val="28"/>
        </w:rPr>
      </w:pPr>
      <w:r w:rsidRPr="00231120">
        <w:rPr>
          <w:rFonts w:ascii="Times New Roman" w:hAnsi="Times New Roman" w:cs="Times New Roman"/>
          <w:color w:val="000000"/>
          <w:sz w:val="28"/>
          <w:szCs w:val="28"/>
        </w:rPr>
        <w:t>1. На территориях сельских поселений района органами местного самоуправления Батецкого муниципального района решаются следующие вопросы местного значения:</w:t>
      </w:r>
    </w:p>
    <w:p w:rsidR="0059268B" w:rsidRDefault="0059268B" w:rsidP="00307398">
      <w:pPr>
        <w:ind w:firstLine="709"/>
        <w:jc w:val="both"/>
        <w:rPr>
          <w:color w:val="000000"/>
          <w:szCs w:val="28"/>
        </w:rPr>
      </w:pPr>
      <w:r w:rsidRPr="00AE3D58">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68B" w:rsidRDefault="0059268B" w:rsidP="00307398">
      <w:pPr>
        <w:autoSpaceDE w:val="0"/>
        <w:autoSpaceDN w:val="0"/>
        <w:adjustRightInd w:val="0"/>
        <w:ind w:firstLine="709"/>
        <w:jc w:val="both"/>
        <w:rPr>
          <w:szCs w:val="28"/>
        </w:rPr>
      </w:pPr>
      <w:r w:rsidRPr="00C74940">
        <w:rPr>
          <w:color w:val="000000"/>
          <w:szCs w:val="28"/>
        </w:rPr>
        <w:t>1.1)</w:t>
      </w:r>
      <w:r w:rsidRPr="00C74940">
        <w:rPr>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C74940">
          <w:rPr>
            <w:color w:val="0000FF"/>
            <w:szCs w:val="28"/>
          </w:rPr>
          <w:t>законом</w:t>
        </w:r>
      </w:hyperlink>
      <w:r w:rsidRPr="00C74940">
        <w:rPr>
          <w:szCs w:val="28"/>
        </w:rPr>
        <w:t xml:space="preserve"> "О теплоснабжении";</w:t>
      </w:r>
    </w:p>
    <w:p w:rsidR="0059268B" w:rsidRPr="00AE3D58" w:rsidRDefault="0059268B" w:rsidP="00307398">
      <w:pPr>
        <w:ind w:firstLine="709"/>
        <w:jc w:val="both"/>
        <w:rPr>
          <w:color w:val="000000"/>
          <w:szCs w:val="28"/>
        </w:rPr>
      </w:pPr>
      <w:r w:rsidRPr="00AE3D58">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59268B" w:rsidRPr="00AE3D58" w:rsidRDefault="0059268B" w:rsidP="00307398">
      <w:pPr>
        <w:ind w:firstLine="709"/>
        <w:jc w:val="both"/>
        <w:rPr>
          <w:color w:val="000000"/>
          <w:szCs w:val="28"/>
        </w:rPr>
      </w:pPr>
      <w:r w:rsidRPr="00AE3D58">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68B" w:rsidRPr="00AE3D58" w:rsidRDefault="0059268B" w:rsidP="00307398">
      <w:pPr>
        <w:ind w:firstLine="709"/>
        <w:jc w:val="both"/>
        <w:rPr>
          <w:color w:val="000000"/>
          <w:szCs w:val="28"/>
        </w:rPr>
      </w:pPr>
      <w:r w:rsidRPr="00AE3D58">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268B" w:rsidRPr="00AE3D58" w:rsidRDefault="0059268B" w:rsidP="00307398">
      <w:pPr>
        <w:ind w:firstLine="709"/>
        <w:jc w:val="both"/>
        <w:rPr>
          <w:color w:val="000000"/>
          <w:szCs w:val="28"/>
        </w:rPr>
      </w:pPr>
      <w:r w:rsidRPr="00AE3D58">
        <w:rPr>
          <w:color w:val="000000"/>
          <w:szCs w:val="28"/>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w:t>
      </w:r>
      <w:r w:rsidRPr="00AE3D58">
        <w:rPr>
          <w:color w:val="000000"/>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68B" w:rsidRPr="00AE3D58" w:rsidRDefault="0059268B" w:rsidP="00307398">
      <w:pPr>
        <w:ind w:firstLine="709"/>
        <w:jc w:val="both"/>
        <w:rPr>
          <w:color w:val="000000"/>
          <w:szCs w:val="28"/>
        </w:rPr>
      </w:pPr>
      <w:r w:rsidRPr="00AE3D58">
        <w:rPr>
          <w:color w:val="000000"/>
          <w:szCs w:val="28"/>
        </w:rPr>
        <w:t>6) участие в предупреждении и ликвидации последствий чрезвычайных ситуаций в границах поселения;</w:t>
      </w:r>
    </w:p>
    <w:p w:rsidR="0059268B" w:rsidRPr="00AE3D58" w:rsidRDefault="0059268B" w:rsidP="00307398">
      <w:pPr>
        <w:ind w:firstLine="709"/>
        <w:jc w:val="both"/>
        <w:rPr>
          <w:color w:val="000000"/>
          <w:szCs w:val="28"/>
        </w:rPr>
      </w:pPr>
      <w:r w:rsidRPr="00AE3D58">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59268B" w:rsidRPr="00AE3D58" w:rsidRDefault="0059268B" w:rsidP="00307398">
      <w:pPr>
        <w:ind w:firstLine="709"/>
        <w:jc w:val="both"/>
        <w:rPr>
          <w:color w:val="000000"/>
          <w:szCs w:val="28"/>
        </w:rPr>
      </w:pPr>
      <w:r w:rsidRPr="00AE3D58">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68B" w:rsidRPr="00AE3D58" w:rsidRDefault="0059268B" w:rsidP="00307398">
      <w:pPr>
        <w:ind w:firstLine="709"/>
        <w:jc w:val="both"/>
        <w:rPr>
          <w:color w:val="000000"/>
          <w:szCs w:val="28"/>
        </w:rPr>
      </w:pPr>
      <w:r w:rsidRPr="00AE3D58">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68B" w:rsidRPr="00AE3D58" w:rsidRDefault="0059268B" w:rsidP="00307398">
      <w:pPr>
        <w:autoSpaceDE w:val="0"/>
        <w:autoSpaceDN w:val="0"/>
        <w:adjustRightInd w:val="0"/>
        <w:ind w:firstLine="709"/>
        <w:jc w:val="both"/>
        <w:rPr>
          <w:bCs/>
          <w:color w:val="000000"/>
          <w:szCs w:val="28"/>
        </w:rPr>
      </w:pPr>
      <w:r w:rsidRPr="00AE3D58">
        <w:rPr>
          <w:color w:val="000000"/>
          <w:szCs w:val="28"/>
        </w:rPr>
        <w:t xml:space="preserve">10) </w:t>
      </w:r>
      <w:r w:rsidRPr="00AE3D58">
        <w:rPr>
          <w:bCs/>
          <w:color w:val="000000"/>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07286" w:rsidRDefault="0059268B" w:rsidP="00307398">
      <w:pPr>
        <w:ind w:firstLine="709"/>
        <w:jc w:val="both"/>
        <w:rPr>
          <w:color w:val="000000"/>
          <w:szCs w:val="28"/>
        </w:rPr>
      </w:pPr>
      <w:r w:rsidRPr="00AE3D58">
        <w:rPr>
          <w:color w:val="000000"/>
          <w:szCs w:val="28"/>
        </w:rPr>
        <w:t xml:space="preserve">11) </w:t>
      </w:r>
      <w:r w:rsidR="00907286" w:rsidRPr="00D741C7">
        <w:rPr>
          <w:rFonts w:eastAsia="Calibri"/>
          <w:szCs w:val="28"/>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907286" w:rsidRPr="00231120">
        <w:rPr>
          <w:rFonts w:eastAsia="Calibri"/>
          <w:b/>
          <w:szCs w:val="28"/>
          <w:lang w:eastAsia="en-US"/>
        </w:rPr>
        <w:t xml:space="preserve">выдача градостроительного плана земельного участка, расположенного </w:t>
      </w:r>
      <w:r w:rsidR="00907286" w:rsidRPr="00231120">
        <w:rPr>
          <w:rFonts w:eastAsia="Calibri"/>
          <w:b/>
          <w:bCs/>
          <w:szCs w:val="28"/>
        </w:rPr>
        <w:t>в границах поселения</w:t>
      </w:r>
      <w:r w:rsidR="00907286" w:rsidRPr="00231120">
        <w:rPr>
          <w:rFonts w:eastAsia="Calibri"/>
          <w:b/>
          <w:szCs w:val="28"/>
          <w:lang w:eastAsia="en-US"/>
        </w:rPr>
        <w:t>;</w:t>
      </w:r>
      <w:r w:rsidR="00907286">
        <w:rPr>
          <w:rFonts w:eastAsia="Calibri"/>
          <w:b/>
          <w:color w:val="FFFF00"/>
          <w:szCs w:val="28"/>
          <w:lang w:eastAsia="en-US"/>
        </w:rPr>
        <w:t xml:space="preserve"> </w:t>
      </w:r>
      <w:r w:rsidR="00907286" w:rsidRPr="00D741C7">
        <w:rPr>
          <w:rFonts w:eastAsia="Calibri"/>
          <w:szCs w:val="28"/>
          <w:lang w:eastAsia="en-US"/>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907286">
        <w:rPr>
          <w:rFonts w:eastAsia="Calibri"/>
          <w:szCs w:val="28"/>
          <w:lang w:eastAsia="en-US"/>
        </w:rPr>
        <w:t>,</w:t>
      </w:r>
      <w:r w:rsidR="00907286" w:rsidRPr="009462F3">
        <w:t xml:space="preserve"> </w:t>
      </w:r>
      <w:r w:rsidR="00907286" w:rsidRPr="00C74940">
        <w:rPr>
          <w:rFonts w:eastAsia="Calibri"/>
          <w:szCs w:val="28"/>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00907286" w:rsidRPr="00C74940">
        <w:rPr>
          <w:rFonts w:eastAsia="Calibri"/>
          <w:szCs w:val="28"/>
          <w:lang w:eastAsia="en-US"/>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кодексом Российской Федерации;</w:t>
      </w:r>
    </w:p>
    <w:p w:rsidR="0059268B" w:rsidRPr="00AE3D58" w:rsidRDefault="0059268B" w:rsidP="00307398">
      <w:pPr>
        <w:ind w:firstLine="709"/>
        <w:jc w:val="both"/>
        <w:rPr>
          <w:color w:val="000000"/>
          <w:szCs w:val="28"/>
        </w:rPr>
      </w:pPr>
      <w:r w:rsidRPr="00AE3D58">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268B" w:rsidRPr="00AE3D58" w:rsidRDefault="0059268B" w:rsidP="00307398">
      <w:pPr>
        <w:ind w:firstLine="709"/>
        <w:jc w:val="both"/>
        <w:rPr>
          <w:color w:val="000000"/>
          <w:szCs w:val="28"/>
        </w:rPr>
      </w:pPr>
      <w:r w:rsidRPr="00AE3D58">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268B" w:rsidRPr="00AE3D58" w:rsidRDefault="0059268B" w:rsidP="00307398">
      <w:pPr>
        <w:ind w:firstLine="709"/>
        <w:jc w:val="both"/>
        <w:rPr>
          <w:color w:val="000000"/>
          <w:szCs w:val="28"/>
        </w:rPr>
      </w:pPr>
      <w:r w:rsidRPr="00AE3D58">
        <w:rPr>
          <w:color w:val="000000"/>
          <w:szCs w:val="28"/>
        </w:rPr>
        <w:t>14) осуществление мероприятий по обеспечению безопасности людей на водных объектах, охране их жизни и здоровья;</w:t>
      </w:r>
    </w:p>
    <w:p w:rsidR="0059268B" w:rsidRPr="00AE3D58" w:rsidRDefault="0059268B" w:rsidP="00307398">
      <w:pPr>
        <w:ind w:firstLine="709"/>
        <w:jc w:val="both"/>
        <w:rPr>
          <w:color w:val="000000"/>
          <w:szCs w:val="28"/>
        </w:rPr>
      </w:pPr>
      <w:r w:rsidRPr="00AE3D58">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268B" w:rsidRPr="00AE3D58" w:rsidRDefault="0059268B" w:rsidP="00307398">
      <w:pPr>
        <w:ind w:firstLine="709"/>
        <w:jc w:val="both"/>
        <w:rPr>
          <w:color w:val="000000"/>
          <w:szCs w:val="28"/>
        </w:rPr>
      </w:pPr>
      <w:r w:rsidRPr="00AE3D58">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68B" w:rsidRPr="00AE3D58" w:rsidRDefault="0059268B" w:rsidP="00307398">
      <w:pPr>
        <w:ind w:firstLine="709"/>
        <w:jc w:val="both"/>
        <w:rPr>
          <w:color w:val="000000"/>
          <w:szCs w:val="28"/>
        </w:rPr>
      </w:pPr>
      <w:r w:rsidRPr="00AE3D58">
        <w:rPr>
          <w:color w:val="000000"/>
          <w:szCs w:val="28"/>
        </w:rPr>
        <w:t>17) осуществление муниципального лесного контроля;</w:t>
      </w:r>
    </w:p>
    <w:p w:rsidR="0059268B" w:rsidRPr="00AE3D58" w:rsidRDefault="0059268B" w:rsidP="00307398">
      <w:pPr>
        <w:ind w:firstLine="709"/>
        <w:jc w:val="both"/>
        <w:rPr>
          <w:color w:val="000000"/>
          <w:szCs w:val="28"/>
        </w:rPr>
      </w:pPr>
      <w:r w:rsidRPr="00AE3D58">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68B" w:rsidRPr="00AE3D58" w:rsidRDefault="0059268B" w:rsidP="00307398">
      <w:pPr>
        <w:ind w:firstLine="709"/>
        <w:jc w:val="both"/>
        <w:rPr>
          <w:color w:val="000000"/>
          <w:szCs w:val="28"/>
        </w:rPr>
      </w:pPr>
      <w:r w:rsidRPr="00AE3D58">
        <w:rPr>
          <w:color w:val="000000"/>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w:t>
      </w:r>
    </w:p>
    <w:p w:rsidR="0059268B" w:rsidRPr="00AE3D58" w:rsidRDefault="0059268B" w:rsidP="00307398">
      <w:pPr>
        <w:ind w:firstLine="709"/>
        <w:jc w:val="both"/>
        <w:rPr>
          <w:color w:val="000000"/>
          <w:szCs w:val="28"/>
        </w:rPr>
      </w:pPr>
      <w:r w:rsidRPr="00AE3D58">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268B" w:rsidRDefault="0059268B" w:rsidP="00307398">
      <w:pPr>
        <w:ind w:firstLine="709"/>
        <w:jc w:val="both"/>
        <w:rPr>
          <w:color w:val="000000"/>
          <w:szCs w:val="28"/>
        </w:rPr>
      </w:pPr>
      <w:r w:rsidRPr="00AE3D58">
        <w:rPr>
          <w:color w:val="000000"/>
          <w:szCs w:val="28"/>
        </w:rPr>
        <w:t>21)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r w:rsidR="00307398">
        <w:rPr>
          <w:color w:val="000000"/>
          <w:szCs w:val="28"/>
        </w:rPr>
        <w:t>».</w:t>
      </w:r>
    </w:p>
    <w:p w:rsidR="005A0EDB" w:rsidRDefault="005A0EDB" w:rsidP="005A0EDB">
      <w:pPr>
        <w:ind w:left="1844"/>
        <w:jc w:val="both"/>
        <w:rPr>
          <w:color w:val="000000"/>
          <w:szCs w:val="28"/>
        </w:rPr>
      </w:pPr>
    </w:p>
    <w:p w:rsidR="005A0EDB" w:rsidRPr="005A0EDB" w:rsidRDefault="005A0EDB" w:rsidP="005A0EDB">
      <w:pPr>
        <w:ind w:left="1844"/>
        <w:jc w:val="both"/>
        <w:rPr>
          <w:b/>
          <w:szCs w:val="28"/>
        </w:rPr>
      </w:pPr>
      <w:r>
        <w:rPr>
          <w:color w:val="000000"/>
          <w:szCs w:val="28"/>
        </w:rPr>
        <w:t>2</w:t>
      </w:r>
      <w:r w:rsidRPr="005A0EDB">
        <w:rPr>
          <w:color w:val="000000"/>
          <w:szCs w:val="28"/>
        </w:rPr>
        <w:t xml:space="preserve">. </w:t>
      </w:r>
      <w:r w:rsidRPr="005A0EDB">
        <w:rPr>
          <w:b/>
          <w:szCs w:val="28"/>
        </w:rPr>
        <w:t>Изложить статью 19 Устава в новой редакции:</w:t>
      </w:r>
    </w:p>
    <w:p w:rsidR="005A0EDB" w:rsidRPr="00295DEF" w:rsidRDefault="005A0EDB" w:rsidP="005A0EDB">
      <w:pPr>
        <w:pStyle w:val="a6"/>
        <w:ind w:left="2204"/>
        <w:jc w:val="both"/>
        <w:rPr>
          <w:b/>
          <w:szCs w:val="28"/>
        </w:rPr>
      </w:pPr>
    </w:p>
    <w:p w:rsidR="005A0EDB" w:rsidRPr="00295DEF" w:rsidRDefault="005A0EDB" w:rsidP="005A0EDB">
      <w:pPr>
        <w:pStyle w:val="af"/>
        <w:ind w:firstLine="709"/>
        <w:jc w:val="both"/>
        <w:rPr>
          <w:sz w:val="28"/>
          <w:szCs w:val="28"/>
        </w:rPr>
      </w:pPr>
      <w:r w:rsidRPr="00295DEF">
        <w:rPr>
          <w:b/>
          <w:bCs/>
          <w:sz w:val="28"/>
          <w:szCs w:val="28"/>
        </w:rPr>
        <w:t>Статья 19. Дума Батецкого муниципального района</w:t>
      </w:r>
    </w:p>
    <w:p w:rsidR="005A0EDB" w:rsidRPr="00295DEF" w:rsidRDefault="005A0EDB" w:rsidP="005A0EDB">
      <w:pPr>
        <w:pStyle w:val="af"/>
        <w:ind w:firstLine="709"/>
        <w:jc w:val="both"/>
        <w:rPr>
          <w:sz w:val="28"/>
          <w:szCs w:val="28"/>
        </w:rPr>
      </w:pPr>
      <w:r w:rsidRPr="00295DEF">
        <w:rPr>
          <w:color w:val="000000"/>
          <w:sz w:val="28"/>
          <w:szCs w:val="28"/>
        </w:rPr>
        <w:lastRenderedPageBreak/>
        <w:t>1. Представительным органом местного самоуправления Батецкого муниципального района является Дума Батецкого муниципального района.</w:t>
      </w:r>
    </w:p>
    <w:p w:rsidR="005A0EDB" w:rsidRPr="00295DEF" w:rsidRDefault="005A0EDB" w:rsidP="005A0EDB">
      <w:pPr>
        <w:pStyle w:val="af"/>
        <w:ind w:firstLine="709"/>
        <w:jc w:val="both"/>
        <w:rPr>
          <w:sz w:val="28"/>
          <w:szCs w:val="28"/>
        </w:rPr>
      </w:pPr>
      <w:r w:rsidRPr="00295DEF">
        <w:rPr>
          <w:color w:val="000000"/>
          <w:sz w:val="28"/>
          <w:szCs w:val="28"/>
        </w:rPr>
        <w:t xml:space="preserve">2. </w:t>
      </w:r>
      <w:r w:rsidRPr="00295DEF">
        <w:rPr>
          <w:rFonts w:ascii="Cambria Math" w:hAnsi="Cambria Math"/>
          <w:color w:val="000000"/>
          <w:sz w:val="28"/>
          <w:szCs w:val="28"/>
        </w:rPr>
        <w:t>​</w:t>
      </w:r>
      <w:r w:rsidRPr="00295DEF">
        <w:rPr>
          <w:color w:val="000000"/>
          <w:sz w:val="28"/>
          <w:szCs w:val="28"/>
        </w:rPr>
        <w:t> Дума муниципального района состоит из 15 депутатов.</w:t>
      </w:r>
    </w:p>
    <w:p w:rsidR="005A0EDB" w:rsidRPr="00295DEF" w:rsidRDefault="005A0EDB" w:rsidP="005A0EDB">
      <w:pPr>
        <w:pStyle w:val="af"/>
        <w:ind w:firstLine="709"/>
        <w:jc w:val="both"/>
        <w:rPr>
          <w:sz w:val="28"/>
          <w:szCs w:val="28"/>
        </w:rPr>
      </w:pPr>
      <w:r w:rsidRPr="00295DEF">
        <w:rPr>
          <w:color w:val="000000"/>
          <w:sz w:val="28"/>
          <w:szCs w:val="28"/>
        </w:rPr>
        <w:t xml:space="preserve">3. </w:t>
      </w:r>
      <w:r w:rsidRPr="00295DEF">
        <w:rPr>
          <w:rFonts w:ascii="Cambria Math" w:hAnsi="Cambria Math"/>
          <w:color w:val="000000"/>
          <w:sz w:val="28"/>
          <w:szCs w:val="28"/>
        </w:rPr>
        <w:t>​</w:t>
      </w:r>
      <w:r w:rsidRPr="00295DEF">
        <w:rPr>
          <w:color w:val="000000"/>
          <w:sz w:val="28"/>
          <w:szCs w:val="28"/>
        </w:rPr>
        <w:t xml:space="preserve"> Дума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исходя из </w:t>
      </w:r>
      <w:r>
        <w:rPr>
          <w:color w:val="000000"/>
          <w:sz w:val="28"/>
          <w:szCs w:val="28"/>
        </w:rPr>
        <w:t>численности населения поселения.</w:t>
      </w:r>
      <w:r w:rsidRPr="00295DEF">
        <w:rPr>
          <w:color w:val="000000"/>
          <w:sz w:val="28"/>
          <w:szCs w:val="28"/>
        </w:rPr>
        <w:t xml:space="preserve"> 4.</w:t>
      </w:r>
      <w:r w:rsidRPr="00295DEF">
        <w:rPr>
          <w:rFonts w:ascii="Cambria Math" w:hAnsi="Cambria Math"/>
          <w:color w:val="000000"/>
          <w:sz w:val="28"/>
          <w:szCs w:val="28"/>
        </w:rPr>
        <w:t>​</w:t>
      </w:r>
      <w:r w:rsidRPr="00295DEF">
        <w:rPr>
          <w:color w:val="000000"/>
          <w:sz w:val="28"/>
          <w:szCs w:val="28"/>
        </w:rPr>
        <w:t xml:space="preserve"> Норма представительства поселений в Думе муниципального района устанавливается настоящим Уставом и уставами поселений, входящих в состав муниципального района, в соответствии со статьей 3 </w:t>
      </w:r>
      <w:hyperlink r:id="rId9" w:history="1">
        <w:r w:rsidRPr="00295DEF">
          <w:rPr>
            <w:rStyle w:val="21"/>
            <w:color w:val="0000FF"/>
            <w:sz w:val="28"/>
            <w:szCs w:val="28"/>
            <w:u w:val="single"/>
          </w:rPr>
          <w:t>Областного закона от 02.12.2014 № 674-ОЗ</w:t>
        </w:r>
      </w:hyperlink>
      <w:r w:rsidRPr="00295DEF">
        <w:rPr>
          <w:color w:val="000000"/>
          <w:sz w:val="28"/>
          <w:szCs w:val="28"/>
        </w:rPr>
        <w:t xml:space="preserve">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p>
    <w:p w:rsidR="005A0EDB" w:rsidRPr="00295DEF" w:rsidRDefault="005A0EDB" w:rsidP="005A0EDB">
      <w:pPr>
        <w:pStyle w:val="af"/>
        <w:ind w:firstLine="709"/>
        <w:jc w:val="both"/>
        <w:rPr>
          <w:sz w:val="28"/>
          <w:szCs w:val="28"/>
        </w:rPr>
      </w:pPr>
      <w:r w:rsidRPr="00295DEF">
        <w:rPr>
          <w:color w:val="000000"/>
          <w:sz w:val="28"/>
          <w:szCs w:val="28"/>
        </w:rPr>
        <w:t xml:space="preserve">5. </w:t>
      </w:r>
      <w:r w:rsidRPr="00295DEF">
        <w:rPr>
          <w:rFonts w:ascii="Cambria Math" w:hAnsi="Cambria Math"/>
          <w:color w:val="000000"/>
          <w:sz w:val="28"/>
          <w:szCs w:val="28"/>
        </w:rPr>
        <w:t>​</w:t>
      </w:r>
      <w:r w:rsidRPr="00295DEF">
        <w:rPr>
          <w:color w:val="000000"/>
          <w:sz w:val="28"/>
          <w:szCs w:val="28"/>
        </w:rPr>
        <w:t> Норма представительства поселений, входящих в состав муниципального района, в Думе муниципального района устанавливается с равной нормой представительства независимо от численности населения поселения и составляет (количество депутатских мандатов с учетом депутатского мандата, замещаемого Главой поселения):</w:t>
      </w:r>
    </w:p>
    <w:p w:rsidR="005A0EDB" w:rsidRPr="00295DEF" w:rsidRDefault="005A0EDB" w:rsidP="005A0EDB">
      <w:pPr>
        <w:pStyle w:val="listparagraph"/>
        <w:spacing w:after="0" w:afterAutospacing="0"/>
        <w:ind w:firstLine="709"/>
        <w:jc w:val="both"/>
        <w:rPr>
          <w:sz w:val="28"/>
          <w:szCs w:val="28"/>
        </w:rPr>
      </w:pPr>
      <w:r w:rsidRPr="00295DEF">
        <w:rPr>
          <w:color w:val="000000"/>
          <w:sz w:val="28"/>
          <w:szCs w:val="28"/>
        </w:rPr>
        <w:t>Батецкое сельское поселение – 5,</w:t>
      </w:r>
    </w:p>
    <w:p w:rsidR="005A0EDB" w:rsidRPr="00295DEF" w:rsidRDefault="005A0EDB" w:rsidP="005A0EDB">
      <w:pPr>
        <w:pStyle w:val="listparagraph"/>
        <w:spacing w:before="0" w:beforeAutospacing="0" w:after="0" w:afterAutospacing="0"/>
        <w:ind w:firstLine="709"/>
        <w:jc w:val="both"/>
        <w:rPr>
          <w:sz w:val="28"/>
          <w:szCs w:val="28"/>
        </w:rPr>
      </w:pPr>
      <w:r w:rsidRPr="00295DEF">
        <w:rPr>
          <w:color w:val="000000"/>
          <w:sz w:val="28"/>
          <w:szCs w:val="28"/>
        </w:rPr>
        <w:t>Мойкинское сельское поселение – 5,</w:t>
      </w:r>
    </w:p>
    <w:p w:rsidR="005A0EDB" w:rsidRPr="00295DEF" w:rsidRDefault="005A0EDB" w:rsidP="005A0EDB">
      <w:pPr>
        <w:pStyle w:val="listparagraph"/>
        <w:spacing w:before="0" w:beforeAutospacing="0"/>
        <w:ind w:firstLine="709"/>
        <w:jc w:val="both"/>
        <w:rPr>
          <w:sz w:val="28"/>
          <w:szCs w:val="28"/>
        </w:rPr>
      </w:pPr>
      <w:r w:rsidRPr="00295DEF">
        <w:rPr>
          <w:color w:val="000000"/>
          <w:sz w:val="28"/>
          <w:szCs w:val="28"/>
        </w:rPr>
        <w:t>Передольское сельское поселение – 5.</w:t>
      </w:r>
    </w:p>
    <w:p w:rsidR="005A0EDB" w:rsidRPr="00295DEF" w:rsidRDefault="005A0EDB" w:rsidP="005A0EDB">
      <w:pPr>
        <w:pStyle w:val="af"/>
        <w:ind w:firstLine="709"/>
        <w:jc w:val="both"/>
        <w:rPr>
          <w:sz w:val="28"/>
          <w:szCs w:val="28"/>
        </w:rPr>
      </w:pPr>
      <w:r w:rsidRPr="00295DEF">
        <w:rPr>
          <w:color w:val="000000"/>
          <w:sz w:val="28"/>
          <w:szCs w:val="28"/>
        </w:rPr>
        <w:t xml:space="preserve">6. </w:t>
      </w:r>
      <w:r w:rsidRPr="00295DEF">
        <w:rPr>
          <w:rFonts w:ascii="Cambria Math" w:hAnsi="Cambria Math"/>
          <w:color w:val="000000"/>
          <w:sz w:val="28"/>
          <w:szCs w:val="28"/>
        </w:rPr>
        <w:t>​</w:t>
      </w:r>
      <w:r w:rsidRPr="00295DEF">
        <w:rPr>
          <w:color w:val="000000"/>
          <w:sz w:val="28"/>
          <w:szCs w:val="28"/>
        </w:rPr>
        <w:t> Дума муниципального района может осуществлять свои полномочия в случае избрания не менее двух третей от установленной численности депутатов.</w:t>
      </w:r>
    </w:p>
    <w:p w:rsidR="005A0EDB" w:rsidRPr="00295DEF" w:rsidRDefault="005A0EDB" w:rsidP="005A0EDB">
      <w:pPr>
        <w:pStyle w:val="consplusnormal1"/>
        <w:ind w:firstLine="709"/>
        <w:jc w:val="both"/>
        <w:rPr>
          <w:sz w:val="28"/>
          <w:szCs w:val="28"/>
        </w:rPr>
      </w:pPr>
      <w:r w:rsidRPr="00295DEF">
        <w:rPr>
          <w:color w:val="000000"/>
          <w:sz w:val="28"/>
          <w:szCs w:val="28"/>
        </w:rPr>
        <w:t xml:space="preserve">7. </w:t>
      </w:r>
      <w:r w:rsidRPr="00295DEF">
        <w:rPr>
          <w:rFonts w:ascii="Cambria Math" w:hAnsi="Cambria Math"/>
          <w:color w:val="000000"/>
          <w:sz w:val="28"/>
          <w:szCs w:val="28"/>
        </w:rPr>
        <w:t>​</w:t>
      </w:r>
      <w:r w:rsidRPr="00295DEF">
        <w:rPr>
          <w:color w:val="000000"/>
          <w:sz w:val="28"/>
          <w:szCs w:val="28"/>
        </w:rPr>
        <w:t> Формой работы Думы муниципального района является заседание, созываемое в порядке, определяемом Регламентом Думы Батецкого муниципального района</w:t>
      </w:r>
      <w:r w:rsidRPr="00295DEF">
        <w:rPr>
          <w:i/>
          <w:iCs/>
          <w:color w:val="000000"/>
          <w:sz w:val="28"/>
          <w:szCs w:val="28"/>
        </w:rPr>
        <w:t>.</w:t>
      </w:r>
    </w:p>
    <w:p w:rsidR="005A0EDB" w:rsidRPr="00295DEF" w:rsidRDefault="005A0EDB" w:rsidP="005A0EDB">
      <w:pPr>
        <w:pStyle w:val="af"/>
        <w:ind w:firstLine="709"/>
        <w:jc w:val="both"/>
        <w:rPr>
          <w:sz w:val="28"/>
          <w:szCs w:val="28"/>
        </w:rPr>
      </w:pPr>
      <w:r w:rsidRPr="00295DEF">
        <w:rPr>
          <w:color w:val="000000"/>
          <w:sz w:val="28"/>
          <w:szCs w:val="28"/>
        </w:rPr>
        <w:t xml:space="preserve">8. </w:t>
      </w:r>
      <w:r w:rsidRPr="00295DEF">
        <w:rPr>
          <w:rFonts w:ascii="Cambria Math" w:hAnsi="Cambria Math"/>
          <w:color w:val="000000"/>
          <w:sz w:val="28"/>
          <w:szCs w:val="28"/>
        </w:rPr>
        <w:t>​</w:t>
      </w:r>
      <w:r w:rsidRPr="00295DEF">
        <w:rPr>
          <w:color w:val="000000"/>
          <w:sz w:val="28"/>
          <w:szCs w:val="28"/>
        </w:rPr>
        <w:t> Вновь сформированная Дума муниципального района собирается на первое заседание не позднее 30 дней со дня формирования Думы муниципального района в правомочном составе.</w:t>
      </w:r>
    </w:p>
    <w:p w:rsidR="005A0EDB" w:rsidRPr="00295DEF" w:rsidRDefault="005A0EDB" w:rsidP="005A0EDB">
      <w:pPr>
        <w:pStyle w:val="af"/>
        <w:ind w:firstLine="709"/>
        <w:jc w:val="both"/>
        <w:rPr>
          <w:sz w:val="28"/>
          <w:szCs w:val="28"/>
        </w:rPr>
      </w:pPr>
      <w:r w:rsidRPr="00295DEF">
        <w:rPr>
          <w:color w:val="000000"/>
          <w:sz w:val="28"/>
          <w:szCs w:val="28"/>
        </w:rPr>
        <w:t>Первое заседание Думы муниципального района открывает старейший по возрасту депутат, который также председательствует на заседании до избрания Думой муниципального района из своего состава председателя Думы муниципального района.</w:t>
      </w:r>
    </w:p>
    <w:p w:rsidR="005A0EDB" w:rsidRPr="00295DEF" w:rsidRDefault="005A0EDB" w:rsidP="005A0EDB">
      <w:pPr>
        <w:pStyle w:val="af"/>
        <w:ind w:firstLine="709"/>
        <w:jc w:val="both"/>
        <w:rPr>
          <w:sz w:val="28"/>
          <w:szCs w:val="28"/>
        </w:rPr>
      </w:pPr>
      <w:r w:rsidRPr="00295DEF">
        <w:rPr>
          <w:color w:val="000000"/>
          <w:sz w:val="28"/>
          <w:szCs w:val="28"/>
        </w:rPr>
        <w:t>С момента начала работы Думы муниципального района нового созыва полномочия Думы муниципального района прежнего созыва прекращаются.</w:t>
      </w:r>
    </w:p>
    <w:p w:rsidR="005A0EDB" w:rsidRPr="00295DEF" w:rsidRDefault="005A0EDB" w:rsidP="005A0EDB">
      <w:pPr>
        <w:pStyle w:val="af"/>
        <w:ind w:firstLine="709"/>
        <w:jc w:val="both"/>
        <w:rPr>
          <w:sz w:val="28"/>
          <w:szCs w:val="28"/>
        </w:rPr>
      </w:pPr>
      <w:r w:rsidRPr="00295DEF">
        <w:rPr>
          <w:color w:val="000000"/>
          <w:sz w:val="28"/>
          <w:szCs w:val="28"/>
        </w:rPr>
        <w:t xml:space="preserve">9. </w:t>
      </w:r>
      <w:r w:rsidRPr="00295DEF">
        <w:rPr>
          <w:rFonts w:ascii="Cambria Math" w:hAnsi="Cambria Math"/>
          <w:color w:val="000000"/>
          <w:sz w:val="28"/>
          <w:szCs w:val="28"/>
        </w:rPr>
        <w:t>​</w:t>
      </w:r>
      <w:r w:rsidRPr="00295DEF">
        <w:rPr>
          <w:color w:val="000000"/>
          <w:sz w:val="28"/>
          <w:szCs w:val="28"/>
        </w:rPr>
        <w:t xml:space="preserve"> Заседание Думы муниципального района считается правомочным, если на нем присутствует не менее двух третей от числа избранных депутатов. </w:t>
      </w:r>
      <w:r w:rsidRPr="00295DEF">
        <w:rPr>
          <w:color w:val="000000"/>
          <w:sz w:val="28"/>
          <w:szCs w:val="28"/>
        </w:rPr>
        <w:lastRenderedPageBreak/>
        <w:t>Заседания Думы муниципального района проводятся не реже одного раза в три месяца.</w:t>
      </w:r>
    </w:p>
    <w:p w:rsidR="005A0EDB" w:rsidRPr="00295DEF" w:rsidRDefault="005A0EDB" w:rsidP="005A0EDB">
      <w:pPr>
        <w:pStyle w:val="af"/>
        <w:ind w:firstLine="709"/>
        <w:jc w:val="both"/>
        <w:rPr>
          <w:sz w:val="28"/>
          <w:szCs w:val="28"/>
        </w:rPr>
      </w:pPr>
      <w:r w:rsidRPr="00295DEF">
        <w:rPr>
          <w:color w:val="000000"/>
          <w:sz w:val="28"/>
          <w:szCs w:val="28"/>
        </w:rPr>
        <w:t xml:space="preserve">10. </w:t>
      </w:r>
      <w:r w:rsidRPr="00295DEF">
        <w:rPr>
          <w:rFonts w:ascii="Cambria Math" w:hAnsi="Cambria Math"/>
          <w:color w:val="000000"/>
          <w:sz w:val="28"/>
          <w:szCs w:val="28"/>
        </w:rPr>
        <w:t>​</w:t>
      </w:r>
      <w:r w:rsidRPr="00295DEF">
        <w:rPr>
          <w:color w:val="000000"/>
          <w:sz w:val="28"/>
          <w:szCs w:val="28"/>
        </w:rPr>
        <w:t> Дума муниципального района обладает правами юридического лица.</w:t>
      </w:r>
    </w:p>
    <w:p w:rsidR="005A0EDB" w:rsidRPr="00295DEF" w:rsidRDefault="005A0EDB" w:rsidP="005A0EDB">
      <w:pPr>
        <w:pStyle w:val="af"/>
        <w:ind w:firstLine="709"/>
        <w:jc w:val="both"/>
        <w:rPr>
          <w:sz w:val="28"/>
          <w:szCs w:val="28"/>
        </w:rPr>
      </w:pPr>
      <w:r w:rsidRPr="00295DEF">
        <w:rPr>
          <w:color w:val="000000"/>
          <w:sz w:val="28"/>
          <w:szCs w:val="28"/>
        </w:rPr>
        <w:t>11.</w:t>
      </w:r>
      <w:r w:rsidRPr="00295DEF">
        <w:rPr>
          <w:rFonts w:ascii="Cambria Math" w:hAnsi="Cambria Math"/>
          <w:color w:val="000000"/>
          <w:sz w:val="28"/>
          <w:szCs w:val="28"/>
        </w:rPr>
        <w:t>​</w:t>
      </w:r>
      <w:r w:rsidRPr="00295DEF">
        <w:rPr>
          <w:color w:val="000000"/>
          <w:sz w:val="28"/>
          <w:szCs w:val="28"/>
        </w:rPr>
        <w:t xml:space="preserve"> Дума муниципального района как юридическое лицо действует на основании общих для организаций данного вида положений </w:t>
      </w:r>
      <w:hyperlink r:id="rId10" w:history="1">
        <w:r w:rsidRPr="00295DEF">
          <w:rPr>
            <w:rStyle w:val="21"/>
            <w:color w:val="0000FF"/>
            <w:sz w:val="28"/>
            <w:szCs w:val="28"/>
            <w:u w:val="single"/>
          </w:rPr>
          <w:t>Федерального закона от 6 октября 2003 года № 131-ФЗ</w:t>
        </w:r>
      </w:hyperlink>
      <w:r w:rsidRPr="00295DEF">
        <w:rPr>
          <w:color w:val="000000"/>
          <w:sz w:val="28"/>
          <w:szCs w:val="28"/>
        </w:rPr>
        <w:t xml:space="preserve"> «Об общих принципах организации местного самоуправления в Российской Федерации» в соответствии с </w:t>
      </w:r>
      <w:hyperlink r:id="rId11" w:history="1">
        <w:r w:rsidRPr="00295DEF">
          <w:rPr>
            <w:rStyle w:val="21"/>
            <w:color w:val="0000FF"/>
            <w:sz w:val="28"/>
            <w:szCs w:val="28"/>
            <w:u w:val="single"/>
          </w:rPr>
          <w:t>Гражданским кодексом Российской Федерации</w:t>
        </w:r>
      </w:hyperlink>
      <w:r w:rsidRPr="00295DEF">
        <w:rPr>
          <w:color w:val="000000"/>
          <w:sz w:val="28"/>
          <w:szCs w:val="28"/>
        </w:rPr>
        <w:t xml:space="preserve"> применительно к казенным учреждениям.</w:t>
      </w:r>
    </w:p>
    <w:p w:rsidR="005A0EDB" w:rsidRPr="00295DEF" w:rsidRDefault="005A0EDB" w:rsidP="005A0EDB">
      <w:pPr>
        <w:pStyle w:val="af"/>
        <w:ind w:firstLine="709"/>
        <w:jc w:val="both"/>
        <w:rPr>
          <w:sz w:val="28"/>
          <w:szCs w:val="28"/>
        </w:rPr>
      </w:pPr>
      <w:r w:rsidRPr="00295DEF">
        <w:rPr>
          <w:color w:val="000000"/>
          <w:sz w:val="28"/>
          <w:szCs w:val="28"/>
        </w:rPr>
        <w:t xml:space="preserve">12. </w:t>
      </w:r>
      <w:r w:rsidRPr="00295DEF">
        <w:rPr>
          <w:rFonts w:ascii="Cambria Math" w:hAnsi="Cambria Math"/>
          <w:color w:val="000000"/>
          <w:sz w:val="28"/>
          <w:szCs w:val="28"/>
        </w:rPr>
        <w:t>​</w:t>
      </w:r>
      <w:r w:rsidRPr="00295DEF">
        <w:rPr>
          <w:color w:val="000000"/>
          <w:sz w:val="28"/>
          <w:szCs w:val="28"/>
        </w:rPr>
        <w:t> Дума муниципального района подотчетна и подконтрольна населению муниципального района.</w:t>
      </w:r>
    </w:p>
    <w:p w:rsidR="005A0EDB" w:rsidRPr="00295DEF" w:rsidRDefault="005A0EDB" w:rsidP="005A0EDB">
      <w:pPr>
        <w:pStyle w:val="af"/>
        <w:ind w:firstLine="709"/>
        <w:jc w:val="both"/>
        <w:rPr>
          <w:sz w:val="28"/>
          <w:szCs w:val="28"/>
        </w:rPr>
      </w:pPr>
      <w:r w:rsidRPr="00295DEF">
        <w:rPr>
          <w:color w:val="000000"/>
          <w:sz w:val="28"/>
          <w:szCs w:val="28"/>
        </w:rPr>
        <w:t xml:space="preserve">13. </w:t>
      </w:r>
      <w:r w:rsidRPr="00295DEF">
        <w:rPr>
          <w:rFonts w:ascii="Cambria Math" w:hAnsi="Cambria Math"/>
          <w:color w:val="000000"/>
          <w:sz w:val="28"/>
          <w:szCs w:val="28"/>
        </w:rPr>
        <w:t>​</w:t>
      </w:r>
      <w:r w:rsidRPr="00295DEF">
        <w:rPr>
          <w:color w:val="000000"/>
          <w:sz w:val="28"/>
          <w:szCs w:val="28"/>
        </w:rPr>
        <w:t> Порядок деятельности, правила и процедуры работы Думы муниципального района устанавливаются Регламентом Думы Батецкого муниципального района, утверждаемым решением Думы муниципального района.</w:t>
      </w:r>
    </w:p>
    <w:p w:rsidR="005A0EDB" w:rsidRPr="00295DEF" w:rsidRDefault="005A0EDB" w:rsidP="005A0EDB">
      <w:pPr>
        <w:pStyle w:val="af"/>
        <w:ind w:firstLine="709"/>
        <w:jc w:val="both"/>
        <w:rPr>
          <w:sz w:val="28"/>
          <w:szCs w:val="28"/>
        </w:rPr>
      </w:pPr>
      <w:r w:rsidRPr="00295DEF">
        <w:rPr>
          <w:color w:val="000000"/>
          <w:sz w:val="28"/>
          <w:szCs w:val="28"/>
        </w:rPr>
        <w:t xml:space="preserve">15. </w:t>
      </w:r>
      <w:r w:rsidRPr="00295DEF">
        <w:rPr>
          <w:rFonts w:ascii="Cambria Math" w:hAnsi="Cambria Math"/>
          <w:color w:val="000000"/>
          <w:sz w:val="28"/>
          <w:szCs w:val="28"/>
        </w:rPr>
        <w:t>​</w:t>
      </w:r>
      <w:r w:rsidRPr="00295DEF">
        <w:rPr>
          <w:color w:val="000000"/>
          <w:sz w:val="28"/>
          <w:szCs w:val="28"/>
        </w:rPr>
        <w:t xml:space="preserve"> Финансовое обеспечение деятельности Думы муниципального района осуществляется исключительно за счет собственных доходов бюджета муниципаль</w:t>
      </w:r>
      <w:r>
        <w:rPr>
          <w:color w:val="000000"/>
          <w:sz w:val="28"/>
          <w:szCs w:val="28"/>
        </w:rPr>
        <w:t>ного района.</w:t>
      </w:r>
    </w:p>
    <w:p w:rsidR="005A0EDB" w:rsidRPr="00AE3D58" w:rsidRDefault="005A0EDB" w:rsidP="00307398">
      <w:pPr>
        <w:ind w:firstLine="709"/>
        <w:jc w:val="both"/>
        <w:rPr>
          <w:color w:val="000000"/>
          <w:szCs w:val="28"/>
        </w:rPr>
      </w:pPr>
    </w:p>
    <w:p w:rsidR="00316D7F" w:rsidRPr="00EA7518" w:rsidRDefault="00316D7F" w:rsidP="005A0EDB">
      <w:pPr>
        <w:pStyle w:val="a3"/>
        <w:numPr>
          <w:ilvl w:val="0"/>
          <w:numId w:val="23"/>
        </w:numPr>
        <w:rPr>
          <w:b/>
          <w:szCs w:val="28"/>
        </w:rPr>
      </w:pPr>
      <w:r w:rsidRPr="00EA7518">
        <w:rPr>
          <w:b/>
          <w:szCs w:val="28"/>
        </w:rPr>
        <w:t>Изложить статью 21 Устава в новой редакции:</w:t>
      </w:r>
    </w:p>
    <w:p w:rsidR="00316D7F" w:rsidRPr="00630D0B" w:rsidRDefault="00307398" w:rsidP="00307398">
      <w:pPr>
        <w:ind w:firstLine="709"/>
        <w:jc w:val="both"/>
        <w:rPr>
          <w:b/>
          <w:szCs w:val="28"/>
        </w:rPr>
      </w:pPr>
      <w:r>
        <w:rPr>
          <w:b/>
          <w:szCs w:val="28"/>
        </w:rPr>
        <w:t>«</w:t>
      </w:r>
      <w:r w:rsidR="00316D7F" w:rsidRPr="00630D0B">
        <w:rPr>
          <w:b/>
          <w:szCs w:val="28"/>
        </w:rPr>
        <w:t>Статья 2</w:t>
      </w:r>
      <w:r w:rsidR="00316D7F">
        <w:rPr>
          <w:b/>
          <w:szCs w:val="28"/>
        </w:rPr>
        <w:t>1</w:t>
      </w:r>
      <w:r w:rsidR="00316D7F" w:rsidRPr="00630D0B">
        <w:rPr>
          <w:b/>
          <w:szCs w:val="28"/>
        </w:rPr>
        <w:t xml:space="preserve">. Депутат Думы </w:t>
      </w:r>
      <w:r w:rsidR="00316D7F" w:rsidRPr="00E51DEE">
        <w:rPr>
          <w:b/>
          <w:szCs w:val="28"/>
        </w:rPr>
        <w:t>Батецкого</w:t>
      </w:r>
      <w:r w:rsidR="00316D7F" w:rsidRPr="00630D0B">
        <w:rPr>
          <w:b/>
          <w:szCs w:val="28"/>
        </w:rPr>
        <w:t xml:space="preserve"> муниципального района</w:t>
      </w:r>
    </w:p>
    <w:p w:rsidR="00113B89" w:rsidRPr="00681409" w:rsidRDefault="00307398" w:rsidP="00307398">
      <w:pPr>
        <w:pStyle w:val="af"/>
        <w:spacing w:before="0" w:beforeAutospacing="0" w:after="0" w:afterAutospacing="0"/>
        <w:ind w:firstLine="709"/>
        <w:jc w:val="both"/>
        <w:rPr>
          <w:color w:val="000000"/>
          <w:sz w:val="28"/>
          <w:szCs w:val="28"/>
        </w:rPr>
      </w:pPr>
      <w:r>
        <w:rPr>
          <w:color w:val="000000"/>
          <w:sz w:val="28"/>
          <w:szCs w:val="28"/>
        </w:rPr>
        <w:t xml:space="preserve">1. </w:t>
      </w:r>
      <w:r w:rsidR="00113B89" w:rsidRPr="00681409">
        <w:rPr>
          <w:color w:val="000000"/>
          <w:sz w:val="28"/>
          <w:szCs w:val="28"/>
        </w:rPr>
        <w:t>Полномочия депутата Думы муниципального района, состоящего в соответствии с пунктом 1 части 4 статьи 35 Федерального закона  № 131-ФЗ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2. Депутат Думы муниципального района представляет в Думе муниципального района интересы своих избирателей и отчитывается перед ними о своей деятельности не реже двух раз в год.</w:t>
      </w:r>
    </w:p>
    <w:p w:rsidR="00113B8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3. Депутат Думы муниципального района осуществляет свои полномочия на непостоянной основе без отрыва от основной деятельности (работы).</w:t>
      </w:r>
    </w:p>
    <w:p w:rsidR="00664940" w:rsidRDefault="00BD4119" w:rsidP="00307398">
      <w:pPr>
        <w:autoSpaceDE w:val="0"/>
        <w:autoSpaceDN w:val="0"/>
        <w:adjustRightInd w:val="0"/>
        <w:ind w:firstLine="709"/>
        <w:jc w:val="both"/>
        <w:rPr>
          <w:rFonts w:eastAsia="Calibri"/>
          <w:b/>
          <w:szCs w:val="28"/>
        </w:rPr>
      </w:pPr>
      <w:r w:rsidRPr="00BD4119">
        <w:rPr>
          <w:rFonts w:eastAsia="Calibri"/>
          <w:b/>
          <w:szCs w:val="28"/>
        </w:rPr>
        <w:t xml:space="preserve">Депутату </w:t>
      </w:r>
      <w:r>
        <w:rPr>
          <w:rFonts w:eastAsia="Calibri"/>
          <w:b/>
          <w:szCs w:val="28"/>
        </w:rPr>
        <w:t xml:space="preserve">Думы муниципального района </w:t>
      </w:r>
      <w:r w:rsidRPr="00BD4119">
        <w:rPr>
          <w:rFonts w:eastAsia="Calibri"/>
          <w:b/>
          <w:szCs w:val="28"/>
        </w:rPr>
        <w:t xml:space="preserve">для осуществления своих полномочий на непостоянной основе гарантируется сохранение места работы (должности) на период, </w:t>
      </w:r>
      <w:r w:rsidR="00664940">
        <w:rPr>
          <w:rFonts w:eastAsia="Calibri"/>
          <w:b/>
          <w:szCs w:val="28"/>
        </w:rPr>
        <w:t>не более шести рабочих дней в месяц.</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4. Формами осуществления депутатом Думы муниципального района своих полномочий являются:</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lastRenderedPageBreak/>
        <w:t>участие в заседаниях Думы муниципального района;</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участие в работе комиссий Думы муниципального района;</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подготовка и внесение проектов решений на рассмотрение Думы муниципального района;</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участие в выполнении поручений Думы муниципального района.</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5. Статус депутата Думы муниципального района и ограничения, связанные с депутатской деятельностью, устанавливаются </w:t>
      </w:r>
      <w:hyperlink r:id="rId12" w:tgtFrame="_blank" w:history="1">
        <w:r w:rsidRPr="00681409">
          <w:rPr>
            <w:rStyle w:val="1"/>
            <w:rFonts w:eastAsiaTheme="minorEastAsia"/>
            <w:color w:val="0000FF"/>
            <w:sz w:val="28"/>
            <w:szCs w:val="28"/>
          </w:rPr>
          <w:t>Федеральным законом от 6 октября 2003 года № 131-ФЗ</w:t>
        </w:r>
      </w:hyperlink>
      <w:r w:rsidRPr="00681409">
        <w:rPr>
          <w:color w:val="000000"/>
          <w:sz w:val="28"/>
          <w:szCs w:val="28"/>
        </w:rPr>
        <w:t> «Об общих принципах организации местного самоуправления в Российской Федерации».</w:t>
      </w:r>
    </w:p>
    <w:p w:rsidR="00681409" w:rsidRPr="00231120" w:rsidRDefault="00113B89" w:rsidP="00307398">
      <w:pPr>
        <w:ind w:firstLine="709"/>
        <w:jc w:val="both"/>
        <w:rPr>
          <w:b/>
          <w:bCs/>
          <w:szCs w:val="28"/>
        </w:rPr>
      </w:pPr>
      <w:r w:rsidRPr="00681409">
        <w:rPr>
          <w:color w:val="000000"/>
          <w:szCs w:val="28"/>
        </w:rPr>
        <w:t>5.1.</w:t>
      </w:r>
      <w:r w:rsidR="00681409" w:rsidRPr="00681409">
        <w:rPr>
          <w:rFonts w:eastAsia="Calibri"/>
          <w:b/>
          <w:bCs/>
          <w:color w:val="000000" w:themeColor="text1"/>
          <w:szCs w:val="28"/>
          <w:lang w:eastAsia="en-US"/>
        </w:rPr>
        <w:t xml:space="preserve"> Депутат</w:t>
      </w:r>
      <w:r w:rsidR="00681409" w:rsidRPr="00681409">
        <w:rPr>
          <w:rFonts w:eastAsia="Calibri"/>
          <w:b/>
          <w:szCs w:val="28"/>
          <w:lang w:eastAsia="en-US"/>
        </w:rPr>
        <w:t xml:space="preserve"> </w:t>
      </w:r>
      <w:r w:rsidR="00241D52">
        <w:rPr>
          <w:rFonts w:eastAsia="Calibri"/>
          <w:b/>
          <w:szCs w:val="28"/>
          <w:lang w:eastAsia="en-US"/>
        </w:rPr>
        <w:t xml:space="preserve">Думы </w:t>
      </w:r>
      <w:r w:rsidR="00681409" w:rsidRPr="00681409">
        <w:rPr>
          <w:rFonts w:eastAsia="Calibri"/>
          <w:b/>
          <w:szCs w:val="28"/>
          <w:lang w:eastAsia="en-US"/>
        </w:rPr>
        <w:t>муниципального района</w:t>
      </w:r>
      <w:r w:rsidR="00681409" w:rsidRPr="00681409">
        <w:rPr>
          <w:rFonts w:eastAsia="Calibri"/>
          <w:spacing w:val="-2"/>
          <w:szCs w:val="28"/>
          <w:lang w:eastAsia="en-US"/>
        </w:rPr>
        <w:t xml:space="preserve"> </w:t>
      </w:r>
      <w:r w:rsidR="00681409" w:rsidRPr="00681409">
        <w:rPr>
          <w:b/>
          <w:szCs w:val="28"/>
        </w:rPr>
        <w:t xml:space="preserve">должен соблюдать ограничения, запреты, исполнять обязанности, которые установлены Федеральным </w:t>
      </w:r>
      <w:hyperlink r:id="rId13" w:history="1">
        <w:r w:rsidR="00681409" w:rsidRPr="00681409">
          <w:rPr>
            <w:b/>
            <w:szCs w:val="28"/>
          </w:rPr>
          <w:t>законом</w:t>
        </w:r>
      </w:hyperlink>
      <w:r w:rsidR="00681409" w:rsidRPr="00681409">
        <w:rPr>
          <w:b/>
          <w:szCs w:val="28"/>
        </w:rPr>
        <w:t xml:space="preserve"> от 25 декабря 2008 года N 273-ФЗ "О противодействии коррупции" и другими федеральными законами.</w:t>
      </w:r>
      <w:r w:rsidR="00681409" w:rsidRPr="00681409">
        <w:rPr>
          <w:rFonts w:eastAsia="Calibri"/>
          <w:szCs w:val="28"/>
          <w:lang w:eastAsia="en-US"/>
        </w:rPr>
        <w:t xml:space="preserve"> </w:t>
      </w:r>
      <w:r w:rsidR="00681409" w:rsidRPr="00681409">
        <w:rPr>
          <w:b/>
          <w:szCs w:val="28"/>
        </w:rPr>
        <w:t xml:space="preserve">Полномочия депутата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14" w:history="1">
        <w:r w:rsidR="00681409" w:rsidRPr="00681409">
          <w:rPr>
            <w:b/>
            <w:szCs w:val="28"/>
          </w:rPr>
          <w:t>законом</w:t>
        </w:r>
      </w:hyperlink>
      <w:r w:rsidR="00681409" w:rsidRPr="00681409">
        <w:rPr>
          <w:b/>
          <w:szCs w:val="28"/>
        </w:rPr>
        <w:t xml:space="preserve"> от 25 декабря 2008 года N 273-ФЗ "О противодействии коррупции", Федеральным </w:t>
      </w:r>
      <w:hyperlink r:id="rId15" w:history="1">
        <w:r w:rsidR="00681409" w:rsidRPr="00681409">
          <w:rPr>
            <w:b/>
            <w:szCs w:val="28"/>
          </w:rPr>
          <w:t>законом</w:t>
        </w:r>
      </w:hyperlink>
      <w:r w:rsidR="00681409" w:rsidRPr="00681409">
        <w:rPr>
          <w:b/>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00681409" w:rsidRPr="00681409">
          <w:rPr>
            <w:b/>
            <w:szCs w:val="28"/>
          </w:rPr>
          <w:t>законом</w:t>
        </w:r>
      </w:hyperlink>
      <w:r w:rsidR="00681409" w:rsidRPr="00681409">
        <w:rPr>
          <w:b/>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81409" w:rsidRPr="00681409">
        <w:rPr>
          <w:b/>
          <w:color w:val="971973"/>
          <w:szCs w:val="28"/>
        </w:rPr>
        <w:t xml:space="preserve"> </w:t>
      </w:r>
      <w:r w:rsidR="00681409" w:rsidRPr="00231120">
        <w:rPr>
          <w:b/>
          <w:szCs w:val="28"/>
        </w:rPr>
        <w:t>если иное не предусмотрено Федеральным законом от 06.10.2003 № 131-ФЗ «Об общих принципах организации местного самоупр</w:t>
      </w:r>
      <w:r w:rsidR="00231120">
        <w:rPr>
          <w:b/>
          <w:szCs w:val="28"/>
        </w:rPr>
        <w:t>авления в Российской Федерации»</w:t>
      </w:r>
      <w:r w:rsidR="00681409" w:rsidRPr="00231120">
        <w:rPr>
          <w:b/>
          <w:szCs w:val="28"/>
        </w:rPr>
        <w:t>"</w:t>
      </w:r>
      <w:r w:rsidR="00681409" w:rsidRPr="00231120">
        <w:rPr>
          <w:b/>
          <w:bCs/>
          <w:szCs w:val="28"/>
        </w:rPr>
        <w:t xml:space="preserve"> - со дня установления уполномоченным органом соответствующих фактов.</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Новгородской области в порядке, установленном законом Новгородской области.</w:t>
      </w:r>
    </w:p>
    <w:p w:rsidR="00681409" w:rsidRPr="00681409" w:rsidRDefault="00113B89" w:rsidP="00307398">
      <w:pPr>
        <w:ind w:firstLine="709"/>
        <w:jc w:val="both"/>
        <w:rPr>
          <w:rFonts w:eastAsia="Calibri"/>
          <w:b/>
          <w:bCs/>
          <w:color w:val="000000" w:themeColor="text1"/>
          <w:szCs w:val="28"/>
          <w:lang w:eastAsia="en-US"/>
        </w:rPr>
      </w:pPr>
      <w:r w:rsidRPr="00681409">
        <w:rPr>
          <w:color w:val="000000"/>
          <w:szCs w:val="28"/>
        </w:rPr>
        <w:t>5.3. </w:t>
      </w:r>
      <w:r w:rsidR="00681409" w:rsidRPr="00681409">
        <w:rPr>
          <w:rFonts w:eastAsia="Calibri"/>
          <w:b/>
          <w:bCs/>
          <w:color w:val="000000" w:themeColor="text1"/>
          <w:szCs w:val="28"/>
          <w:lang w:eastAsia="en-US"/>
        </w:rPr>
        <w:t xml:space="preserve">При выявлении в результате проверки, проведенной в соответствии с пунктом 5.2  настоящей статьи, фактов несоблюдения ограничений, запретов, неисполнения обязанностей, которые установлены Федеральным </w:t>
      </w:r>
      <w:hyperlink r:id="rId17" w:history="1">
        <w:r w:rsidR="00681409" w:rsidRPr="00681409">
          <w:rPr>
            <w:rFonts w:eastAsia="Calibri"/>
            <w:b/>
            <w:bCs/>
            <w:color w:val="000000" w:themeColor="text1"/>
            <w:szCs w:val="28"/>
            <w:lang w:eastAsia="en-US"/>
          </w:rPr>
          <w:t>законом</w:t>
        </w:r>
      </w:hyperlink>
      <w:r w:rsidR="00681409" w:rsidRPr="00681409">
        <w:rPr>
          <w:rFonts w:eastAsia="Calibri"/>
          <w:b/>
          <w:bCs/>
          <w:color w:val="000000" w:themeColor="text1"/>
          <w:szCs w:val="28"/>
          <w:lang w:eastAsia="en-US"/>
        </w:rPr>
        <w:t xml:space="preserve"> от 25 декабря 2008 года № 273-ФЗ "О противодействии коррупции", Федеральным </w:t>
      </w:r>
      <w:hyperlink r:id="rId18" w:history="1">
        <w:r w:rsidR="00681409" w:rsidRPr="00681409">
          <w:rPr>
            <w:rFonts w:eastAsia="Calibri"/>
            <w:b/>
            <w:bCs/>
            <w:color w:val="000000" w:themeColor="text1"/>
            <w:szCs w:val="28"/>
            <w:lang w:eastAsia="en-US"/>
          </w:rPr>
          <w:t>законом</w:t>
        </w:r>
      </w:hyperlink>
      <w:r w:rsidR="00681409" w:rsidRPr="00681409">
        <w:rPr>
          <w:rFonts w:eastAsia="Calibri"/>
          <w:b/>
          <w:bCs/>
          <w:color w:val="000000" w:themeColor="text1"/>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00681409" w:rsidRPr="00681409">
          <w:rPr>
            <w:rFonts w:eastAsia="Calibri"/>
            <w:b/>
            <w:bCs/>
            <w:color w:val="000000" w:themeColor="text1"/>
            <w:szCs w:val="28"/>
            <w:lang w:eastAsia="en-US"/>
          </w:rPr>
          <w:t>законом</w:t>
        </w:r>
      </w:hyperlink>
      <w:r w:rsidR="00681409" w:rsidRPr="00681409">
        <w:rPr>
          <w:rFonts w:eastAsia="Calibri"/>
          <w:b/>
          <w:bCs/>
          <w:color w:val="000000" w:themeColor="text1"/>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w:t>
      </w:r>
      <w:r w:rsidR="00681409" w:rsidRPr="00681409">
        <w:rPr>
          <w:rFonts w:eastAsia="Calibri"/>
          <w:b/>
          <w:bCs/>
          <w:color w:val="000000" w:themeColor="text1"/>
          <w:szCs w:val="28"/>
          <w:lang w:eastAsia="en-US"/>
        </w:rPr>
        <w:lastRenderedPageBreak/>
        <w:t xml:space="preserve">депутата муниципального района </w:t>
      </w:r>
      <w:r w:rsidR="00681409" w:rsidRPr="00307398">
        <w:rPr>
          <w:rFonts w:eastAsia="Calibri"/>
          <w:b/>
          <w:szCs w:val="28"/>
        </w:rPr>
        <w:t>или применении в отношении указанного лица иной меры ответственности</w:t>
      </w:r>
      <w:r w:rsidR="00681409" w:rsidRPr="00681409">
        <w:rPr>
          <w:rFonts w:eastAsia="Calibri"/>
          <w:b/>
          <w:color w:val="FF3300"/>
          <w:szCs w:val="28"/>
        </w:rPr>
        <w:t xml:space="preserve"> </w:t>
      </w:r>
      <w:r w:rsidR="00681409" w:rsidRPr="00681409">
        <w:rPr>
          <w:rFonts w:eastAsia="Calibri"/>
          <w:b/>
          <w:bCs/>
          <w:color w:val="000000" w:themeColor="text1"/>
          <w:szCs w:val="28"/>
          <w:lang w:eastAsia="en-US"/>
        </w:rPr>
        <w:t>в орган местного самоуправления, уполномоченный принимать соответствующее решение, или в суд.</w:t>
      </w:r>
    </w:p>
    <w:p w:rsidR="00681409" w:rsidRPr="00307398" w:rsidRDefault="00681409" w:rsidP="00307398">
      <w:pPr>
        <w:ind w:firstLine="709"/>
        <w:jc w:val="both"/>
        <w:rPr>
          <w:b/>
          <w:szCs w:val="28"/>
        </w:rPr>
      </w:pPr>
      <w:r w:rsidRPr="00681409">
        <w:rPr>
          <w:color w:val="000000"/>
          <w:szCs w:val="28"/>
        </w:rPr>
        <w:t xml:space="preserve">5.3.1. </w:t>
      </w:r>
      <w:r w:rsidRPr="00307398">
        <w:rPr>
          <w:b/>
          <w:szCs w:val="28"/>
        </w:rPr>
        <w:t>Порядок принятия решения о применении к депутату муниципального района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6. Депутату Думы муниципального района гарантируются условия для беспрепятственного и эффективного осуществления полномочий, защита прав, чести и достоинства.</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7. Полномочия депутата Думы муниципального района прекращаются досрочно в следующих случаях:</w:t>
      </w:r>
    </w:p>
    <w:p w:rsidR="00113B89" w:rsidRPr="00681409" w:rsidRDefault="00113B89" w:rsidP="00307398">
      <w:pPr>
        <w:pStyle w:val="af"/>
        <w:spacing w:before="0" w:beforeAutospacing="0" w:after="0" w:afterAutospacing="0"/>
        <w:ind w:firstLine="709"/>
        <w:jc w:val="both"/>
        <w:rPr>
          <w:color w:val="000000"/>
          <w:sz w:val="28"/>
          <w:szCs w:val="28"/>
        </w:rPr>
      </w:pPr>
      <w:bookmarkStart w:id="1" w:name="Par556"/>
      <w:bookmarkEnd w:id="1"/>
      <w:r w:rsidRPr="00681409">
        <w:rPr>
          <w:color w:val="000000"/>
          <w:sz w:val="28"/>
          <w:szCs w:val="28"/>
        </w:rPr>
        <w:t>1) смерти - со дня смерти;</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2) отставки по собственному желанию - со дня подачи депутатом Думы муниципального района заявления об отставке в Думу муниципального района. Дума Батецкого муниципального района обеспечивает официальное опубликование информации об отставке депутата Думы муниципального района;</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3) признания судом недееспособным или ограниченно дееспособным - со дня вступления в силу соответствующего решения суда;</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4) признания судом безвестно отсутствующим или объявления умершим - со дня вступления в силу соответствующего решения суда;</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6) выезда за пределы Российской Федерации на постоянное место жительства - со дня такого выезда;</w:t>
      </w:r>
    </w:p>
    <w:p w:rsidR="00113B89" w:rsidRPr="00681409" w:rsidRDefault="00113B89" w:rsidP="00307398">
      <w:pPr>
        <w:pStyle w:val="af"/>
        <w:spacing w:before="0" w:beforeAutospacing="0" w:after="0" w:afterAutospacing="0"/>
        <w:ind w:firstLine="709"/>
        <w:jc w:val="both"/>
        <w:rPr>
          <w:color w:val="000000"/>
          <w:sz w:val="28"/>
          <w:szCs w:val="28"/>
        </w:rPr>
      </w:pPr>
      <w:bookmarkStart w:id="2" w:name="Par562"/>
      <w:bookmarkEnd w:id="2"/>
      <w:r w:rsidRPr="00681409">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lastRenderedPageBreak/>
        <w:t>8) досрочного прекращения полномочий Думы Батецкого муниципального района - со дня прекращения полномочий Думы Батецкого муниципального района;</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10) прекращения его полномочий соответственно в качестве Главы поселения, депутата Совета депутата поселения, входящего в состав территории муниципального района - со дня наступления фактов, указанных в настоящем пункте;</w:t>
      </w:r>
    </w:p>
    <w:p w:rsidR="00113B89" w:rsidRPr="00681409" w:rsidRDefault="00113B89" w:rsidP="00307398">
      <w:pPr>
        <w:pStyle w:val="af"/>
        <w:spacing w:before="0" w:beforeAutospacing="0" w:after="0" w:afterAutospacing="0"/>
        <w:ind w:firstLine="709"/>
        <w:jc w:val="both"/>
        <w:rPr>
          <w:color w:val="000000"/>
          <w:sz w:val="28"/>
          <w:szCs w:val="28"/>
        </w:rPr>
      </w:pPr>
      <w:bookmarkStart w:id="3" w:name="Par566"/>
      <w:bookmarkEnd w:id="3"/>
      <w:r w:rsidRPr="00681409">
        <w:rPr>
          <w:color w:val="000000"/>
          <w:sz w:val="28"/>
          <w:szCs w:val="28"/>
        </w:rPr>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12) в иных случаях, установленных </w:t>
      </w:r>
      <w:hyperlink r:id="rId20" w:tgtFrame="_blank" w:history="1">
        <w:r w:rsidRPr="00681409">
          <w:rPr>
            <w:rStyle w:val="1"/>
            <w:rFonts w:eastAsiaTheme="minorEastAsia"/>
            <w:color w:val="0000FF"/>
            <w:sz w:val="28"/>
            <w:szCs w:val="28"/>
          </w:rPr>
          <w:t>Федеральным законом от 6 октября 2003 года № 131-ФЗ</w:t>
        </w:r>
      </w:hyperlink>
      <w:r w:rsidR="00231120">
        <w:rPr>
          <w:rStyle w:val="1"/>
          <w:rFonts w:eastAsiaTheme="minorEastAsia"/>
          <w:color w:val="0000FF"/>
          <w:sz w:val="28"/>
          <w:szCs w:val="28"/>
        </w:rPr>
        <w:t xml:space="preserve"> </w:t>
      </w:r>
      <w:r w:rsidRPr="00681409">
        <w:rPr>
          <w:color w:val="000000"/>
          <w:sz w:val="28"/>
          <w:szCs w:val="28"/>
        </w:rPr>
        <w:t> «Об общих принципах организации местного самоуправления в Российской Федерации» и иными федеральными законами.</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8. В случаях, предусмотренных подпунктами 1 - 7, 11 части 7 настоящей статьи, Дума муниципального района принимает соответствующее решение, в котором устанавливается срок досрочного прекращения полномочий депутата Думы муниципального района.</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9. Решение Думы муниципального района о досрочном прекращении полномочий депутата Думы Батецкого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муниципального района, - не позднее чем через три месяца со дня появления такого основания.</w:t>
      </w:r>
    </w:p>
    <w:p w:rsidR="00113B89" w:rsidRPr="00681409" w:rsidRDefault="00113B89" w:rsidP="00307398">
      <w:pPr>
        <w:pStyle w:val="af"/>
        <w:spacing w:before="0" w:beforeAutospacing="0" w:after="0" w:afterAutospacing="0"/>
        <w:ind w:firstLine="709"/>
        <w:jc w:val="both"/>
        <w:rPr>
          <w:color w:val="000000"/>
          <w:sz w:val="28"/>
          <w:szCs w:val="28"/>
        </w:rPr>
      </w:pPr>
      <w:r w:rsidRPr="00681409">
        <w:rPr>
          <w:color w:val="000000"/>
          <w:sz w:val="28"/>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307398">
        <w:rPr>
          <w:color w:val="000000"/>
          <w:sz w:val="28"/>
          <w:szCs w:val="28"/>
        </w:rPr>
        <w:t>».</w:t>
      </w:r>
    </w:p>
    <w:p w:rsidR="00316D7F" w:rsidRPr="005A0EDB" w:rsidRDefault="00316D7F" w:rsidP="005A0EDB">
      <w:pPr>
        <w:pStyle w:val="a6"/>
        <w:numPr>
          <w:ilvl w:val="0"/>
          <w:numId w:val="22"/>
        </w:numPr>
        <w:jc w:val="both"/>
        <w:rPr>
          <w:b/>
          <w:szCs w:val="28"/>
        </w:rPr>
      </w:pPr>
      <w:r w:rsidRPr="005A0EDB">
        <w:rPr>
          <w:b/>
          <w:szCs w:val="28"/>
        </w:rPr>
        <w:t>Изложить статью 28 Устава в новой редакции:</w:t>
      </w:r>
    </w:p>
    <w:p w:rsidR="00316D7F" w:rsidRPr="00BC7A79" w:rsidRDefault="00307398" w:rsidP="00307398">
      <w:pPr>
        <w:ind w:firstLine="709"/>
        <w:jc w:val="both"/>
        <w:rPr>
          <w:b/>
          <w:szCs w:val="28"/>
        </w:rPr>
      </w:pPr>
      <w:r>
        <w:rPr>
          <w:b/>
          <w:szCs w:val="28"/>
        </w:rPr>
        <w:t>«</w:t>
      </w:r>
      <w:r w:rsidR="00316D7F" w:rsidRPr="00BC7A79">
        <w:rPr>
          <w:b/>
          <w:szCs w:val="28"/>
        </w:rPr>
        <w:t xml:space="preserve">Статья </w:t>
      </w:r>
      <w:r w:rsidR="00316D7F">
        <w:rPr>
          <w:b/>
          <w:szCs w:val="28"/>
        </w:rPr>
        <w:t>28</w:t>
      </w:r>
      <w:r w:rsidR="00316D7F" w:rsidRPr="00BC7A79">
        <w:rPr>
          <w:b/>
          <w:szCs w:val="28"/>
        </w:rPr>
        <w:t xml:space="preserve">. Полномочия Главы </w:t>
      </w:r>
      <w:r w:rsidR="00316D7F" w:rsidRPr="001E4CAE">
        <w:rPr>
          <w:b/>
          <w:szCs w:val="28"/>
        </w:rPr>
        <w:t>Батецкого</w:t>
      </w:r>
      <w:r w:rsidR="00316D7F" w:rsidRPr="00BC7A79">
        <w:rPr>
          <w:b/>
          <w:szCs w:val="28"/>
        </w:rPr>
        <w:t xml:space="preserve"> муниципального района</w:t>
      </w:r>
    </w:p>
    <w:p w:rsidR="00681409" w:rsidRPr="00681409" w:rsidRDefault="00681409" w:rsidP="00307398">
      <w:pPr>
        <w:pStyle w:val="af"/>
        <w:spacing w:before="0" w:beforeAutospacing="0" w:after="0" w:afterAutospacing="0"/>
        <w:ind w:firstLine="709"/>
        <w:jc w:val="both"/>
        <w:rPr>
          <w:color w:val="000000"/>
          <w:sz w:val="28"/>
          <w:szCs w:val="28"/>
        </w:rPr>
      </w:pPr>
      <w:r w:rsidRPr="00681409">
        <w:rPr>
          <w:color w:val="000000"/>
          <w:sz w:val="28"/>
          <w:szCs w:val="28"/>
        </w:rPr>
        <w:t>1. Глава муниципального района осуществляет свои полномочия на постоянной основе.</w:t>
      </w:r>
    </w:p>
    <w:p w:rsidR="00681409" w:rsidRPr="00681409" w:rsidRDefault="00681409" w:rsidP="00307398">
      <w:pPr>
        <w:pStyle w:val="af"/>
        <w:spacing w:before="0" w:beforeAutospacing="0" w:after="0" w:afterAutospacing="0"/>
        <w:ind w:firstLine="709"/>
        <w:jc w:val="both"/>
        <w:rPr>
          <w:color w:val="000000"/>
          <w:sz w:val="28"/>
          <w:szCs w:val="28"/>
        </w:rPr>
      </w:pPr>
      <w:r w:rsidRPr="00681409">
        <w:rPr>
          <w:color w:val="000000"/>
          <w:sz w:val="28"/>
          <w:szCs w:val="28"/>
        </w:rPr>
        <w:t>2. Глава Батецкого муниципального района:</w:t>
      </w:r>
    </w:p>
    <w:p w:rsidR="00681409" w:rsidRPr="00681409" w:rsidRDefault="00681409" w:rsidP="00307398">
      <w:pPr>
        <w:pStyle w:val="consplusnormal1"/>
        <w:spacing w:before="0" w:beforeAutospacing="0" w:after="0" w:afterAutospacing="0"/>
        <w:ind w:firstLine="709"/>
        <w:jc w:val="both"/>
        <w:rPr>
          <w:color w:val="000000"/>
          <w:sz w:val="28"/>
          <w:szCs w:val="28"/>
        </w:rPr>
      </w:pPr>
      <w:r w:rsidRPr="00681409">
        <w:rPr>
          <w:color w:val="000000"/>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81409" w:rsidRPr="00681409" w:rsidRDefault="00681409" w:rsidP="00307398">
      <w:pPr>
        <w:pStyle w:val="consplusnormal1"/>
        <w:spacing w:before="0" w:beforeAutospacing="0" w:after="0" w:afterAutospacing="0"/>
        <w:ind w:firstLine="709"/>
        <w:jc w:val="both"/>
        <w:rPr>
          <w:color w:val="000000"/>
          <w:sz w:val="28"/>
          <w:szCs w:val="28"/>
        </w:rPr>
      </w:pPr>
      <w:r w:rsidRPr="00681409">
        <w:rPr>
          <w:color w:val="000000"/>
          <w:sz w:val="28"/>
          <w:szCs w:val="28"/>
        </w:rPr>
        <w:t>2) подписывает и обнародует в порядке, установленном настоящим Уставом, нормативные правовые акты, принятые Думой муниципального района;</w:t>
      </w:r>
    </w:p>
    <w:p w:rsidR="00681409" w:rsidRPr="00681409" w:rsidRDefault="00681409" w:rsidP="00307398">
      <w:pPr>
        <w:pStyle w:val="consplusnormal1"/>
        <w:spacing w:before="0" w:beforeAutospacing="0" w:after="0" w:afterAutospacing="0"/>
        <w:ind w:firstLine="709"/>
        <w:jc w:val="both"/>
        <w:rPr>
          <w:color w:val="000000"/>
          <w:sz w:val="28"/>
          <w:szCs w:val="28"/>
        </w:rPr>
      </w:pPr>
      <w:r w:rsidRPr="00681409">
        <w:rPr>
          <w:color w:val="000000"/>
          <w:sz w:val="28"/>
          <w:szCs w:val="28"/>
        </w:rPr>
        <w:t>3) издает в пределах своих полномочий правовые акты;</w:t>
      </w:r>
    </w:p>
    <w:p w:rsidR="00681409" w:rsidRPr="00681409" w:rsidRDefault="00681409" w:rsidP="00307398">
      <w:pPr>
        <w:pStyle w:val="consplusnormal1"/>
        <w:spacing w:before="0" w:beforeAutospacing="0" w:after="0" w:afterAutospacing="0"/>
        <w:ind w:firstLine="709"/>
        <w:jc w:val="both"/>
        <w:rPr>
          <w:color w:val="000000"/>
          <w:sz w:val="28"/>
          <w:szCs w:val="28"/>
        </w:rPr>
      </w:pPr>
      <w:r w:rsidRPr="00681409">
        <w:rPr>
          <w:color w:val="000000"/>
          <w:sz w:val="28"/>
          <w:szCs w:val="28"/>
        </w:rPr>
        <w:t>4) вправе требовать созыва внеочередного заседания Думы муниципального района;</w:t>
      </w:r>
    </w:p>
    <w:p w:rsidR="00681409" w:rsidRPr="00681409" w:rsidRDefault="00681409" w:rsidP="00307398">
      <w:pPr>
        <w:pStyle w:val="consplusnormal1"/>
        <w:spacing w:before="0" w:beforeAutospacing="0" w:after="0" w:afterAutospacing="0"/>
        <w:ind w:firstLine="709"/>
        <w:jc w:val="both"/>
        <w:rPr>
          <w:color w:val="000000"/>
          <w:sz w:val="28"/>
          <w:szCs w:val="28"/>
        </w:rPr>
      </w:pPr>
      <w:r w:rsidRPr="00681409">
        <w:rPr>
          <w:color w:val="000000"/>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w:t>
      </w:r>
      <w:r w:rsidRPr="00681409">
        <w:rPr>
          <w:color w:val="000000"/>
          <w:sz w:val="28"/>
          <w:szCs w:val="28"/>
        </w:rPr>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p>
    <w:p w:rsidR="00681409" w:rsidRPr="00681409" w:rsidRDefault="00681409" w:rsidP="00307398">
      <w:pPr>
        <w:pStyle w:val="af"/>
        <w:spacing w:before="0" w:beforeAutospacing="0" w:after="0" w:afterAutospacing="0"/>
        <w:ind w:firstLine="709"/>
        <w:jc w:val="both"/>
        <w:rPr>
          <w:color w:val="000000"/>
          <w:sz w:val="28"/>
          <w:szCs w:val="28"/>
        </w:rPr>
      </w:pPr>
      <w:r w:rsidRPr="00681409">
        <w:rPr>
          <w:color w:val="000000"/>
          <w:sz w:val="28"/>
          <w:szCs w:val="28"/>
        </w:rPr>
        <w:t>6) осуществляет личный прием граждан, рассмотрение предложений, заявлений и жалоб граждан, принятие по ним решений;</w:t>
      </w:r>
    </w:p>
    <w:p w:rsidR="00681409" w:rsidRPr="00681409" w:rsidRDefault="00681409" w:rsidP="00307398">
      <w:pPr>
        <w:pStyle w:val="af"/>
        <w:spacing w:before="0" w:beforeAutospacing="0" w:after="0" w:afterAutospacing="0"/>
        <w:ind w:firstLine="709"/>
        <w:jc w:val="both"/>
        <w:rPr>
          <w:color w:val="000000"/>
          <w:sz w:val="28"/>
          <w:szCs w:val="28"/>
        </w:rPr>
      </w:pPr>
      <w:r w:rsidRPr="00681409">
        <w:rPr>
          <w:color w:val="000000"/>
          <w:sz w:val="28"/>
          <w:szCs w:val="28"/>
        </w:rPr>
        <w:t>7) исполняет иные полномочия, отнесенные к компетенции Главы муниципального района федеральными законами, областными законами, настоящим Уставом.</w:t>
      </w:r>
    </w:p>
    <w:p w:rsidR="00973B0F" w:rsidRPr="00F35322" w:rsidRDefault="00681409" w:rsidP="00307398">
      <w:pPr>
        <w:ind w:firstLine="709"/>
        <w:jc w:val="both"/>
        <w:rPr>
          <w:b/>
          <w:bCs/>
          <w:color w:val="971973"/>
          <w:szCs w:val="28"/>
        </w:rPr>
      </w:pPr>
      <w:r w:rsidRPr="00681409">
        <w:rPr>
          <w:color w:val="000000"/>
          <w:szCs w:val="28"/>
        </w:rPr>
        <w:t>3. </w:t>
      </w:r>
      <w:r w:rsidR="00973B0F" w:rsidRPr="00591DAD">
        <w:rPr>
          <w:rFonts w:eastAsia="Calibri"/>
          <w:b/>
          <w:szCs w:val="28"/>
          <w:lang w:eastAsia="en-US"/>
        </w:rPr>
        <w:t>Глава муниципального района</w:t>
      </w:r>
      <w:r w:rsidR="00973B0F" w:rsidRPr="00591DAD">
        <w:rPr>
          <w:rFonts w:eastAsia="Calibri"/>
          <w:spacing w:val="-2"/>
          <w:szCs w:val="28"/>
          <w:lang w:eastAsia="en-US"/>
        </w:rPr>
        <w:t xml:space="preserve"> </w:t>
      </w:r>
      <w:r w:rsidR="00973B0F" w:rsidRPr="00591DAD">
        <w:rPr>
          <w:b/>
          <w:szCs w:val="28"/>
        </w:rPr>
        <w:t xml:space="preserve">должен соблюдать ограничения, запреты, исполнять обязанности, которые установлены Федеральным </w:t>
      </w:r>
      <w:hyperlink r:id="rId21" w:history="1">
        <w:r w:rsidR="00973B0F" w:rsidRPr="00591DAD">
          <w:rPr>
            <w:b/>
            <w:szCs w:val="28"/>
          </w:rPr>
          <w:t>законом</w:t>
        </w:r>
      </w:hyperlink>
      <w:r w:rsidR="00973B0F" w:rsidRPr="00591DAD">
        <w:rPr>
          <w:b/>
          <w:szCs w:val="28"/>
        </w:rPr>
        <w:t xml:space="preserve"> от 25 декабря 2008 года N 273-ФЗ "О противодействии коррупции" и другими федеральными законами.</w:t>
      </w:r>
      <w:r w:rsidR="00973B0F" w:rsidRPr="00591DAD">
        <w:rPr>
          <w:rFonts w:eastAsia="Calibri"/>
          <w:szCs w:val="28"/>
          <w:lang w:eastAsia="en-US"/>
        </w:rPr>
        <w:t xml:space="preserve"> </w:t>
      </w:r>
      <w:r w:rsidR="00973B0F" w:rsidRPr="00591DAD">
        <w:rPr>
          <w:b/>
          <w:szCs w:val="28"/>
        </w:rPr>
        <w:t xml:space="preserve">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22" w:history="1">
        <w:r w:rsidR="00973B0F" w:rsidRPr="00591DAD">
          <w:rPr>
            <w:b/>
            <w:szCs w:val="28"/>
          </w:rPr>
          <w:t>законом</w:t>
        </w:r>
      </w:hyperlink>
      <w:r w:rsidR="00973B0F" w:rsidRPr="00591DAD">
        <w:rPr>
          <w:b/>
          <w:szCs w:val="28"/>
        </w:rPr>
        <w:t xml:space="preserve"> от 25 декабря 2008 года N 273-ФЗ "О противодействии коррупции", Федеральным </w:t>
      </w:r>
      <w:hyperlink r:id="rId23" w:history="1">
        <w:r w:rsidR="00973B0F" w:rsidRPr="00591DAD">
          <w:rPr>
            <w:b/>
            <w:szCs w:val="28"/>
          </w:rPr>
          <w:t>законом</w:t>
        </w:r>
      </w:hyperlink>
      <w:r w:rsidR="00973B0F" w:rsidRPr="00591DAD">
        <w:rPr>
          <w:b/>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00973B0F" w:rsidRPr="00591DAD">
          <w:rPr>
            <w:b/>
            <w:szCs w:val="28"/>
          </w:rPr>
          <w:t>законом</w:t>
        </w:r>
      </w:hyperlink>
      <w:r w:rsidR="00973B0F" w:rsidRPr="00591DAD">
        <w:rPr>
          <w:b/>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73B0F" w:rsidRPr="00F01F5F">
        <w:rPr>
          <w:b/>
          <w:color w:val="971973"/>
          <w:szCs w:val="28"/>
        </w:rPr>
        <w:t xml:space="preserve"> </w:t>
      </w:r>
      <w:r w:rsidR="00973B0F" w:rsidRPr="00307398">
        <w:rPr>
          <w:b/>
          <w:szCs w:val="28"/>
        </w:rPr>
        <w:t>если иное не предусмотрено Федеральным законом от 06.10.2003 № 131-ФЗ «Об общих принципах организации местного самоуправления в Российской Федерации» "</w:t>
      </w:r>
      <w:r w:rsidR="00973B0F" w:rsidRPr="00307398">
        <w:rPr>
          <w:b/>
          <w:bCs/>
          <w:szCs w:val="28"/>
        </w:rPr>
        <w:t xml:space="preserve"> -</w:t>
      </w:r>
      <w:r w:rsidR="00973B0F">
        <w:rPr>
          <w:b/>
          <w:bCs/>
          <w:color w:val="971973"/>
          <w:szCs w:val="28"/>
        </w:rPr>
        <w:t xml:space="preserve"> </w:t>
      </w:r>
      <w:r w:rsidR="00973B0F" w:rsidRPr="007763F9">
        <w:rPr>
          <w:rFonts w:eastAsia="Calibri"/>
          <w:color w:val="000000" w:themeColor="text1"/>
          <w:szCs w:val="28"/>
          <w:lang w:eastAsia="en-US"/>
        </w:rPr>
        <w:t>со дня установления уполномоченным органом соответствующих фактов</w:t>
      </w:r>
      <w:r w:rsidR="00973B0F">
        <w:rPr>
          <w:rFonts w:eastAsia="Calibri"/>
          <w:color w:val="000000" w:themeColor="text1"/>
          <w:szCs w:val="28"/>
          <w:lang w:eastAsia="en-US"/>
        </w:rPr>
        <w:t>.</w:t>
      </w:r>
    </w:p>
    <w:p w:rsidR="00681409" w:rsidRPr="00681409" w:rsidRDefault="00681409" w:rsidP="00307398">
      <w:pPr>
        <w:pStyle w:val="af"/>
        <w:spacing w:before="0" w:beforeAutospacing="0" w:after="0" w:afterAutospacing="0"/>
        <w:ind w:firstLine="709"/>
        <w:jc w:val="both"/>
        <w:rPr>
          <w:color w:val="000000"/>
          <w:sz w:val="28"/>
          <w:szCs w:val="28"/>
        </w:rPr>
      </w:pPr>
      <w:r w:rsidRPr="00681409">
        <w:rPr>
          <w:color w:val="000000"/>
          <w:sz w:val="28"/>
          <w:szCs w:val="28"/>
        </w:rPr>
        <w:t>4. Глава муниципального района подконтролен и подотчетен населению и Думе Батецкого муниципального района.</w:t>
      </w:r>
    </w:p>
    <w:p w:rsidR="00681409" w:rsidRPr="00681409" w:rsidRDefault="00681409" w:rsidP="00307398">
      <w:pPr>
        <w:pStyle w:val="af"/>
        <w:spacing w:before="0" w:beforeAutospacing="0" w:after="0" w:afterAutospacing="0"/>
        <w:ind w:firstLine="709"/>
        <w:jc w:val="both"/>
        <w:rPr>
          <w:color w:val="000000"/>
          <w:sz w:val="28"/>
          <w:szCs w:val="28"/>
        </w:rPr>
      </w:pPr>
      <w:r w:rsidRPr="00681409">
        <w:rPr>
          <w:color w:val="000000"/>
          <w:sz w:val="28"/>
          <w:szCs w:val="28"/>
        </w:rPr>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25" w:tgtFrame="_blank" w:history="1">
        <w:r w:rsidRPr="00681409">
          <w:rPr>
            <w:rStyle w:val="1"/>
            <w:rFonts w:eastAsiaTheme="minorEastAsia"/>
            <w:color w:val="0000FF"/>
            <w:sz w:val="28"/>
            <w:szCs w:val="28"/>
          </w:rPr>
          <w:t>федеральным законом № 131-ФЗ</w:t>
        </w:r>
      </w:hyperlink>
      <w:r w:rsidRPr="00681409">
        <w:rPr>
          <w:color w:val="000000"/>
          <w:sz w:val="28"/>
          <w:szCs w:val="28"/>
        </w:rPr>
        <w:t>.</w:t>
      </w:r>
    </w:p>
    <w:p w:rsidR="00681409" w:rsidRDefault="00681409" w:rsidP="00307398">
      <w:pPr>
        <w:pStyle w:val="af"/>
        <w:spacing w:before="0" w:beforeAutospacing="0" w:after="0" w:afterAutospacing="0"/>
        <w:ind w:firstLine="709"/>
        <w:jc w:val="both"/>
        <w:rPr>
          <w:color w:val="000000"/>
          <w:sz w:val="28"/>
          <w:szCs w:val="28"/>
        </w:rPr>
      </w:pPr>
      <w:r w:rsidRPr="00681409">
        <w:rPr>
          <w:color w:val="000000"/>
          <w:sz w:val="28"/>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973B0F" w:rsidRPr="00231120" w:rsidRDefault="00973B0F" w:rsidP="00307398">
      <w:pPr>
        <w:ind w:firstLine="709"/>
        <w:jc w:val="both"/>
        <w:rPr>
          <w:b/>
          <w:spacing w:val="-2"/>
          <w:szCs w:val="28"/>
        </w:rPr>
      </w:pPr>
      <w:r w:rsidRPr="00231120">
        <w:rPr>
          <w:b/>
          <w:szCs w:val="28"/>
        </w:rPr>
        <w:t xml:space="preserve">7. Глава  </w:t>
      </w:r>
      <w:r w:rsidRPr="00231120">
        <w:rPr>
          <w:b/>
          <w:spacing w:val="-2"/>
          <w:szCs w:val="28"/>
        </w:rPr>
        <w:t>муниципального района, осуществляющий свои полномочия на постоянной основе, не вправе:</w:t>
      </w:r>
    </w:p>
    <w:p w:rsidR="00973B0F" w:rsidRPr="00231120" w:rsidRDefault="00973B0F" w:rsidP="00307398">
      <w:pPr>
        <w:ind w:firstLine="709"/>
        <w:jc w:val="both"/>
        <w:rPr>
          <w:b/>
          <w:spacing w:val="-2"/>
          <w:szCs w:val="28"/>
        </w:rPr>
      </w:pPr>
      <w:r w:rsidRPr="00231120">
        <w:rPr>
          <w:b/>
          <w:spacing w:val="-2"/>
          <w:szCs w:val="28"/>
        </w:rPr>
        <w:t>1) заниматься предпринимательской деятельностью лично или через доверенных лиц;</w:t>
      </w:r>
    </w:p>
    <w:p w:rsidR="00973B0F" w:rsidRPr="00231120" w:rsidRDefault="00973B0F" w:rsidP="00307398">
      <w:pPr>
        <w:ind w:firstLine="709"/>
        <w:jc w:val="both"/>
        <w:rPr>
          <w:b/>
          <w:spacing w:val="-2"/>
          <w:szCs w:val="28"/>
        </w:rPr>
      </w:pPr>
      <w:r w:rsidRPr="00231120">
        <w:rPr>
          <w:b/>
          <w:spacing w:val="-2"/>
          <w:szCs w:val="28"/>
        </w:rPr>
        <w:t>2) участвовать в управлении коммерческой или некоммерческой организацией, за исключением следующих случаев:</w:t>
      </w:r>
    </w:p>
    <w:p w:rsidR="00973B0F" w:rsidRPr="00231120" w:rsidRDefault="00973B0F" w:rsidP="00307398">
      <w:pPr>
        <w:ind w:firstLine="709"/>
        <w:jc w:val="both"/>
        <w:rPr>
          <w:b/>
          <w:spacing w:val="-2"/>
          <w:szCs w:val="28"/>
        </w:rPr>
      </w:pPr>
      <w:r w:rsidRPr="00231120">
        <w:rPr>
          <w:b/>
          <w:spacing w:val="-2"/>
          <w:szCs w:val="28"/>
        </w:rPr>
        <w:t xml:space="preserve">а) участие на безвозмездной основе в управлении политической партией, органом профессионального союза, в том числе выборным </w:t>
      </w:r>
      <w:r w:rsidRPr="00231120">
        <w:rPr>
          <w:b/>
          <w:spacing w:val="-2"/>
          <w:szCs w:val="28"/>
        </w:rPr>
        <w:lastRenderedPageBreak/>
        <w:t>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3B0F" w:rsidRPr="00231120" w:rsidRDefault="00973B0F" w:rsidP="00307398">
      <w:pPr>
        <w:ind w:firstLine="709"/>
        <w:jc w:val="both"/>
        <w:rPr>
          <w:b/>
          <w:spacing w:val="-2"/>
          <w:szCs w:val="28"/>
        </w:rPr>
      </w:pPr>
      <w:r w:rsidRPr="00231120">
        <w:rPr>
          <w:b/>
          <w:spacing w:val="-2"/>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3B0F" w:rsidRPr="00231120" w:rsidRDefault="00973B0F" w:rsidP="00307398">
      <w:pPr>
        <w:ind w:firstLine="709"/>
        <w:jc w:val="both"/>
        <w:rPr>
          <w:b/>
          <w:spacing w:val="-2"/>
          <w:szCs w:val="28"/>
        </w:rPr>
      </w:pPr>
      <w:r w:rsidRPr="00231120">
        <w:rPr>
          <w:b/>
          <w:spacing w:val="-2"/>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73B0F" w:rsidRPr="00231120" w:rsidRDefault="00973B0F" w:rsidP="00307398">
      <w:pPr>
        <w:ind w:firstLine="709"/>
        <w:jc w:val="both"/>
        <w:rPr>
          <w:b/>
          <w:spacing w:val="-2"/>
          <w:szCs w:val="28"/>
        </w:rPr>
      </w:pPr>
      <w:r w:rsidRPr="00231120">
        <w:rPr>
          <w:b/>
          <w:spacing w:val="-2"/>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73B0F" w:rsidRPr="00231120" w:rsidRDefault="00973B0F" w:rsidP="00307398">
      <w:pPr>
        <w:ind w:firstLine="709"/>
        <w:jc w:val="both"/>
        <w:rPr>
          <w:b/>
          <w:spacing w:val="-2"/>
          <w:szCs w:val="28"/>
        </w:rPr>
      </w:pPr>
      <w:r w:rsidRPr="00231120">
        <w:rPr>
          <w:b/>
          <w:spacing w:val="-2"/>
          <w:szCs w:val="28"/>
        </w:rPr>
        <w:t>д) иные случаи, предусмотренные федеральными законами;</w:t>
      </w:r>
    </w:p>
    <w:p w:rsidR="00973B0F" w:rsidRPr="00231120" w:rsidRDefault="00973B0F" w:rsidP="00307398">
      <w:pPr>
        <w:ind w:firstLine="709"/>
        <w:jc w:val="both"/>
        <w:rPr>
          <w:b/>
          <w:spacing w:val="-2"/>
          <w:szCs w:val="28"/>
        </w:rPr>
      </w:pPr>
      <w:r w:rsidRPr="00231120">
        <w:rPr>
          <w:b/>
          <w:spacing w:val="-2"/>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3B0F" w:rsidRPr="00231120" w:rsidRDefault="00973B0F" w:rsidP="00307398">
      <w:pPr>
        <w:ind w:firstLine="709"/>
        <w:jc w:val="both"/>
        <w:rPr>
          <w:b/>
          <w:spacing w:val="-2"/>
          <w:szCs w:val="28"/>
        </w:rPr>
      </w:pPr>
      <w:r w:rsidRPr="00231120">
        <w:rPr>
          <w:b/>
          <w:spacing w:val="-2"/>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1409" w:rsidRDefault="00973B0F" w:rsidP="00307398">
      <w:pPr>
        <w:pStyle w:val="af"/>
        <w:spacing w:before="0" w:beforeAutospacing="0" w:after="0" w:afterAutospacing="0"/>
        <w:ind w:firstLine="709"/>
        <w:jc w:val="both"/>
        <w:rPr>
          <w:color w:val="000000"/>
          <w:sz w:val="28"/>
          <w:szCs w:val="28"/>
        </w:rPr>
      </w:pPr>
      <w:r>
        <w:rPr>
          <w:color w:val="000000"/>
          <w:sz w:val="28"/>
          <w:szCs w:val="28"/>
        </w:rPr>
        <w:t>8</w:t>
      </w:r>
      <w:r w:rsidR="00681409" w:rsidRPr="00681409">
        <w:rPr>
          <w:color w:val="000000"/>
          <w:sz w:val="28"/>
          <w:szCs w:val="28"/>
        </w:rPr>
        <w:t xml:space="preserve">.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w:t>
      </w:r>
      <w:r w:rsidR="00681409" w:rsidRPr="00681409">
        <w:rPr>
          <w:color w:val="000000"/>
          <w:sz w:val="28"/>
          <w:szCs w:val="28"/>
        </w:rPr>
        <w:lastRenderedPageBreak/>
        <w:t>района, в том числе о решении вопросов, поставленных Думой муниципального района.</w:t>
      </w:r>
    </w:p>
    <w:p w:rsidR="00973B0F" w:rsidRPr="007D51C1" w:rsidRDefault="00973B0F" w:rsidP="00307398">
      <w:pPr>
        <w:ind w:firstLine="709"/>
        <w:jc w:val="both"/>
        <w:rPr>
          <w:rFonts w:eastAsia="Calibri"/>
          <w:b/>
          <w:bCs/>
          <w:color w:val="000000" w:themeColor="text1"/>
          <w:szCs w:val="28"/>
          <w:lang w:eastAsia="en-US"/>
        </w:rPr>
      </w:pPr>
      <w:r>
        <w:rPr>
          <w:rFonts w:eastAsia="Calibri"/>
          <w:b/>
          <w:bCs/>
          <w:color w:val="000000" w:themeColor="text1"/>
          <w:szCs w:val="28"/>
          <w:lang w:eastAsia="en-US"/>
        </w:rPr>
        <w:t xml:space="preserve">9 </w:t>
      </w:r>
      <w:r w:rsidRPr="007D51C1">
        <w:rPr>
          <w:rFonts w:eastAsia="Calibri"/>
          <w:b/>
          <w:bCs/>
          <w:color w:val="000000" w:themeColor="text1"/>
          <w:szCs w:val="28"/>
          <w:lang w:eastAsia="en-US"/>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history="1">
        <w:r w:rsidRPr="007D51C1">
          <w:rPr>
            <w:rFonts w:eastAsia="Calibri"/>
            <w:b/>
            <w:bCs/>
            <w:color w:val="000000" w:themeColor="text1"/>
            <w:szCs w:val="28"/>
            <w:lang w:eastAsia="en-US"/>
          </w:rPr>
          <w:t>законодательством</w:t>
        </w:r>
      </w:hyperlink>
      <w:r w:rsidRPr="007D51C1">
        <w:rPr>
          <w:rFonts w:eastAsia="Calibri"/>
          <w:b/>
          <w:bCs/>
          <w:color w:val="000000" w:themeColor="text1"/>
          <w:szCs w:val="28"/>
          <w:lang w:eastAsia="en-US"/>
        </w:rPr>
        <w:t xml:space="preserve"> Российской Федерации о противодействии коррупции Главой муниципального района, проводится по решению Губернатора Новгородской области в порядке, установленном областным.</w:t>
      </w:r>
    </w:p>
    <w:p w:rsidR="00973B0F" w:rsidRDefault="00973B0F" w:rsidP="00307398">
      <w:pPr>
        <w:ind w:firstLine="709"/>
        <w:jc w:val="both"/>
        <w:rPr>
          <w:rFonts w:eastAsia="Calibri"/>
          <w:b/>
          <w:bCs/>
          <w:color w:val="000000" w:themeColor="text1"/>
          <w:szCs w:val="28"/>
          <w:lang w:eastAsia="en-US"/>
        </w:rPr>
      </w:pPr>
      <w:r>
        <w:rPr>
          <w:rFonts w:eastAsia="Calibri"/>
          <w:b/>
          <w:bCs/>
          <w:color w:val="000000" w:themeColor="text1"/>
          <w:szCs w:val="28"/>
          <w:lang w:eastAsia="en-US"/>
        </w:rPr>
        <w:t>10</w:t>
      </w:r>
      <w:r w:rsidRPr="007D51C1">
        <w:rPr>
          <w:rFonts w:eastAsia="Calibri"/>
          <w:b/>
          <w:bCs/>
          <w:color w:val="000000" w:themeColor="text1"/>
          <w:szCs w:val="28"/>
          <w:lang w:eastAsia="en-US"/>
        </w:rPr>
        <w:t>. При выявлении в результате проверки, проведенной в соответствии с пунктом 1</w:t>
      </w:r>
      <w:r>
        <w:rPr>
          <w:rFonts w:eastAsia="Calibri"/>
          <w:b/>
          <w:bCs/>
          <w:color w:val="000000" w:themeColor="text1"/>
          <w:szCs w:val="28"/>
          <w:lang w:eastAsia="en-US"/>
        </w:rPr>
        <w:t>7</w:t>
      </w:r>
      <w:r w:rsidRPr="007D51C1">
        <w:rPr>
          <w:rFonts w:eastAsia="Calibri"/>
          <w:b/>
          <w:bCs/>
          <w:color w:val="000000" w:themeColor="text1"/>
          <w:szCs w:val="28"/>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27" w:history="1">
        <w:r w:rsidRPr="007D51C1">
          <w:rPr>
            <w:rFonts w:eastAsia="Calibri"/>
            <w:b/>
            <w:bCs/>
            <w:color w:val="000000" w:themeColor="text1"/>
            <w:szCs w:val="28"/>
            <w:lang w:eastAsia="en-US"/>
          </w:rPr>
          <w:t>законом</w:t>
        </w:r>
      </w:hyperlink>
      <w:r w:rsidRPr="007D51C1">
        <w:rPr>
          <w:rFonts w:eastAsia="Calibri"/>
          <w:b/>
          <w:bCs/>
          <w:color w:val="000000" w:themeColor="text1"/>
          <w:szCs w:val="28"/>
          <w:lang w:eastAsia="en-US"/>
        </w:rPr>
        <w:t xml:space="preserve"> от 25 декабря 2008 года № 273-ФЗ "О противодействии коррупции", Федеральным </w:t>
      </w:r>
      <w:hyperlink r:id="rId28" w:history="1">
        <w:r w:rsidRPr="007D51C1">
          <w:rPr>
            <w:rFonts w:eastAsia="Calibri"/>
            <w:b/>
            <w:bCs/>
            <w:color w:val="000000" w:themeColor="text1"/>
            <w:szCs w:val="28"/>
            <w:lang w:eastAsia="en-US"/>
          </w:rPr>
          <w:t>законом</w:t>
        </w:r>
      </w:hyperlink>
      <w:r w:rsidRPr="007D51C1">
        <w:rPr>
          <w:rFonts w:eastAsia="Calibri"/>
          <w:b/>
          <w:bCs/>
          <w:color w:val="000000" w:themeColor="text1"/>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7D51C1">
          <w:rPr>
            <w:rFonts w:eastAsia="Calibri"/>
            <w:b/>
            <w:bCs/>
            <w:color w:val="000000" w:themeColor="text1"/>
            <w:szCs w:val="28"/>
            <w:lang w:eastAsia="en-US"/>
          </w:rPr>
          <w:t>законом</w:t>
        </w:r>
      </w:hyperlink>
      <w:r w:rsidRPr="007D51C1">
        <w:rPr>
          <w:rFonts w:eastAsia="Calibri"/>
          <w:b/>
          <w:bCs/>
          <w:color w:val="000000" w:themeColor="text1"/>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w:t>
      </w:r>
      <w:r>
        <w:rPr>
          <w:rFonts w:eastAsia="Calibri"/>
          <w:b/>
          <w:bCs/>
          <w:color w:val="000000" w:themeColor="text1"/>
          <w:szCs w:val="28"/>
          <w:lang w:eastAsia="en-US"/>
        </w:rPr>
        <w:t xml:space="preserve">ом прекращении полномочий Главы </w:t>
      </w:r>
      <w:r w:rsidRPr="007D51C1">
        <w:rPr>
          <w:rFonts w:eastAsia="Calibri"/>
          <w:b/>
          <w:bCs/>
          <w:color w:val="000000" w:themeColor="text1"/>
          <w:szCs w:val="28"/>
          <w:lang w:eastAsia="en-US"/>
        </w:rPr>
        <w:t xml:space="preserve">муниципального района </w:t>
      </w:r>
      <w:r w:rsidRPr="00307398">
        <w:rPr>
          <w:rFonts w:eastAsia="Calibri"/>
          <w:b/>
          <w:szCs w:val="28"/>
        </w:rPr>
        <w:t>или применении в отношении указанного лица иной меры ответственности</w:t>
      </w:r>
      <w:r>
        <w:rPr>
          <w:rFonts w:eastAsia="Calibri"/>
          <w:b/>
          <w:color w:val="FF3300"/>
          <w:szCs w:val="28"/>
        </w:rPr>
        <w:t xml:space="preserve"> </w:t>
      </w:r>
      <w:r>
        <w:rPr>
          <w:b/>
          <w:bCs/>
          <w:color w:val="971973"/>
          <w:szCs w:val="28"/>
        </w:rPr>
        <w:t xml:space="preserve"> </w:t>
      </w:r>
      <w:r w:rsidRPr="007D51C1">
        <w:rPr>
          <w:rFonts w:eastAsia="Calibri"/>
          <w:b/>
          <w:bCs/>
          <w:color w:val="000000" w:themeColor="text1"/>
          <w:szCs w:val="28"/>
          <w:lang w:eastAsia="en-US"/>
        </w:rPr>
        <w:t>в орган местного самоуправления, уполномоченный принимать соответствующее решение, или в суд.</w:t>
      </w:r>
    </w:p>
    <w:p w:rsidR="00973B0F" w:rsidRPr="00307398" w:rsidRDefault="00973B0F" w:rsidP="00307398">
      <w:pPr>
        <w:ind w:firstLine="709"/>
        <w:jc w:val="both"/>
        <w:rPr>
          <w:b/>
          <w:szCs w:val="28"/>
        </w:rPr>
      </w:pPr>
      <w:r w:rsidRPr="00307398">
        <w:rPr>
          <w:b/>
          <w:szCs w:val="28"/>
        </w:rPr>
        <w:t>11. Порядок принятия решения о применении к Главе муниципального района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973B0F" w:rsidRPr="007D51C1" w:rsidRDefault="00973B0F" w:rsidP="00307398">
      <w:pPr>
        <w:ind w:firstLine="709"/>
        <w:jc w:val="both"/>
        <w:rPr>
          <w:rFonts w:eastAsia="Calibri"/>
          <w:b/>
          <w:bCs/>
          <w:color w:val="000000"/>
          <w:szCs w:val="28"/>
          <w:lang w:eastAsia="en-US"/>
        </w:rPr>
      </w:pPr>
      <w:r>
        <w:rPr>
          <w:rFonts w:eastAsia="Calibri"/>
          <w:b/>
          <w:bCs/>
          <w:color w:val="000000"/>
          <w:szCs w:val="28"/>
          <w:lang w:eastAsia="en-US"/>
        </w:rPr>
        <w:t xml:space="preserve">12 </w:t>
      </w:r>
      <w:r w:rsidRPr="007D51C1">
        <w:rPr>
          <w:rFonts w:eastAsia="Calibri"/>
          <w:b/>
          <w:bCs/>
          <w:color w:val="000000"/>
          <w:szCs w:val="28"/>
          <w:lang w:eastAsia="en-US"/>
        </w:rPr>
        <w:t>. Сведения о доходах, расходах, об имуществе и обязательствах имущественного характера, представленные Главой</w:t>
      </w:r>
      <w:r>
        <w:rPr>
          <w:rFonts w:eastAsia="Calibri"/>
          <w:b/>
          <w:bCs/>
          <w:color w:val="000000"/>
          <w:szCs w:val="28"/>
          <w:lang w:eastAsia="en-US"/>
        </w:rPr>
        <w:t xml:space="preserve"> </w:t>
      </w:r>
      <w:r w:rsidRPr="007D51C1">
        <w:rPr>
          <w:rFonts w:eastAsia="Calibri"/>
          <w:b/>
          <w:bCs/>
          <w:color w:val="000000"/>
          <w:szCs w:val="28"/>
          <w:lang w:eastAsia="en-US"/>
        </w:rPr>
        <w:t>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307398">
        <w:rPr>
          <w:rFonts w:eastAsia="Calibri"/>
          <w:b/>
          <w:bCs/>
          <w:color w:val="000000"/>
          <w:szCs w:val="28"/>
          <w:lang w:eastAsia="en-US"/>
        </w:rPr>
        <w:t>»</w:t>
      </w:r>
    </w:p>
    <w:p w:rsidR="00035A43" w:rsidRPr="00035A43" w:rsidRDefault="00035A43" w:rsidP="005A0EDB">
      <w:pPr>
        <w:pStyle w:val="a6"/>
        <w:numPr>
          <w:ilvl w:val="0"/>
          <w:numId w:val="22"/>
        </w:numPr>
        <w:tabs>
          <w:tab w:val="left" w:pos="0"/>
        </w:tabs>
        <w:ind w:left="0" w:firstLine="709"/>
        <w:jc w:val="both"/>
        <w:rPr>
          <w:b/>
          <w:szCs w:val="28"/>
        </w:rPr>
      </w:pPr>
      <w:r w:rsidRPr="00035A43">
        <w:rPr>
          <w:b/>
          <w:szCs w:val="28"/>
        </w:rPr>
        <w:t>Изложить статью 29 Устава в новой редакции:</w:t>
      </w:r>
    </w:p>
    <w:p w:rsidR="00035A43" w:rsidRPr="00231120" w:rsidRDefault="00307398" w:rsidP="00307398">
      <w:pPr>
        <w:pStyle w:val="af"/>
        <w:spacing w:before="0" w:beforeAutospacing="0" w:after="0" w:afterAutospacing="0"/>
        <w:ind w:firstLine="709"/>
        <w:jc w:val="both"/>
        <w:rPr>
          <w:b/>
          <w:bCs/>
          <w:color w:val="000000"/>
          <w:sz w:val="28"/>
          <w:szCs w:val="28"/>
        </w:rPr>
      </w:pPr>
      <w:r>
        <w:rPr>
          <w:b/>
          <w:bCs/>
          <w:color w:val="000000"/>
          <w:sz w:val="28"/>
          <w:szCs w:val="28"/>
        </w:rPr>
        <w:t>«</w:t>
      </w:r>
      <w:r w:rsidR="00035A43" w:rsidRPr="00231120">
        <w:rPr>
          <w:b/>
          <w:bCs/>
          <w:color w:val="000000"/>
          <w:sz w:val="28"/>
          <w:szCs w:val="28"/>
        </w:rPr>
        <w:t>Статья 29. Досрочное прекращение полномочий Главы Батецкого муниципального района</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1. Полномочия Главы Батецкого муниципального района прекращаются досрочно в случае:</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1) смерти - со дня смерти;</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 xml:space="preserve">2) отставки по собственному желанию - со дня опубликования (обнародования) решения Думы муниципального района о досрочном прекращении полномочий Главы муниципального района по собственному желанию в периодическом печатном издании - газете «Батецкий край» и (или) </w:t>
      </w:r>
      <w:r w:rsidRPr="00035A43">
        <w:rPr>
          <w:color w:val="000000"/>
          <w:sz w:val="28"/>
          <w:szCs w:val="28"/>
        </w:rPr>
        <w:lastRenderedPageBreak/>
        <w:t>муниципальной газете «Батецкий вестник» и с соблюдением норм трудового законодательства Российской Федерации;</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3) удаления в отставку в соответствии со статьей 74.1 </w:t>
      </w:r>
      <w:hyperlink r:id="rId30" w:tgtFrame="_blank" w:history="1">
        <w:r w:rsidRPr="00035A43">
          <w:rPr>
            <w:rStyle w:val="1"/>
            <w:rFonts w:eastAsiaTheme="minorEastAsia"/>
            <w:color w:val="0000FF"/>
            <w:sz w:val="28"/>
            <w:szCs w:val="28"/>
          </w:rPr>
          <w:t>Федерального закона от 6 октября 2003 года № 131-ФЗ</w:t>
        </w:r>
      </w:hyperlink>
      <w:r w:rsidRPr="00035A43">
        <w:rPr>
          <w:color w:val="000000"/>
          <w:sz w:val="28"/>
          <w:szCs w:val="28"/>
        </w:rPr>
        <w:t> «Об общих принципах организации местного самоуправления в Российской Федерации» - со дня вступления в силу решения Думы муниципального района об удалении Главы муниципального района в отставку;</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4) отрешения от должности в соответствии со статьей 74 </w:t>
      </w:r>
      <w:hyperlink r:id="rId31" w:tgtFrame="_blank" w:history="1">
        <w:r w:rsidRPr="00035A43">
          <w:rPr>
            <w:rStyle w:val="1"/>
            <w:rFonts w:eastAsiaTheme="minorEastAsia"/>
            <w:color w:val="0000FF"/>
            <w:sz w:val="28"/>
            <w:szCs w:val="28"/>
          </w:rPr>
          <w:t>Федерального закона от 6 октября 2003 года № 131-ФЗ</w:t>
        </w:r>
      </w:hyperlink>
      <w:r w:rsidRPr="00035A43">
        <w:rPr>
          <w:color w:val="000000"/>
          <w:sz w:val="28"/>
          <w:szCs w:val="28"/>
        </w:rPr>
        <w:t> «Об общих принципах организации местного самоуправления в Российской Федерации» - со дня вступления в силу правового акта Губернатора Новгородской области об отрешении от должности Главы муниципального района;</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5) признания судом недееспособным или ограниченно дееспособным - со дня вступления в силу соответствующего решения суда;</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6) признания судом безвестно отсутствующим или объявления умершим - со дня вступления в силу соответствующего решения суда;</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7) вступления в отношении него в законную силу обвинительного приговора суда - со дня вступления в силу обвинительного приговора суда;</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8) выезда за пределы Российской Федерации на постоянное место жительства - со дня такого выезда;</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10) установленной в судебном порядке стойкой неспособности по состоянию здоровья осуществлять полномочия Главы Батецкого муниципального района - со дня вступления в силу соответствующего решения суда;</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11) преобразования Батецкого муниципального района, осуществляемого в соответствии с </w:t>
      </w:r>
      <w:hyperlink r:id="rId32" w:tgtFrame="_blank" w:history="1">
        <w:r w:rsidRPr="00035A43">
          <w:rPr>
            <w:rStyle w:val="1"/>
            <w:rFonts w:eastAsiaTheme="minorEastAsia"/>
            <w:color w:val="0000FF"/>
            <w:sz w:val="28"/>
            <w:szCs w:val="28"/>
          </w:rPr>
          <w:t>Федеральным законом от 6 октября 2003 года № 131-ФЗ</w:t>
        </w:r>
      </w:hyperlink>
      <w:r w:rsidRPr="00035A43">
        <w:rPr>
          <w:color w:val="000000"/>
          <w:sz w:val="28"/>
          <w:szCs w:val="28"/>
        </w:rPr>
        <w:t> «Об общих принципах организации местного самоуправления в Российской Федерации» - со дня формирования представительного органа вновь образованного муниципального образования;</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12) отзыва избирателями Главы муниципального района - со дня опубликования итогов голосования по отзыву избирателями Главы муниципального района;</w:t>
      </w:r>
    </w:p>
    <w:p w:rsid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13) увеличения численности избирателей Батецкого муниципального района более чем на 25 процентов, произошедшего вследствие изменения границ Батецкого муниципального района, - со дня формирования Думы Батецкого муниципального района нового созыва в правомочном составе.</w:t>
      </w:r>
    </w:p>
    <w:p w:rsidR="00035A43" w:rsidRPr="00307398" w:rsidRDefault="00035A43" w:rsidP="00307398">
      <w:pPr>
        <w:pStyle w:val="af"/>
        <w:spacing w:before="0" w:beforeAutospacing="0" w:after="0" w:afterAutospacing="0"/>
        <w:ind w:firstLine="709"/>
        <w:jc w:val="both"/>
        <w:rPr>
          <w:sz w:val="28"/>
          <w:szCs w:val="28"/>
        </w:rPr>
      </w:pPr>
      <w:r>
        <w:rPr>
          <w:color w:val="000000"/>
          <w:sz w:val="28"/>
          <w:szCs w:val="28"/>
        </w:rPr>
        <w:lastRenderedPageBreak/>
        <w:t xml:space="preserve">14) </w:t>
      </w:r>
      <w:r w:rsidRPr="00307398">
        <w:rPr>
          <w:b/>
          <w:sz w:val="28"/>
          <w:szCs w:val="28"/>
        </w:rPr>
        <w:t xml:space="preserve">в случае несоблюдения ограничений, запретов, неисполнения обязанностей, установленных Федеральным </w:t>
      </w:r>
      <w:hyperlink r:id="rId33" w:history="1">
        <w:r w:rsidRPr="00307398">
          <w:rPr>
            <w:b/>
            <w:sz w:val="28"/>
            <w:szCs w:val="28"/>
          </w:rPr>
          <w:t>законом</w:t>
        </w:r>
      </w:hyperlink>
      <w:r w:rsidRPr="00307398">
        <w:rPr>
          <w:b/>
          <w:sz w:val="28"/>
          <w:szCs w:val="28"/>
        </w:rPr>
        <w:t xml:space="preserve"> от 25 декабря 2008 года N 273-ФЗ "О противодействии коррупции", Федеральным </w:t>
      </w:r>
      <w:hyperlink r:id="rId34" w:history="1">
        <w:r w:rsidRPr="00307398">
          <w:rPr>
            <w:b/>
            <w:sz w:val="28"/>
            <w:szCs w:val="28"/>
          </w:rPr>
          <w:t>законом</w:t>
        </w:r>
      </w:hyperlink>
      <w:r w:rsidRPr="00307398">
        <w:rPr>
          <w:b/>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Pr="00307398">
          <w:rPr>
            <w:b/>
            <w:sz w:val="28"/>
            <w:szCs w:val="28"/>
          </w:rPr>
          <w:t>законом</w:t>
        </w:r>
      </w:hyperlink>
      <w:r w:rsidRPr="00307398">
        <w:rPr>
          <w:b/>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231120" w:rsidRPr="00307398">
        <w:rPr>
          <w:b/>
          <w:sz w:val="28"/>
          <w:szCs w:val="28"/>
        </w:rPr>
        <w:t xml:space="preserve"> </w:t>
      </w:r>
      <w:r w:rsidRPr="00307398">
        <w:rPr>
          <w:b/>
          <w:sz w:val="28"/>
          <w:szCs w:val="28"/>
        </w:rPr>
        <w:t>-</w:t>
      </w:r>
      <w:r w:rsidR="00231120" w:rsidRPr="00307398">
        <w:rPr>
          <w:b/>
          <w:sz w:val="28"/>
          <w:szCs w:val="28"/>
        </w:rPr>
        <w:t xml:space="preserve"> </w:t>
      </w:r>
      <w:r w:rsidRPr="00307398">
        <w:rPr>
          <w:rFonts w:eastAsia="Calibri"/>
          <w:sz w:val="28"/>
          <w:szCs w:val="28"/>
          <w:lang w:eastAsia="en-US"/>
        </w:rPr>
        <w:t>со дня установления уполномоченным органом соответствующих фактов.</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 на основании решения Думы Батецкого муниципального района.</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3. Досрочное избрание Главы Батецкого муниципального района проводится в порядке, предусмотренном статьей 26 настоящего Устава.</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3.1. В случае досрочного прекращения полномочий главы муниципального района избрание главы муниципального района, избираемого Думой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При этом если до истечения срока полномочий Думы района осталось менее шести месяцев,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Думы района в правомочном составе.</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3.2. В случае, если глава 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4. Отставка Главы муниципального района по собственному желанию осуществляется путем направления соответствующего заявления в Думу муниципального района.</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 xml:space="preserve">4.1. В случае непринятия Думой муниципального района отставки Глава муниципального района вправе сложить полномочия по истечении двух недель </w:t>
      </w:r>
      <w:r w:rsidRPr="00035A43">
        <w:rPr>
          <w:color w:val="000000"/>
          <w:sz w:val="28"/>
          <w:szCs w:val="28"/>
        </w:rPr>
        <w:lastRenderedPageBreak/>
        <w:t>со дня подачи заявления с письменным уведомлением об этом Думы муниципального района.</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4.2. В случае, если избранный Думой Батецкого муниципального района Глава муниципального района, полномочия которого прекращены досрочно на основании решения Думы муниципального района об удалении его в отставку, обжалует в судебном порядке указанное решение, Дума муниципального района не вправе принимать решение об избрании Главы муниципального района до вступления решения суда в законную силу.</w:t>
      </w:r>
    </w:p>
    <w:p w:rsidR="00035A43" w:rsidRPr="00035A43" w:rsidRDefault="00035A43" w:rsidP="00307398">
      <w:pPr>
        <w:pStyle w:val="af"/>
        <w:spacing w:before="0" w:beforeAutospacing="0" w:after="0" w:afterAutospacing="0"/>
        <w:ind w:firstLine="709"/>
        <w:jc w:val="both"/>
        <w:rPr>
          <w:color w:val="000000"/>
          <w:sz w:val="28"/>
          <w:szCs w:val="28"/>
        </w:rPr>
      </w:pPr>
      <w:r w:rsidRPr="00035A43">
        <w:rPr>
          <w:color w:val="000000"/>
          <w:sz w:val="28"/>
          <w:szCs w:val="28"/>
        </w:rPr>
        <w:t>5. Решение Думы муниципального района о досрочном прекращении полномочий Главы муниципального района подлежит официальному опубликованию в периодическом печатном издании - газете «Батецкий край» и (или) муниципальной газете «Батецкий вестник</w:t>
      </w:r>
      <w:r w:rsidR="00307398">
        <w:rPr>
          <w:color w:val="000000"/>
          <w:sz w:val="28"/>
          <w:szCs w:val="28"/>
        </w:rPr>
        <w:t>.</w:t>
      </w:r>
      <w:r w:rsidRPr="00035A43">
        <w:rPr>
          <w:color w:val="000000"/>
          <w:sz w:val="28"/>
          <w:szCs w:val="28"/>
        </w:rPr>
        <w:t>».</w:t>
      </w:r>
    </w:p>
    <w:p w:rsidR="00307398" w:rsidRPr="00307398" w:rsidRDefault="00035A43" w:rsidP="00307398">
      <w:pPr>
        <w:pStyle w:val="a3"/>
        <w:ind w:firstLine="709"/>
        <w:rPr>
          <w:szCs w:val="28"/>
        </w:rPr>
      </w:pPr>
      <w:r w:rsidRPr="00035A43">
        <w:rPr>
          <w:color w:val="000000"/>
          <w:szCs w:val="28"/>
        </w:rPr>
        <w:t> </w:t>
      </w:r>
      <w:r w:rsidR="00307398" w:rsidRPr="00307398">
        <w:rPr>
          <w:szCs w:val="28"/>
          <w:lang w:val="en-US"/>
        </w:rPr>
        <w:t>II</w:t>
      </w:r>
      <w:r w:rsidR="00307398" w:rsidRPr="00307398">
        <w:rPr>
          <w:i/>
          <w:szCs w:val="28"/>
        </w:rPr>
        <w:t xml:space="preserve">. </w:t>
      </w:r>
      <w:r w:rsidR="00307398" w:rsidRPr="00307398">
        <w:rPr>
          <w:szCs w:val="28"/>
        </w:rPr>
        <w:t>Направить изменения в Устав 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307398" w:rsidRPr="00307398" w:rsidRDefault="00307398" w:rsidP="00307398">
      <w:pPr>
        <w:ind w:firstLine="709"/>
        <w:jc w:val="both"/>
        <w:rPr>
          <w:szCs w:val="28"/>
        </w:rPr>
      </w:pPr>
      <w:r w:rsidRPr="00307398">
        <w:rPr>
          <w:szCs w:val="28"/>
          <w:lang w:val="en-US"/>
        </w:rPr>
        <w:t>III</w:t>
      </w:r>
      <w:r w:rsidRPr="00307398">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w:t>
      </w:r>
    </w:p>
    <w:p w:rsidR="00307398" w:rsidRPr="00307398" w:rsidRDefault="00307398" w:rsidP="00307398">
      <w:pPr>
        <w:ind w:firstLine="709"/>
        <w:jc w:val="both"/>
        <w:rPr>
          <w:szCs w:val="28"/>
        </w:rPr>
      </w:pPr>
      <w:r w:rsidRPr="00307398">
        <w:rPr>
          <w:szCs w:val="28"/>
          <w:lang w:val="en-US"/>
        </w:rPr>
        <w:t>IV</w:t>
      </w:r>
      <w:r w:rsidRPr="00307398">
        <w:rPr>
          <w:szCs w:val="28"/>
        </w:rPr>
        <w:t>.</w:t>
      </w:r>
      <w:r w:rsidRPr="00307398">
        <w:rPr>
          <w:b/>
          <w:szCs w:val="28"/>
        </w:rPr>
        <w:t xml:space="preserve"> </w:t>
      </w:r>
      <w:r w:rsidRPr="00307398">
        <w:rPr>
          <w:szCs w:val="28"/>
        </w:rPr>
        <w:t>Опубликовать настоящее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муниципального района в Управлении Министерства юстиции Российской Федерации по Новгородской области.</w:t>
      </w:r>
    </w:p>
    <w:p w:rsidR="00035A43" w:rsidRPr="00035A43" w:rsidRDefault="00035A43" w:rsidP="00307398">
      <w:pPr>
        <w:pStyle w:val="af"/>
        <w:spacing w:before="0" w:beforeAutospacing="0" w:after="0" w:afterAutospacing="0"/>
        <w:ind w:firstLine="709"/>
        <w:jc w:val="both"/>
        <w:rPr>
          <w:color w:val="000000"/>
          <w:sz w:val="28"/>
          <w:szCs w:val="28"/>
        </w:rPr>
      </w:pPr>
    </w:p>
    <w:p w:rsidR="00E73C01" w:rsidRPr="00035A43" w:rsidRDefault="00E73C01" w:rsidP="00307398">
      <w:pPr>
        <w:ind w:firstLine="709"/>
        <w:jc w:val="both"/>
        <w:rPr>
          <w:szCs w:val="28"/>
        </w:rPr>
      </w:pPr>
    </w:p>
    <w:p w:rsidR="00E73C01" w:rsidRPr="00AC7140" w:rsidRDefault="00E73C01" w:rsidP="00307398">
      <w:pPr>
        <w:ind w:firstLine="709"/>
        <w:jc w:val="both"/>
        <w:rPr>
          <w:szCs w:val="28"/>
        </w:rPr>
      </w:pPr>
    </w:p>
    <w:p w:rsidR="00E73C01" w:rsidRPr="00A4650D" w:rsidRDefault="00E73C01" w:rsidP="00307398">
      <w:pPr>
        <w:ind w:firstLine="709"/>
        <w:jc w:val="both"/>
      </w:pPr>
    </w:p>
    <w:p w:rsidR="00D60BDD" w:rsidRPr="00E3730B" w:rsidRDefault="00D60BDD" w:rsidP="00307398">
      <w:pPr>
        <w:ind w:firstLine="709"/>
        <w:jc w:val="both"/>
        <w:rPr>
          <w:szCs w:val="28"/>
        </w:rPr>
      </w:pPr>
    </w:p>
    <w:sectPr w:rsidR="00D60BDD" w:rsidRPr="00E3730B" w:rsidSect="001A213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F22" w:rsidRDefault="00C81F22" w:rsidP="00AC7CAF">
      <w:r>
        <w:separator/>
      </w:r>
    </w:p>
  </w:endnote>
  <w:endnote w:type="continuationSeparator" w:id="0">
    <w:p w:rsidR="00C81F22" w:rsidRDefault="00C81F22"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F22" w:rsidRDefault="00C81F22" w:rsidP="00AC7CAF">
      <w:r>
        <w:separator/>
      </w:r>
    </w:p>
  </w:footnote>
  <w:footnote w:type="continuationSeparator" w:id="0">
    <w:p w:rsidR="00C81F22" w:rsidRDefault="00C81F22"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31274"/>
    <w:multiLevelType w:val="hybridMultilevel"/>
    <w:tmpl w:val="5B487714"/>
    <w:lvl w:ilvl="0" w:tplc="408EE596">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nsid w:val="1B8D1547"/>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BB6D9D"/>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D0335A4"/>
    <w:multiLevelType w:val="hybridMultilevel"/>
    <w:tmpl w:val="565ED832"/>
    <w:lvl w:ilvl="0" w:tplc="408EE596">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4"/>
  </w:num>
  <w:num w:numId="6">
    <w:abstractNumId w:val="2"/>
  </w:num>
  <w:num w:numId="7">
    <w:abstractNumId w:val="18"/>
  </w:num>
  <w:num w:numId="8">
    <w:abstractNumId w:val="21"/>
  </w:num>
  <w:num w:numId="9">
    <w:abstractNumId w:val="19"/>
  </w:num>
  <w:num w:numId="10">
    <w:abstractNumId w:val="13"/>
  </w:num>
  <w:num w:numId="11">
    <w:abstractNumId w:val="3"/>
  </w:num>
  <w:num w:numId="12">
    <w:abstractNumId w:val="12"/>
  </w:num>
  <w:num w:numId="13">
    <w:abstractNumId w:val="17"/>
  </w:num>
  <w:num w:numId="14">
    <w:abstractNumId w:val="8"/>
  </w:num>
  <w:num w:numId="15">
    <w:abstractNumId w:val="20"/>
  </w:num>
  <w:num w:numId="16">
    <w:abstractNumId w:val="10"/>
  </w:num>
  <w:num w:numId="17">
    <w:abstractNumId w:val="22"/>
  </w:num>
  <w:num w:numId="18">
    <w:abstractNumId w:val="6"/>
  </w:num>
  <w:num w:numId="19">
    <w:abstractNumId w:val="5"/>
  </w:num>
  <w:num w:numId="20">
    <w:abstractNumId w:val="4"/>
  </w:num>
  <w:num w:numId="21">
    <w:abstractNumId w:val="7"/>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45F2"/>
    <w:rsid w:val="00005BCE"/>
    <w:rsid w:val="000101E2"/>
    <w:rsid w:val="00021B35"/>
    <w:rsid w:val="0002260B"/>
    <w:rsid w:val="00033CA3"/>
    <w:rsid w:val="00035A43"/>
    <w:rsid w:val="00052342"/>
    <w:rsid w:val="0005363C"/>
    <w:rsid w:val="000B683C"/>
    <w:rsid w:val="000B7A08"/>
    <w:rsid w:val="000B7A45"/>
    <w:rsid w:val="000D2722"/>
    <w:rsid w:val="000E2091"/>
    <w:rsid w:val="000F1A3B"/>
    <w:rsid w:val="000F2E79"/>
    <w:rsid w:val="00102BDD"/>
    <w:rsid w:val="00110E94"/>
    <w:rsid w:val="00113802"/>
    <w:rsid w:val="00113B89"/>
    <w:rsid w:val="00115501"/>
    <w:rsid w:val="00132223"/>
    <w:rsid w:val="00132CD1"/>
    <w:rsid w:val="00133191"/>
    <w:rsid w:val="00135CF8"/>
    <w:rsid w:val="001367A3"/>
    <w:rsid w:val="001432EB"/>
    <w:rsid w:val="00146D08"/>
    <w:rsid w:val="00153228"/>
    <w:rsid w:val="001556F7"/>
    <w:rsid w:val="00164B6B"/>
    <w:rsid w:val="0019651B"/>
    <w:rsid w:val="001A2133"/>
    <w:rsid w:val="001C2195"/>
    <w:rsid w:val="001D4D61"/>
    <w:rsid w:val="001E1381"/>
    <w:rsid w:val="001F43DE"/>
    <w:rsid w:val="001F62CD"/>
    <w:rsid w:val="00227C2D"/>
    <w:rsid w:val="00231120"/>
    <w:rsid w:val="00237776"/>
    <w:rsid w:val="00241D52"/>
    <w:rsid w:val="00256BCE"/>
    <w:rsid w:val="0026279F"/>
    <w:rsid w:val="00265128"/>
    <w:rsid w:val="002826CE"/>
    <w:rsid w:val="00283A2E"/>
    <w:rsid w:val="00287773"/>
    <w:rsid w:val="0028786C"/>
    <w:rsid w:val="002A1F25"/>
    <w:rsid w:val="002B7B7F"/>
    <w:rsid w:val="002C1576"/>
    <w:rsid w:val="002C3296"/>
    <w:rsid w:val="002C5E8C"/>
    <w:rsid w:val="002D777D"/>
    <w:rsid w:val="003029F7"/>
    <w:rsid w:val="00303008"/>
    <w:rsid w:val="00307398"/>
    <w:rsid w:val="00316D7F"/>
    <w:rsid w:val="00317DAB"/>
    <w:rsid w:val="003218C6"/>
    <w:rsid w:val="003227E6"/>
    <w:rsid w:val="0033339A"/>
    <w:rsid w:val="003409B8"/>
    <w:rsid w:val="00352EC0"/>
    <w:rsid w:val="00353812"/>
    <w:rsid w:val="00391749"/>
    <w:rsid w:val="003B6F0E"/>
    <w:rsid w:val="003E13D8"/>
    <w:rsid w:val="003E580D"/>
    <w:rsid w:val="00414834"/>
    <w:rsid w:val="00420A92"/>
    <w:rsid w:val="00434B1D"/>
    <w:rsid w:val="004451EE"/>
    <w:rsid w:val="0046411D"/>
    <w:rsid w:val="004658CB"/>
    <w:rsid w:val="00470943"/>
    <w:rsid w:val="00485BAC"/>
    <w:rsid w:val="004D27C0"/>
    <w:rsid w:val="00501B5C"/>
    <w:rsid w:val="00521A56"/>
    <w:rsid w:val="00522111"/>
    <w:rsid w:val="0053338A"/>
    <w:rsid w:val="005350EE"/>
    <w:rsid w:val="005451CB"/>
    <w:rsid w:val="00547F49"/>
    <w:rsid w:val="005575C9"/>
    <w:rsid w:val="0059268B"/>
    <w:rsid w:val="005A0EDB"/>
    <w:rsid w:val="005B1729"/>
    <w:rsid w:val="005B3EF8"/>
    <w:rsid w:val="005B459C"/>
    <w:rsid w:val="005C1EF5"/>
    <w:rsid w:val="005F098F"/>
    <w:rsid w:val="005F5A71"/>
    <w:rsid w:val="005F74B2"/>
    <w:rsid w:val="00614A6E"/>
    <w:rsid w:val="00616690"/>
    <w:rsid w:val="00620F35"/>
    <w:rsid w:val="00632EA1"/>
    <w:rsid w:val="0063575A"/>
    <w:rsid w:val="00643535"/>
    <w:rsid w:val="00664940"/>
    <w:rsid w:val="00673B01"/>
    <w:rsid w:val="006750B8"/>
    <w:rsid w:val="00681409"/>
    <w:rsid w:val="006816B3"/>
    <w:rsid w:val="006838C3"/>
    <w:rsid w:val="00685C18"/>
    <w:rsid w:val="006B0960"/>
    <w:rsid w:val="006E024A"/>
    <w:rsid w:val="006E455A"/>
    <w:rsid w:val="006E5EE9"/>
    <w:rsid w:val="00704601"/>
    <w:rsid w:val="0071587E"/>
    <w:rsid w:val="00721142"/>
    <w:rsid w:val="007403D9"/>
    <w:rsid w:val="007524B3"/>
    <w:rsid w:val="00755657"/>
    <w:rsid w:val="007645CA"/>
    <w:rsid w:val="0078163D"/>
    <w:rsid w:val="00796767"/>
    <w:rsid w:val="007B0BFB"/>
    <w:rsid w:val="007C0748"/>
    <w:rsid w:val="007C78D8"/>
    <w:rsid w:val="007C7989"/>
    <w:rsid w:val="007D5BA7"/>
    <w:rsid w:val="008009A6"/>
    <w:rsid w:val="0080254C"/>
    <w:rsid w:val="00814597"/>
    <w:rsid w:val="00815B3C"/>
    <w:rsid w:val="0082304B"/>
    <w:rsid w:val="00844DCE"/>
    <w:rsid w:val="00863C70"/>
    <w:rsid w:val="008C428F"/>
    <w:rsid w:val="008E7EC8"/>
    <w:rsid w:val="00907286"/>
    <w:rsid w:val="009345B2"/>
    <w:rsid w:val="00971CEA"/>
    <w:rsid w:val="00973B0F"/>
    <w:rsid w:val="009A0B6F"/>
    <w:rsid w:val="009C4B03"/>
    <w:rsid w:val="009C6093"/>
    <w:rsid w:val="009C6F68"/>
    <w:rsid w:val="00A444CF"/>
    <w:rsid w:val="00A62F37"/>
    <w:rsid w:val="00A82CFE"/>
    <w:rsid w:val="00A92CEA"/>
    <w:rsid w:val="00AB1B56"/>
    <w:rsid w:val="00AB2473"/>
    <w:rsid w:val="00AB755A"/>
    <w:rsid w:val="00AC3AC1"/>
    <w:rsid w:val="00AC7CAF"/>
    <w:rsid w:val="00AE4C41"/>
    <w:rsid w:val="00B11874"/>
    <w:rsid w:val="00B1209D"/>
    <w:rsid w:val="00B40C9D"/>
    <w:rsid w:val="00B46F17"/>
    <w:rsid w:val="00B704EE"/>
    <w:rsid w:val="00B9709E"/>
    <w:rsid w:val="00BA5AE5"/>
    <w:rsid w:val="00BB3A3A"/>
    <w:rsid w:val="00BC2D10"/>
    <w:rsid w:val="00BC4298"/>
    <w:rsid w:val="00BD4119"/>
    <w:rsid w:val="00BD5641"/>
    <w:rsid w:val="00BD6F72"/>
    <w:rsid w:val="00BF16B6"/>
    <w:rsid w:val="00BF1E55"/>
    <w:rsid w:val="00BF3CF6"/>
    <w:rsid w:val="00C274CD"/>
    <w:rsid w:val="00C30AFA"/>
    <w:rsid w:val="00C529CE"/>
    <w:rsid w:val="00C655FB"/>
    <w:rsid w:val="00C67BE7"/>
    <w:rsid w:val="00C708FE"/>
    <w:rsid w:val="00C71119"/>
    <w:rsid w:val="00C74940"/>
    <w:rsid w:val="00C76C45"/>
    <w:rsid w:val="00C81F22"/>
    <w:rsid w:val="00C93F94"/>
    <w:rsid w:val="00C94EF7"/>
    <w:rsid w:val="00CC7E50"/>
    <w:rsid w:val="00CD342C"/>
    <w:rsid w:val="00CD690B"/>
    <w:rsid w:val="00CF2ACE"/>
    <w:rsid w:val="00CF5B98"/>
    <w:rsid w:val="00D2680A"/>
    <w:rsid w:val="00D326C1"/>
    <w:rsid w:val="00D41F50"/>
    <w:rsid w:val="00D43FDA"/>
    <w:rsid w:val="00D528B8"/>
    <w:rsid w:val="00D60BDD"/>
    <w:rsid w:val="00D80A91"/>
    <w:rsid w:val="00D8229C"/>
    <w:rsid w:val="00DA5D88"/>
    <w:rsid w:val="00DC303B"/>
    <w:rsid w:val="00DC736A"/>
    <w:rsid w:val="00DE2342"/>
    <w:rsid w:val="00E12601"/>
    <w:rsid w:val="00E21B6E"/>
    <w:rsid w:val="00E25323"/>
    <w:rsid w:val="00E271CC"/>
    <w:rsid w:val="00E35992"/>
    <w:rsid w:val="00E36DF0"/>
    <w:rsid w:val="00E3730B"/>
    <w:rsid w:val="00E6009D"/>
    <w:rsid w:val="00E62D15"/>
    <w:rsid w:val="00E73C01"/>
    <w:rsid w:val="00E90B9C"/>
    <w:rsid w:val="00EA7518"/>
    <w:rsid w:val="00EB6E68"/>
    <w:rsid w:val="00EC3E65"/>
    <w:rsid w:val="00EE49F0"/>
    <w:rsid w:val="00F328D1"/>
    <w:rsid w:val="00F342E0"/>
    <w:rsid w:val="00F43C46"/>
    <w:rsid w:val="00F621F8"/>
    <w:rsid w:val="00F62917"/>
    <w:rsid w:val="00F67C18"/>
    <w:rsid w:val="00F73540"/>
    <w:rsid w:val="00F80AF8"/>
    <w:rsid w:val="00F866B9"/>
    <w:rsid w:val="00F929F9"/>
    <w:rsid w:val="00F948C3"/>
    <w:rsid w:val="00F971C9"/>
    <w:rsid w:val="00FB6504"/>
    <w:rsid w:val="00FE068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09F40-7C82-49D3-A277-42D3A135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paragraph" w:styleId="af">
    <w:name w:val="Normal (Web)"/>
    <w:basedOn w:val="a"/>
    <w:uiPriority w:val="99"/>
    <w:semiHidden/>
    <w:unhideWhenUsed/>
    <w:rsid w:val="00113B89"/>
    <w:pPr>
      <w:spacing w:before="100" w:beforeAutospacing="1" w:after="100" w:afterAutospacing="1"/>
    </w:pPr>
    <w:rPr>
      <w:sz w:val="24"/>
      <w:szCs w:val="24"/>
    </w:rPr>
  </w:style>
  <w:style w:type="character" w:customStyle="1" w:styleId="1">
    <w:name w:val="Гиперссылка1"/>
    <w:basedOn w:val="a0"/>
    <w:rsid w:val="00113B89"/>
  </w:style>
  <w:style w:type="paragraph" w:customStyle="1" w:styleId="consplusnormal1">
    <w:name w:val="consplusnormal"/>
    <w:basedOn w:val="a"/>
    <w:rsid w:val="00113B89"/>
    <w:pPr>
      <w:spacing w:before="100" w:beforeAutospacing="1" w:after="100" w:afterAutospacing="1"/>
    </w:pPr>
    <w:rPr>
      <w:sz w:val="24"/>
      <w:szCs w:val="24"/>
    </w:rPr>
  </w:style>
  <w:style w:type="character" w:customStyle="1" w:styleId="21">
    <w:name w:val="Гиперссылка2"/>
    <w:basedOn w:val="a0"/>
    <w:rsid w:val="005A0EDB"/>
  </w:style>
  <w:style w:type="paragraph" w:customStyle="1" w:styleId="listparagraph">
    <w:name w:val="listparagraph"/>
    <w:basedOn w:val="a"/>
    <w:rsid w:val="005A0E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290093008">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C80616DCD1FC87919BA6A3A28FD3ABADD12C1CD730EB59B94B2B335Bk3P7H" TargetMode="External"/><Relationship Id="rId18" Type="http://schemas.openxmlformats.org/officeDocument/2006/relationships/hyperlink" Target="consultantplus://offline/ref=B218650D7004B0087110662B4E28E897F37979D25B2EA0711B4B3BA115WBf0H" TargetMode="External"/><Relationship Id="rId26" Type="http://schemas.openxmlformats.org/officeDocument/2006/relationships/hyperlink" Target="consultantplus://offline/ref=B218650D7004B0087110662B4E28E897F07075D9592CA0711B4B3BA115B0301EB678DF35W5fCH" TargetMode="External"/><Relationship Id="rId21" Type="http://schemas.openxmlformats.org/officeDocument/2006/relationships/hyperlink" Target="consultantplus://offline/ref=F2C80616DCD1FC87919BA6A3A28FD3ABADD12C1CD730EB59B94B2B335Bk3P7H" TargetMode="External"/><Relationship Id="rId34" Type="http://schemas.openxmlformats.org/officeDocument/2006/relationships/hyperlink" Target="consultantplus://offline/ref=AE32C29E10A764F5FF00ECA320F0482B48B7F7A30545C8AD6CD2953689A2C8E32B4591884E4AF6ECE08F8396DA695EM" TargetMode="External"/><Relationship Id="rId7" Type="http://schemas.openxmlformats.org/officeDocument/2006/relationships/endnotes" Target="endnotes.xm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hyperlink" Target="consultantplus://offline/ref=B218650D7004B0087110662B4E28E897F07075D9592CA0711B4B3BA115WBf0H" TargetMode="External"/><Relationship Id="rId25" Type="http://schemas.openxmlformats.org/officeDocument/2006/relationships/hyperlink" Target="http://pravo.minjust.ru:8080/bigs/showDocument.html?id=96E20C02-1B12-465A-B64C-24AA92270007" TargetMode="External"/><Relationship Id="rId33" Type="http://schemas.openxmlformats.org/officeDocument/2006/relationships/hyperlink" Target="consultantplus://offline/ref=AE32C29E10A764F5FF00ECA320F0482B49BFF9A00643C8AD6CD2953689A2C8E32B4591884E4AF6ECE08F8396DA695EM" TargetMode="External"/><Relationship Id="rId2" Type="http://schemas.openxmlformats.org/officeDocument/2006/relationships/numbering" Target="numbering.xml"/><Relationship Id="rId16" Type="http://schemas.openxmlformats.org/officeDocument/2006/relationships/hyperlink" Target="consultantplus://offline/ref=AE32C29E10A764F5FF00ECA320F0482B49BFF9A00641C8AD6CD2953689A2C8E32B4591884E4AF6ECE08F8396DA695EM" TargetMode="External"/><Relationship Id="rId20" Type="http://schemas.openxmlformats.org/officeDocument/2006/relationships/hyperlink" Target="http://pravo.minjust.ru:8080/bigs/showDocument.html?id=96E20C02-1B12-465A-B64C-24AA92270007" TargetMode="External"/><Relationship Id="rId29" Type="http://schemas.openxmlformats.org/officeDocument/2006/relationships/hyperlink" Target="consultantplus://offline/ref=B218650D7004B0087110662B4E28E897F37978D4552BA0711B4B3BA115WBf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rv065-app10.ru99-loc.minjust.ru/content/act/ea4730e2-0388-4aee-bd89-0cbc2c54574b.html" TargetMode="External"/><Relationship Id="rId24" Type="http://schemas.openxmlformats.org/officeDocument/2006/relationships/hyperlink" Target="consultantplus://offline/ref=AE32C29E10A764F5FF00ECA320F0482B49BFF9A00641C8AD6CD2953689A2C8E32B4591884E4AF6ECE08F8396DA695EM" TargetMode="External"/><Relationship Id="rId32" Type="http://schemas.openxmlformats.org/officeDocument/2006/relationships/hyperlink" Target="http://pravo.minjust.ru:8080/bigs/showDocument.html?id=96E20C02-1B12-465A-B64C-24AA9227000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E32C29E10A764F5FF00ECA320F0482B48B7F7A30545C8AD6CD2953689A2C8E32B4591884E4AF6ECE08F8396DA695EM" TargetMode="External"/><Relationship Id="rId23" Type="http://schemas.openxmlformats.org/officeDocument/2006/relationships/hyperlink" Target="consultantplus://offline/ref=AE32C29E10A764F5FF00ECA320F0482B48B7F7A30545C8AD6CD2953689A2C8E32B4591884E4AF6ECE08F8396DA695EM" TargetMode="External"/><Relationship Id="rId28" Type="http://schemas.openxmlformats.org/officeDocument/2006/relationships/hyperlink" Target="consultantplus://offline/ref=B218650D7004B0087110662B4E28E897F37979D25B2EA0711B4B3BA115WBf0H" TargetMode="External"/><Relationship Id="rId36" Type="http://schemas.openxmlformats.org/officeDocument/2006/relationships/fontTable" Target="fontTable.xml"/><Relationship Id="rId10" Type="http://schemas.openxmlformats.org/officeDocument/2006/relationships/hyperlink" Target="http://vsrv065-app10.ru99-loc.minjust.ru/content/act/96e20c02-1b12-465a-b64c-24aa92270007.html" TargetMode="External"/><Relationship Id="rId19" Type="http://schemas.openxmlformats.org/officeDocument/2006/relationships/hyperlink" Target="consultantplus://offline/ref=B218650D7004B0087110662B4E28E897F37978D4552BA0711B4B3BA115WBf0H" TargetMode="External"/><Relationship Id="rId31" Type="http://schemas.openxmlformats.org/officeDocument/2006/relationships/hyperlink" Target="http://pravo.minjust.ru:8080/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http://10.1.1.202:8080/content/act/f82e9ee5-e8c8-465f-ab87-9f4d847bdaae.doc" TargetMode="External"/><Relationship Id="rId14" Type="http://schemas.openxmlformats.org/officeDocument/2006/relationships/hyperlink" Target="consultantplus://offline/ref=AE32C29E10A764F5FF00ECA320F0482B49BFF9A00643C8AD6CD2953689A2C8E32B4591884E4AF6ECE08F8396DA695EM" TargetMode="External"/><Relationship Id="rId22" Type="http://schemas.openxmlformats.org/officeDocument/2006/relationships/hyperlink" Target="consultantplus://offline/ref=AE32C29E10A764F5FF00ECA320F0482B49BFF9A00643C8AD6CD2953689A2C8E32B4591884E4AF6ECE08F8396DA695EM" TargetMode="External"/><Relationship Id="rId27" Type="http://schemas.openxmlformats.org/officeDocument/2006/relationships/hyperlink" Target="consultantplus://offline/ref=B218650D7004B0087110662B4E28E897F07075D9592CA0711B4B3BA115WBf0H" TargetMode="External"/><Relationship Id="rId30" Type="http://schemas.openxmlformats.org/officeDocument/2006/relationships/hyperlink" Target="http://pravo.minjust.ru:8080/bigs/showDocument.html?id=96E20C02-1B12-465A-B64C-24AA92270007" TargetMode="External"/><Relationship Id="rId35" Type="http://schemas.openxmlformats.org/officeDocument/2006/relationships/hyperlink" Target="consultantplus://offline/ref=AE32C29E10A764F5FF00ECA320F0482B49BFF9A00641C8AD6CD2953689A2C8E32B4591884E4AF6ECE08F8396DA695EM" TargetMode="External"/><Relationship Id="rId8" Type="http://schemas.openxmlformats.org/officeDocument/2006/relationships/hyperlink" Target="consultantplus://offline/ref=A3AD5A75E3483E98F6961FFEE9F157DB7D8EA12D5338EC27A41E124209D3F13539BC0AC402rFE4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A5A2-1D4D-428B-9457-247A8739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6326</Words>
  <Characters>36064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42306</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Филипп</cp:lastModifiedBy>
  <cp:revision>2</cp:revision>
  <cp:lastPrinted>2016-10-25T06:20:00Z</cp:lastPrinted>
  <dcterms:created xsi:type="dcterms:W3CDTF">2020-07-16T06:43:00Z</dcterms:created>
  <dcterms:modified xsi:type="dcterms:W3CDTF">2020-07-16T06:43:00Z</dcterms:modified>
</cp:coreProperties>
</file>