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78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781"/>
      </w:tblGrid>
      <w:tr w:rsidR="00A00CDB" w:rsidRPr="00FF643F" w:rsidTr="008B1BA9">
        <w:trPr>
          <w:trHeight w:val="12616"/>
        </w:trPr>
        <w:tc>
          <w:tcPr>
            <w:tcW w:w="9781" w:type="dxa"/>
          </w:tcPr>
          <w:p w:rsidR="008C7701" w:rsidRDefault="008C7701" w:rsidP="0068322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42E" w:rsidRP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9742E" w:rsidRP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E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09742E" w:rsidRP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E">
              <w:rPr>
                <w:rFonts w:ascii="Times New Roman" w:hAnsi="Times New Roman" w:cs="Times New Roman"/>
                <w:sz w:val="24"/>
                <w:szCs w:val="24"/>
              </w:rPr>
              <w:t>Батецкого сельского поселения</w:t>
            </w:r>
          </w:p>
          <w:p w:rsidR="0009742E" w:rsidRP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E">
              <w:rPr>
                <w:rFonts w:ascii="Times New Roman" w:hAnsi="Times New Roman" w:cs="Times New Roman"/>
                <w:sz w:val="24"/>
                <w:szCs w:val="24"/>
              </w:rPr>
              <w:t>«О бюджете Батецкого сельского</w:t>
            </w:r>
          </w:p>
          <w:p w:rsidR="0009742E" w:rsidRP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42E">
              <w:rPr>
                <w:rFonts w:ascii="Times New Roman" w:hAnsi="Times New Roman" w:cs="Times New Roman"/>
                <w:sz w:val="24"/>
                <w:szCs w:val="24"/>
              </w:rPr>
              <w:t>поселения на  2018 год и плановый период 2019 и 2020 годов»</w:t>
            </w:r>
          </w:p>
          <w:p w:rsidR="0009742E" w:rsidRPr="0009742E" w:rsidRDefault="0009742E" w:rsidP="0009742E">
            <w:pPr>
              <w:spacing w:after="0" w:line="240" w:lineRule="exact"/>
              <w:ind w:righ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42E" w:rsidRPr="0009742E" w:rsidRDefault="0009742E" w:rsidP="0009742E">
            <w:pPr>
              <w:spacing w:after="0" w:line="240" w:lineRule="exact"/>
              <w:ind w:right="-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42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внутреннего финансирования дефицита</w:t>
            </w:r>
          </w:p>
          <w:p w:rsidR="0009742E" w:rsidRPr="0009742E" w:rsidRDefault="0009742E" w:rsidP="0009742E">
            <w:pPr>
              <w:spacing w:after="0" w:line="240" w:lineRule="exact"/>
              <w:ind w:right="-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742E">
              <w:rPr>
                <w:rFonts w:ascii="Times New Roman" w:hAnsi="Times New Roman" w:cs="Times New Roman"/>
                <w:b/>
                <w:sz w:val="26"/>
                <w:szCs w:val="26"/>
              </w:rPr>
              <w:t>бюджета Батецкого сельского поселения на 2018 год</w:t>
            </w:r>
          </w:p>
          <w:p w:rsidR="0009742E" w:rsidRPr="0009742E" w:rsidRDefault="0009742E" w:rsidP="0009742E">
            <w:pPr>
              <w:spacing w:after="0" w:line="240" w:lineRule="exact"/>
              <w:ind w:right="-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42E">
              <w:rPr>
                <w:rFonts w:ascii="Times New Roman" w:hAnsi="Times New Roman" w:cs="Times New Roman"/>
                <w:b/>
                <w:sz w:val="26"/>
                <w:szCs w:val="26"/>
              </w:rPr>
              <w:t>и плановый период 2019 и  2020 годов</w:t>
            </w:r>
          </w:p>
          <w:p w:rsidR="0009742E" w:rsidRPr="006408D6" w:rsidRDefault="0009742E" w:rsidP="0009742E">
            <w:pPr>
              <w:spacing w:after="0" w:line="240" w:lineRule="exact"/>
              <w:jc w:val="right"/>
            </w:pPr>
            <w:r w:rsidRPr="006408D6">
              <w:t>тыс</w:t>
            </w:r>
            <w:proofErr w:type="gramStart"/>
            <w:r w:rsidRPr="006408D6">
              <w:t>.р</w:t>
            </w:r>
            <w:proofErr w:type="gramEnd"/>
            <w:r w:rsidRPr="006408D6">
              <w:t>ублей</w:t>
            </w:r>
          </w:p>
          <w:tbl>
            <w:tblPr>
              <w:tblW w:w="96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75"/>
              <w:gridCol w:w="2916"/>
              <w:gridCol w:w="1245"/>
              <w:gridCol w:w="1023"/>
              <w:gridCol w:w="1295"/>
            </w:tblGrid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tbl>
                  <w:tblPr>
                    <w:tblW w:w="4536" w:type="dxa"/>
                    <w:tblLayout w:type="fixed"/>
                    <w:tblLook w:val="04A0"/>
                  </w:tblPr>
                  <w:tblGrid>
                    <w:gridCol w:w="4536"/>
                  </w:tblGrid>
                  <w:tr w:rsidR="0009742E" w:rsidRPr="0009742E" w:rsidTr="0009742E">
                    <w:trPr>
                      <w:trHeight w:val="1041"/>
                    </w:trPr>
                    <w:tc>
                      <w:tcPr>
                        <w:tcW w:w="4536" w:type="dxa"/>
                        <w:shd w:val="clear" w:color="auto" w:fill="auto"/>
                        <w:vAlign w:val="bottom"/>
                      </w:tcPr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right="-698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9742E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Источники </w:t>
                        </w:r>
                        <w:proofErr w:type="gramStart"/>
                        <w:r w:rsidRPr="0009742E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внутреннего</w:t>
                        </w:r>
                        <w:proofErr w:type="gramEnd"/>
                        <w:r w:rsidRPr="0009742E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          </w:t>
                        </w:r>
                      </w:p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right="-698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9742E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финансирования дефицитов </w:t>
                        </w:r>
                      </w:p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right="-698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9742E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бюджетов</w:t>
                        </w:r>
                      </w:p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135" w:right="-698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000 01 00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0000 000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1541,0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Кредиты кредитных организаций </w:t>
                  </w:r>
                  <w:r w:rsidRPr="0009742E">
                    <w:rPr>
                      <w:rFonts w:ascii="Times New Roman" w:hAnsi="Times New Roman" w:cs="Times New Roman"/>
                      <w:b/>
                    </w:rPr>
                    <w:t>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000 01 02 00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0000 000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508,3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146,7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156A84" w:rsidP="00DA330A">
                  <w:pPr>
                    <w:framePr w:hSpace="180" w:wrap="around" w:vAnchor="page" w:hAnchor="margin" w:x="30" w:y="586"/>
                    <w:spacing w:after="0" w:line="240" w:lineRule="exact"/>
                    <w:ind w:left="-2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Получение </w:t>
                  </w:r>
                  <w:r w:rsidR="0009742E" w:rsidRPr="0009742E">
                    <w:rPr>
                      <w:rFonts w:ascii="Times New Roman" w:hAnsi="Times New Roman" w:cs="Times New Roman"/>
                    </w:rPr>
                    <w:t xml:space="preserve">кредитов от кредитных организаций </w:t>
                  </w:r>
                  <w:proofErr w:type="gramStart"/>
                  <w:r w:rsidR="0009742E" w:rsidRPr="0009742E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000 01 02 00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0000 700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1860,0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000 01 02 00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10 0000 710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1860,0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ind w:left="-27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Погашение кредитов от кредитных организаций </w:t>
                  </w:r>
                  <w:proofErr w:type="gramStart"/>
                  <w:r w:rsidRPr="0009742E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000 01 02 00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0000 800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-1713,3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000 01 02 00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10 0000 810 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-1713,3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</w:rPr>
                    <w:t xml:space="preserve">000 01 03 00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</w:rPr>
                    <w:t xml:space="preserve"> 0000 000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-152,0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-957,6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000 01 03 01 00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0000 800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1362,8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Получение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000 01 03 01 00 10 0000 700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1362,8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 xml:space="preserve">000 01 03 01 00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</w:rPr>
                    <w:t xml:space="preserve"> 0000 800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-957,6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000 01 03 01 00 10 0000 810</w:t>
                  </w: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  <w:vAlign w:val="center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-957,6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916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000 01 05 00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  <w:proofErr w:type="spellEnd"/>
                  <w:r w:rsidRPr="0009742E">
                    <w:rPr>
                      <w:rFonts w:ascii="Times New Roman" w:hAnsi="Times New Roman" w:cs="Times New Roman"/>
                      <w:b/>
                      <w:bCs/>
                    </w:rPr>
                    <w:t xml:space="preserve"> 0000 000</w:t>
                  </w:r>
                </w:p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1693,0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810,9</w:t>
                  </w:r>
                </w:p>
              </w:tc>
            </w:tr>
            <w:tr w:rsidR="0009742E" w:rsidRPr="0009742E" w:rsidTr="0009742E">
              <w:trPr>
                <w:trHeight w:val="20"/>
                <w:jc w:val="center"/>
              </w:trPr>
              <w:tc>
                <w:tcPr>
                  <w:tcW w:w="3175" w:type="dxa"/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09742E">
                    <w:rPr>
                      <w:rFonts w:ascii="Times New Roman" w:hAnsi="Times New Roman" w:cs="Times New Roman"/>
                    </w:rPr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916" w:type="dxa"/>
                </w:tcPr>
                <w:tbl>
                  <w:tblPr>
                    <w:tblW w:w="4240" w:type="dxa"/>
                    <w:tblInd w:w="5" w:type="dxa"/>
                    <w:tblLayout w:type="fixed"/>
                    <w:tblLook w:val="04A0"/>
                  </w:tblPr>
                  <w:tblGrid>
                    <w:gridCol w:w="4240"/>
                  </w:tblGrid>
                  <w:tr w:rsidR="0009742E" w:rsidRPr="0009742E" w:rsidTr="0009742E">
                    <w:trPr>
                      <w:trHeight w:val="1065"/>
                    </w:trPr>
                    <w:tc>
                      <w:tcPr>
                        <w:tcW w:w="4240" w:type="dxa"/>
                        <w:tcBorders>
                          <w:top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 w:cs="Times New Roman"/>
                          </w:rPr>
                        </w:pPr>
                        <w:r w:rsidRPr="0009742E">
                          <w:rPr>
                            <w:rFonts w:ascii="Times New Roman" w:hAnsi="Times New Roman" w:cs="Times New Roman"/>
                          </w:rPr>
                          <w:t>000 01 05 02 01 10 0000 000</w:t>
                        </w:r>
                      </w:p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9742E" w:rsidRPr="0009742E" w:rsidRDefault="0009742E" w:rsidP="00DA330A">
                        <w:pPr>
                          <w:framePr w:hSpace="180" w:wrap="around" w:vAnchor="page" w:hAnchor="margin" w:x="30" w:y="586"/>
                          <w:spacing w:after="0" w:line="240" w:lineRule="exact"/>
                          <w:ind w:left="-22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1693,0</w:t>
                  </w:r>
                </w:p>
              </w:tc>
              <w:tc>
                <w:tcPr>
                  <w:tcW w:w="1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295" w:type="dxa"/>
                  <w:tcBorders>
                    <w:left w:val="single" w:sz="4" w:space="0" w:color="auto"/>
                  </w:tcBorders>
                </w:tcPr>
                <w:p w:rsidR="0009742E" w:rsidRPr="0009742E" w:rsidRDefault="0009742E" w:rsidP="00DA330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4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810,9</w:t>
                  </w:r>
                </w:p>
              </w:tc>
            </w:tr>
          </w:tbl>
          <w:p w:rsidR="0009742E" w:rsidRDefault="0009742E" w:rsidP="0009742E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742E" w:rsidRDefault="0009742E" w:rsidP="0009742E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742E" w:rsidRDefault="0009742E" w:rsidP="0009742E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742E" w:rsidRPr="00CC1FB7" w:rsidRDefault="0009742E" w:rsidP="00DA330A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№6</w:t>
            </w:r>
          </w:p>
          <w:p w:rsidR="0009742E" w:rsidRPr="00CC1FB7" w:rsidRDefault="00CC1FB7" w:rsidP="00DA330A">
            <w:pPr>
              <w:tabs>
                <w:tab w:val="left" w:pos="6900"/>
                <w:tab w:val="right" w:pos="9863"/>
              </w:tabs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9742E"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 решению Совета  депутатов</w:t>
            </w:r>
          </w:p>
          <w:p w:rsidR="0009742E" w:rsidRPr="00CC1FB7" w:rsidRDefault="0009742E" w:rsidP="00DA330A">
            <w:pPr>
              <w:autoSpaceDE w:val="0"/>
              <w:autoSpaceDN w:val="0"/>
              <w:adjustRightInd w:val="0"/>
              <w:spacing w:after="0" w:line="240" w:lineRule="exact"/>
              <w:ind w:left="566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09742E" w:rsidRPr="00CC1FB7" w:rsidRDefault="0009742E" w:rsidP="00DA330A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 Батецкого сельского </w:t>
            </w:r>
          </w:p>
          <w:p w:rsidR="0009742E" w:rsidRPr="00CC1FB7" w:rsidRDefault="0009742E" w:rsidP="00DA330A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на 2018 год и плановый </w:t>
            </w:r>
          </w:p>
          <w:p w:rsidR="0009742E" w:rsidRPr="00CC1FB7" w:rsidRDefault="0009742E" w:rsidP="00DA330A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2019 и 2020  годов»</w:t>
            </w:r>
            <w:bookmarkEnd w:id="0"/>
          </w:p>
          <w:p w:rsidR="00CC1FB7" w:rsidRPr="00CC1FB7" w:rsidRDefault="00CC1FB7" w:rsidP="0009742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09742E" w:rsidRPr="00CC1FB7" w:rsidRDefault="0009742E" w:rsidP="0009742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F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 бюджета сельского  </w:t>
            </w:r>
          </w:p>
          <w:p w:rsidR="0009742E" w:rsidRPr="00CC1FB7" w:rsidRDefault="0009742E" w:rsidP="0009742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C1F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CC1FB7" w:rsidRDefault="00CC1FB7" w:rsidP="0009742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63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399"/>
              <w:gridCol w:w="4561"/>
              <w:gridCol w:w="1679"/>
            </w:tblGrid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2018 год</w:t>
                  </w:r>
                </w:p>
                <w:p w:rsidR="0009742E" w:rsidRPr="00E45F55" w:rsidRDefault="00CC1FB7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(тыс. </w:t>
                  </w:r>
                  <w:r w:rsidR="0009742E" w:rsidRPr="00E45F55">
                    <w:rPr>
                      <w:rFonts w:ascii="Times New Roman" w:hAnsi="Times New Roman" w:cs="Times New Roman"/>
                      <w:color w:val="000000"/>
                    </w:rPr>
                    <w:t>рублей)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600C07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4472</w:t>
                  </w:r>
                  <w:r w:rsidRPr="00600C07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4321,2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737,4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1875,5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  <w:tr w:rsidR="0009742E" w:rsidRPr="00E45F55" w:rsidTr="008B1BA9">
              <w:trPr>
                <w:trHeight w:val="20"/>
              </w:trPr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4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E45F55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42E" w:rsidRPr="00E45F55" w:rsidRDefault="0009742E" w:rsidP="00DA330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</w:tbl>
          <w:p w:rsidR="0009742E" w:rsidRDefault="0009742E" w:rsidP="0009742E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09742E" w:rsidRPr="00CC1FB7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09742E" w:rsidRPr="00CC1FB7" w:rsidRDefault="00CC1FB7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742E" w:rsidRPr="00CC1FB7">
              <w:rPr>
                <w:rFonts w:ascii="Times New Roman" w:hAnsi="Times New Roman" w:cs="Times New Roman"/>
                <w:sz w:val="24"/>
                <w:szCs w:val="24"/>
              </w:rPr>
              <w:t xml:space="preserve">  решению Совета депутатов</w:t>
            </w:r>
          </w:p>
          <w:p w:rsidR="0009742E" w:rsidRPr="00CC1FB7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>Батецкого сельского поселения</w:t>
            </w:r>
          </w:p>
          <w:p w:rsidR="0009742E" w:rsidRPr="00CC1FB7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>«О бюджете Батецкого сельского</w:t>
            </w:r>
          </w:p>
          <w:p w:rsidR="0009742E" w:rsidRPr="00CC1FB7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на  2018 год и плановый </w:t>
            </w:r>
          </w:p>
          <w:p w:rsidR="0009742E" w:rsidRPr="00CC1FB7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FB7">
              <w:rPr>
                <w:rFonts w:ascii="Times New Roman" w:hAnsi="Times New Roman" w:cs="Times New Roman"/>
                <w:sz w:val="24"/>
                <w:szCs w:val="24"/>
              </w:rPr>
              <w:t>период 2019 и 2020 годов»</w:t>
            </w:r>
          </w:p>
          <w:p w:rsidR="0009742E" w:rsidRDefault="0009742E" w:rsidP="0009742E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09742E" w:rsidRDefault="0009742E" w:rsidP="000974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разделам, подразделам, целевым статьям (муниципальным программам и </w:t>
            </w:r>
            <w:proofErr w:type="spellStart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группам видов расходов классификации расходов 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09742E" w:rsidRDefault="0009742E" w:rsidP="000974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Layout w:type="fixed"/>
              <w:tblLook w:val="04A0"/>
            </w:tblPr>
            <w:tblGrid>
              <w:gridCol w:w="3857"/>
              <w:gridCol w:w="1384"/>
              <w:gridCol w:w="1521"/>
              <w:gridCol w:w="1302"/>
              <w:gridCol w:w="1575"/>
            </w:tblGrid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</w:t>
                  </w:r>
                  <w:proofErr w:type="gramStart"/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Администрация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4 628,2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4 616,2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 прошлых лет)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</w:t>
                  </w:r>
                  <w:proofErr w:type="gram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ервомайская д.45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6 455,5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5 602,5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центра Батецкого сельского поселения-поселка </w:t>
                  </w: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1 804,0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521,6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521,6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39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16583D" w:rsidTr="008B1BA9">
              <w:trPr>
                <w:trHeight w:val="20"/>
              </w:trPr>
              <w:tc>
                <w:tcPr>
                  <w:tcW w:w="8274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742E" w:rsidRPr="0016583D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583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</w:tbl>
          <w:p w:rsidR="0009742E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742E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742E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742E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9742E" w:rsidRPr="00CC1FB7" w:rsidRDefault="00CC1FB7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1FB7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 w:rsidR="0009742E" w:rsidRPr="00CC1FB7">
              <w:rPr>
                <w:rFonts w:ascii="Times New Roman" w:hAnsi="Times New Roman"/>
                <w:noProof/>
                <w:sz w:val="24"/>
                <w:szCs w:val="24"/>
              </w:rPr>
              <w:t xml:space="preserve">риложение 10 </w:t>
            </w:r>
          </w:p>
          <w:p w:rsidR="0009742E" w:rsidRPr="00CC1FB7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1FB7">
              <w:rPr>
                <w:rFonts w:ascii="Times New Roman" w:hAnsi="Times New Roman"/>
                <w:noProof/>
                <w:sz w:val="24"/>
                <w:szCs w:val="24"/>
              </w:rPr>
              <w:t>к решению Совета депутатов</w:t>
            </w:r>
          </w:p>
          <w:p w:rsidR="0009742E" w:rsidRPr="00CC1FB7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1FB7">
              <w:rPr>
                <w:rFonts w:ascii="Times New Roman" w:hAnsi="Times New Roman"/>
                <w:noProof/>
                <w:sz w:val="24"/>
                <w:szCs w:val="24"/>
              </w:rPr>
              <w:t>Батецкого сельского поселения</w:t>
            </w:r>
          </w:p>
          <w:p w:rsidR="0009742E" w:rsidRPr="00CC1FB7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1FB7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09742E" w:rsidRPr="00CC1FB7" w:rsidRDefault="0009742E" w:rsidP="0009742E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C1FB7">
              <w:rPr>
                <w:rFonts w:ascii="Times New Roman" w:hAnsi="Times New Roman"/>
                <w:noProof/>
                <w:sz w:val="24"/>
                <w:szCs w:val="24"/>
              </w:rPr>
              <w:t>2019 и 2020 годов»</w:t>
            </w:r>
          </w:p>
          <w:p w:rsidR="00CC1FB7" w:rsidRDefault="00CC1FB7" w:rsidP="0009742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742E" w:rsidRPr="00A46D68" w:rsidRDefault="00CC1FB7" w:rsidP="0009742E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09742E"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09742E" w:rsidRDefault="0009742E" w:rsidP="0009742E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09742E" w:rsidRDefault="0009742E" w:rsidP="0009742E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746" w:type="dxa"/>
              <w:tblLayout w:type="fixed"/>
              <w:tblLook w:val="04A0"/>
            </w:tblPr>
            <w:tblGrid>
              <w:gridCol w:w="3539"/>
              <w:gridCol w:w="1276"/>
              <w:gridCol w:w="1276"/>
              <w:gridCol w:w="1417"/>
              <w:gridCol w:w="1111"/>
              <w:gridCol w:w="1127"/>
            </w:tblGrid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Раздел,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</w:t>
                  </w:r>
                  <w:proofErr w:type="gramStart"/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тыс.руб.)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4 628,2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4 616,2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2 424,6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"Устойчивое развитие территории </w:t>
                  </w: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дворовой территории многоквартирного дома административного центра Батецкого сельского поселения-поселка Батецкий ул</w:t>
                  </w:r>
                  <w:proofErr w:type="gram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ервомайская д.45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6 455,5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5 602,5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1 804,0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A406D0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521,6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521,6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Проект поддержки местных инициатив (средства бюджета </w:t>
                  </w: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0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9742E" w:rsidRPr="00CC1FB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CC1FB7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09742E" w:rsidRPr="005118E7" w:rsidTr="00CC1FB7">
              <w:trPr>
                <w:trHeight w:val="255"/>
              </w:trPr>
              <w:tc>
                <w:tcPr>
                  <w:tcW w:w="8619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9742E" w:rsidRPr="005118E7" w:rsidRDefault="0009742E" w:rsidP="00DA330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18E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11 188,8</w:t>
                  </w:r>
                </w:p>
              </w:tc>
            </w:tr>
          </w:tbl>
          <w:p w:rsidR="0009742E" w:rsidRDefault="0009742E" w:rsidP="0009742E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742E" w:rsidRDefault="0009742E" w:rsidP="0068322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6AE" w:rsidRPr="00854BD6" w:rsidRDefault="00C766AE" w:rsidP="0009742E">
            <w:pPr>
              <w:spacing w:after="0" w:line="240" w:lineRule="auto"/>
              <w:ind w:right="789"/>
              <w:jc w:val="center"/>
              <w:rPr>
                <w:noProof/>
                <w:sz w:val="24"/>
                <w:szCs w:val="24"/>
              </w:rPr>
            </w:pPr>
          </w:p>
        </w:tc>
      </w:tr>
      <w:tr w:rsidR="00A00CDB" w:rsidRPr="00FF643F" w:rsidTr="008B1BA9">
        <w:trPr>
          <w:trHeight w:val="227"/>
        </w:trPr>
        <w:tc>
          <w:tcPr>
            <w:tcW w:w="9781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8B1BA9">
        <w:trPr>
          <w:trHeight w:val="86"/>
        </w:trPr>
        <w:tc>
          <w:tcPr>
            <w:tcW w:w="9781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683229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DC" w:rsidRDefault="00F02ADC" w:rsidP="00A46D68">
      <w:pPr>
        <w:spacing w:after="0" w:line="240" w:lineRule="auto"/>
      </w:pPr>
      <w:r>
        <w:separator/>
      </w:r>
    </w:p>
  </w:endnote>
  <w:endnote w:type="continuationSeparator" w:id="0">
    <w:p w:rsidR="00F02ADC" w:rsidRDefault="00F02ADC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DC" w:rsidRDefault="00F02ADC" w:rsidP="00A46D68">
      <w:pPr>
        <w:spacing w:after="0" w:line="240" w:lineRule="auto"/>
      </w:pPr>
      <w:r>
        <w:separator/>
      </w:r>
    </w:p>
  </w:footnote>
  <w:footnote w:type="continuationSeparator" w:id="0">
    <w:p w:rsidR="00F02ADC" w:rsidRDefault="00F02ADC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0471"/>
    <w:rsid w:val="0002319A"/>
    <w:rsid w:val="00023B73"/>
    <w:rsid w:val="0002407F"/>
    <w:rsid w:val="000251EF"/>
    <w:rsid w:val="00027AE5"/>
    <w:rsid w:val="00030F10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9742E"/>
    <w:rsid w:val="000A6A5E"/>
    <w:rsid w:val="000B57AE"/>
    <w:rsid w:val="000B680D"/>
    <w:rsid w:val="000C5D8A"/>
    <w:rsid w:val="000C6C24"/>
    <w:rsid w:val="000C6FF7"/>
    <w:rsid w:val="000D22EA"/>
    <w:rsid w:val="000D6276"/>
    <w:rsid w:val="000E35E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35BA"/>
    <w:rsid w:val="00156A8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65C5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30E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6CB3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778"/>
    <w:rsid w:val="0032685A"/>
    <w:rsid w:val="00330759"/>
    <w:rsid w:val="00333F77"/>
    <w:rsid w:val="00336758"/>
    <w:rsid w:val="003445A7"/>
    <w:rsid w:val="003448F6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0A43"/>
    <w:rsid w:val="003A28D6"/>
    <w:rsid w:val="003A3D42"/>
    <w:rsid w:val="003A5513"/>
    <w:rsid w:val="003A5F9E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43FB2"/>
    <w:rsid w:val="00446C46"/>
    <w:rsid w:val="0044789D"/>
    <w:rsid w:val="0045050B"/>
    <w:rsid w:val="00460F0D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2DE3"/>
    <w:rsid w:val="004D389D"/>
    <w:rsid w:val="004D3DC8"/>
    <w:rsid w:val="004D40CF"/>
    <w:rsid w:val="004D5F59"/>
    <w:rsid w:val="004D60DB"/>
    <w:rsid w:val="004E0750"/>
    <w:rsid w:val="004E0D25"/>
    <w:rsid w:val="004E16E1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5736"/>
    <w:rsid w:val="00563619"/>
    <w:rsid w:val="00565DC5"/>
    <w:rsid w:val="005702DF"/>
    <w:rsid w:val="00574326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A6C82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0371"/>
    <w:rsid w:val="006408D6"/>
    <w:rsid w:val="00646407"/>
    <w:rsid w:val="00650B80"/>
    <w:rsid w:val="00650D68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3229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5060C"/>
    <w:rsid w:val="00755E85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63C9"/>
    <w:rsid w:val="007A72A1"/>
    <w:rsid w:val="007B2812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1716"/>
    <w:rsid w:val="0089370F"/>
    <w:rsid w:val="00893FCB"/>
    <w:rsid w:val="00897662"/>
    <w:rsid w:val="00897D0A"/>
    <w:rsid w:val="008A1854"/>
    <w:rsid w:val="008A4CCD"/>
    <w:rsid w:val="008A6C29"/>
    <w:rsid w:val="008B1BA9"/>
    <w:rsid w:val="008B2721"/>
    <w:rsid w:val="008B5CAF"/>
    <w:rsid w:val="008B6260"/>
    <w:rsid w:val="008B6A4A"/>
    <w:rsid w:val="008C32DE"/>
    <w:rsid w:val="008C482F"/>
    <w:rsid w:val="008C56C1"/>
    <w:rsid w:val="008C7701"/>
    <w:rsid w:val="008D7461"/>
    <w:rsid w:val="008E3852"/>
    <w:rsid w:val="008F2A2D"/>
    <w:rsid w:val="008F4BD3"/>
    <w:rsid w:val="008F5473"/>
    <w:rsid w:val="008F5DCA"/>
    <w:rsid w:val="008F6AD6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7407"/>
    <w:rsid w:val="00A22C7F"/>
    <w:rsid w:val="00A25B42"/>
    <w:rsid w:val="00A26159"/>
    <w:rsid w:val="00A2669F"/>
    <w:rsid w:val="00A30B5A"/>
    <w:rsid w:val="00A33919"/>
    <w:rsid w:val="00A342B7"/>
    <w:rsid w:val="00A406D0"/>
    <w:rsid w:val="00A418B8"/>
    <w:rsid w:val="00A424F9"/>
    <w:rsid w:val="00A43058"/>
    <w:rsid w:val="00A44AAC"/>
    <w:rsid w:val="00A44DC7"/>
    <w:rsid w:val="00A45A88"/>
    <w:rsid w:val="00A4613C"/>
    <w:rsid w:val="00A46AAC"/>
    <w:rsid w:val="00A46D68"/>
    <w:rsid w:val="00A47040"/>
    <w:rsid w:val="00A62310"/>
    <w:rsid w:val="00A63D80"/>
    <w:rsid w:val="00A73851"/>
    <w:rsid w:val="00A73FBE"/>
    <w:rsid w:val="00A82ED5"/>
    <w:rsid w:val="00A85B4D"/>
    <w:rsid w:val="00A8629C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CE6"/>
    <w:rsid w:val="00AD4D68"/>
    <w:rsid w:val="00AD5C9F"/>
    <w:rsid w:val="00AE11CC"/>
    <w:rsid w:val="00AE556C"/>
    <w:rsid w:val="00AE6069"/>
    <w:rsid w:val="00AE7206"/>
    <w:rsid w:val="00AE73BC"/>
    <w:rsid w:val="00AE757B"/>
    <w:rsid w:val="00AF074A"/>
    <w:rsid w:val="00AF1152"/>
    <w:rsid w:val="00AF52D4"/>
    <w:rsid w:val="00AF6920"/>
    <w:rsid w:val="00AF6CCB"/>
    <w:rsid w:val="00B0156A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3FC1"/>
    <w:rsid w:val="00B72E5A"/>
    <w:rsid w:val="00B75899"/>
    <w:rsid w:val="00B838D3"/>
    <w:rsid w:val="00B8462A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A61"/>
    <w:rsid w:val="00C35E42"/>
    <w:rsid w:val="00C37B8A"/>
    <w:rsid w:val="00C530B9"/>
    <w:rsid w:val="00C53F00"/>
    <w:rsid w:val="00C5400E"/>
    <w:rsid w:val="00C55417"/>
    <w:rsid w:val="00C55A74"/>
    <w:rsid w:val="00C6015B"/>
    <w:rsid w:val="00C71772"/>
    <w:rsid w:val="00C7207F"/>
    <w:rsid w:val="00C73BFC"/>
    <w:rsid w:val="00C766AE"/>
    <w:rsid w:val="00C80DD9"/>
    <w:rsid w:val="00C82AC5"/>
    <w:rsid w:val="00C8533D"/>
    <w:rsid w:val="00C954A5"/>
    <w:rsid w:val="00CA0716"/>
    <w:rsid w:val="00CA2140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1FB7"/>
    <w:rsid w:val="00CC415D"/>
    <w:rsid w:val="00CC5A56"/>
    <w:rsid w:val="00CC7675"/>
    <w:rsid w:val="00CD003F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5A73"/>
    <w:rsid w:val="00D13E47"/>
    <w:rsid w:val="00D20A5B"/>
    <w:rsid w:val="00D214CE"/>
    <w:rsid w:val="00D2182E"/>
    <w:rsid w:val="00D22D0F"/>
    <w:rsid w:val="00D232B5"/>
    <w:rsid w:val="00D23EAE"/>
    <w:rsid w:val="00D256E0"/>
    <w:rsid w:val="00D267B9"/>
    <w:rsid w:val="00D26BED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A330A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45F55"/>
    <w:rsid w:val="00E56379"/>
    <w:rsid w:val="00E57DCD"/>
    <w:rsid w:val="00E608FA"/>
    <w:rsid w:val="00E62686"/>
    <w:rsid w:val="00E657E2"/>
    <w:rsid w:val="00E701C6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6C60"/>
    <w:rsid w:val="00F00A75"/>
    <w:rsid w:val="00F00C8D"/>
    <w:rsid w:val="00F02783"/>
    <w:rsid w:val="00F02ADC"/>
    <w:rsid w:val="00F03543"/>
    <w:rsid w:val="00F10A87"/>
    <w:rsid w:val="00F10EB3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3E01"/>
    <w:rsid w:val="00F7640B"/>
    <w:rsid w:val="00F764DD"/>
    <w:rsid w:val="00F76A9A"/>
    <w:rsid w:val="00F841B3"/>
    <w:rsid w:val="00F86E44"/>
    <w:rsid w:val="00F90510"/>
    <w:rsid w:val="00F95077"/>
    <w:rsid w:val="00F95B1B"/>
    <w:rsid w:val="00F97087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2018-09-12T07:03:00Z</cp:lastPrinted>
  <dcterms:created xsi:type="dcterms:W3CDTF">2018-09-27T09:33:00Z</dcterms:created>
  <dcterms:modified xsi:type="dcterms:W3CDTF">2018-09-27T09:33:00Z</dcterms:modified>
</cp:coreProperties>
</file>