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3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356"/>
      </w:tblGrid>
      <w:tr w:rsidR="00A00CDB" w:rsidRPr="00FF643F" w:rsidTr="004658B4">
        <w:trPr>
          <w:trHeight w:val="12616"/>
        </w:trPr>
        <w:tc>
          <w:tcPr>
            <w:tcW w:w="9356" w:type="dxa"/>
          </w:tcPr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 xml:space="preserve">Приложение </w:t>
            </w:r>
            <w:r w:rsidR="00EF3501">
              <w:rPr>
                <w:rFonts w:ascii="Times New Roman" w:hAnsi="Times New Roman" w:cs="Times New Roman"/>
              </w:rPr>
              <w:t>№</w:t>
            </w:r>
            <w:r w:rsidRPr="00460F0D">
              <w:rPr>
                <w:rFonts w:ascii="Times New Roman" w:hAnsi="Times New Roman" w:cs="Times New Roman"/>
              </w:rPr>
              <w:t>1</w:t>
            </w:r>
          </w:p>
          <w:p w:rsidR="00A00CDB" w:rsidRPr="00460F0D" w:rsidRDefault="00EF3501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460F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год и</w:t>
            </w:r>
          </w:p>
          <w:p w:rsidR="00A00CDB" w:rsidRPr="006408D6" w:rsidRDefault="00A00CDB" w:rsidP="00EF3501">
            <w:pPr>
              <w:spacing w:after="0" w:line="240" w:lineRule="auto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00CDB" w:rsidRPr="00854BD6" w:rsidRDefault="00A00CDB" w:rsidP="00460F0D">
            <w:pPr>
              <w:pStyle w:val="a3"/>
              <w:tabs>
                <w:tab w:val="left" w:pos="1043"/>
                <w:tab w:val="center" w:pos="10490"/>
              </w:tabs>
              <w:spacing w:line="360" w:lineRule="auto"/>
              <w:jc w:val="left"/>
              <w:rPr>
                <w:b/>
                <w:bCs/>
                <w:noProof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854BD6">
              <w:rPr>
                <w:b/>
                <w:bCs/>
                <w:noProof/>
              </w:rPr>
              <w:tab/>
            </w:r>
          </w:p>
          <w:p w:rsidR="00A00CDB" w:rsidRPr="00EF3501" w:rsidRDefault="00A00CDB" w:rsidP="00EF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Pr="00EF3501" w:rsidRDefault="00A00CDB" w:rsidP="00EF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2018 год </w:t>
            </w:r>
          </w:p>
          <w:tbl>
            <w:tblPr>
              <w:tblW w:w="917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95"/>
              <w:gridCol w:w="2552"/>
              <w:gridCol w:w="1529"/>
            </w:tblGrid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  <w:p w:rsidR="00A00CDB" w:rsidRPr="006408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5175,8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2083,5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535,9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4658B4">
              <w:trPr>
                <w:trHeight w:val="20"/>
              </w:trPr>
              <w:tc>
                <w:tcPr>
                  <w:tcW w:w="5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5175,8</w:t>
                  </w:r>
                </w:p>
              </w:tc>
            </w:tr>
          </w:tbl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  <w:p w:rsidR="00A00CDB" w:rsidRPr="00662D4E" w:rsidRDefault="00EF3501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A00CDB" w:rsidRPr="00662D4E">
              <w:rPr>
                <w:rFonts w:ascii="Times New Roman" w:hAnsi="Times New Roman" w:cs="Times New Roman"/>
                <w:color w:val="000000"/>
              </w:rPr>
              <w:t xml:space="preserve">   решению Совета  депутатов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69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ind w:left="5670" w:right="1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4658B4" w:rsidRDefault="004658B4" w:rsidP="00EF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00CDB" w:rsidRPr="00EF3501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Объем безвозмездных поступлений  бюджета сельского  </w:t>
            </w:r>
          </w:p>
          <w:p w:rsidR="00A00CDB" w:rsidRPr="00EF3501" w:rsidRDefault="00A00CDB" w:rsidP="00EF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 на 2018 год</w:t>
            </w:r>
          </w:p>
          <w:tbl>
            <w:tblPr>
              <w:tblW w:w="917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04"/>
              <w:gridCol w:w="4959"/>
              <w:gridCol w:w="1813"/>
            </w:tblGrid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B63FC1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4449</w:t>
                  </w:r>
                  <w:r w:rsidR="00A00CDB" w:rsidRPr="00600C07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4321,2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</w:t>
                  </w: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7268A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  <w:r w:rsidR="00A00CDB">
                    <w:rPr>
                      <w:rFonts w:ascii="Times New Roman" w:hAnsi="Times New Roman" w:cs="Times New Roman"/>
                      <w:color w:val="000000"/>
                    </w:rPr>
                    <w:t>75,5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207 0000 000 0000 000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127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  <w:tr w:rsidR="00A00CDB" w:rsidRPr="00E45F55" w:rsidTr="004658B4">
              <w:trPr>
                <w:trHeight w:val="20"/>
              </w:trPr>
              <w:tc>
                <w:tcPr>
                  <w:tcW w:w="1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B63FC1" w:rsidP="00DA5B6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127</w:t>
                  </w:r>
                  <w:r w:rsidR="00A00CDB" w:rsidRPr="00E45F55">
                    <w:rPr>
                      <w:rFonts w:ascii="Times New Roman" w:hAnsi="Times New Roman" w:cs="Times New Roman"/>
                      <w:color w:val="000000"/>
                    </w:rPr>
                    <w:t>,8</w:t>
                  </w:r>
                </w:p>
              </w:tc>
            </w:tr>
          </w:tbl>
          <w:p w:rsidR="00A00CDB" w:rsidRDefault="00A00CDB" w:rsidP="00EF35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0CDB" w:rsidRPr="000B68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EF350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A00CDB" w:rsidRPr="000B680D" w:rsidRDefault="00EF3501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0CDB" w:rsidRPr="000B680D">
              <w:rPr>
                <w:rFonts w:ascii="Times New Roman" w:hAnsi="Times New Roman" w:cs="Times New Roman"/>
              </w:rPr>
              <w:t xml:space="preserve">  решению Совета депутатов</w:t>
            </w:r>
          </w:p>
          <w:p w:rsidR="00A00CDB" w:rsidRPr="000B68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EF3501">
            <w:pPr>
              <w:spacing w:after="0" w:line="240" w:lineRule="auto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EF3501" w:rsidRDefault="00A00CDB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  <w:r w:rsidR="00A2669F"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непрограммным</w:t>
            </w:r>
            <w:proofErr w:type="spellEnd"/>
            <w:r w:rsidRPr="00EF3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направлениям деятельности) , группам видов расходов классификации расходов бюджета сельского поселения на 2018год</w:t>
            </w:r>
          </w:p>
          <w:p w:rsidR="00AF6920" w:rsidRDefault="006B0341" w:rsidP="00F95B1B">
            <w:pPr>
              <w:tabs>
                <w:tab w:val="center" w:pos="5088"/>
                <w:tab w:val="left" w:pos="9335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A00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95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A00CDB" w:rsidRPr="004C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4390"/>
              <w:gridCol w:w="1275"/>
              <w:gridCol w:w="1418"/>
              <w:gridCol w:w="1134"/>
              <w:gridCol w:w="992"/>
            </w:tblGrid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2D65F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2D65F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2D65F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2D65F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ind w:right="34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местного значения и земельные участки под ними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Другие вопросы в области национальной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экономики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6 343,0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5 490,0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Приобретение контейнеров для сбора ТБО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1 929,5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764DD"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A75" w:rsidRPr="00EF3501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F350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A75" w:rsidRPr="00F00A75" w:rsidTr="004658B4">
              <w:trPr>
                <w:trHeight w:val="255"/>
              </w:trPr>
              <w:tc>
                <w:tcPr>
                  <w:tcW w:w="821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00A75" w:rsidRPr="00F00A75" w:rsidRDefault="00F00A75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7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</w:tbl>
          <w:p w:rsidR="00A00CDB" w:rsidRDefault="00A00CDB" w:rsidP="00736B1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Pr="00854BD6" w:rsidRDefault="00A00C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</w:t>
            </w:r>
            <w:r w:rsidR="00DA5B69">
              <w:rPr>
                <w:rFonts w:ascii="Times New Roman" w:hAnsi="Times New Roman"/>
                <w:noProof/>
                <w:sz w:val="22"/>
                <w:szCs w:val="22"/>
              </w:rPr>
              <w:t>№</w:t>
            </w:r>
            <w:bookmarkStart w:id="0" w:name="_GoBack"/>
            <w:bookmarkEnd w:id="0"/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 xml:space="preserve">10 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4658B4" w:rsidRDefault="00A00CDB" w:rsidP="004658B4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658B4">
              <w:rPr>
                <w:rFonts w:ascii="Times New Roman" w:hAnsi="Times New Roman"/>
                <w:noProof/>
                <w:sz w:val="22"/>
                <w:szCs w:val="22"/>
              </w:rPr>
              <w:t>2019 и 2020 годов»</w:t>
            </w:r>
          </w:p>
          <w:p w:rsidR="00A00CDB" w:rsidRPr="00854BD6" w:rsidRDefault="00A00CDB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  <w:szCs w:val="20"/>
              </w:rPr>
            </w:pPr>
          </w:p>
          <w:p w:rsidR="00A00CDB" w:rsidRPr="004658B4" w:rsidRDefault="00A00CDB" w:rsidP="004658B4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58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:rsidR="00A00CDB" w:rsidRPr="004658B4" w:rsidRDefault="00A00CDB" w:rsidP="004658B4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58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2018 год</w:t>
            </w:r>
          </w:p>
          <w:p w:rsidR="00A00CDB" w:rsidRPr="00AF1152" w:rsidRDefault="00A00CDB" w:rsidP="00AF1152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3539"/>
              <w:gridCol w:w="992"/>
              <w:gridCol w:w="993"/>
              <w:gridCol w:w="1417"/>
              <w:gridCol w:w="992"/>
              <w:gridCol w:w="1276"/>
            </w:tblGrid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9F03C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9F03C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9F03C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9F03C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9F03C1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ind w:right="34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6 343,0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5 490,0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"Формирование современной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"Устойчивое развитие территории Батецкого сельского поселения на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1 929,5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(муниципальных)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B2D34"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35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66AE" w:rsidRPr="004658B4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658B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C766AE" w:rsidRPr="00C766AE" w:rsidTr="004658B4">
              <w:trPr>
                <w:trHeight w:val="20"/>
              </w:trPr>
              <w:tc>
                <w:tcPr>
                  <w:tcW w:w="793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66AE" w:rsidRPr="00C766AE" w:rsidRDefault="00C766AE" w:rsidP="00DA5B6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66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11 165,8</w:t>
                  </w:r>
                </w:p>
              </w:tc>
            </w:tr>
          </w:tbl>
          <w:p w:rsidR="00C766AE" w:rsidRPr="00854BD6" w:rsidRDefault="00C766AE" w:rsidP="00C766AE">
            <w:pPr>
              <w:spacing w:after="0" w:line="240" w:lineRule="auto"/>
              <w:ind w:right="789"/>
              <w:jc w:val="both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4658B4">
        <w:trPr>
          <w:trHeight w:val="227"/>
        </w:trPr>
        <w:tc>
          <w:tcPr>
            <w:tcW w:w="9356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4658B4">
        <w:trPr>
          <w:trHeight w:val="86"/>
        </w:trPr>
        <w:tc>
          <w:tcPr>
            <w:tcW w:w="9356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CE3009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C9" w:rsidRDefault="00BF40C9" w:rsidP="00A46D68">
      <w:pPr>
        <w:spacing w:after="0" w:line="240" w:lineRule="auto"/>
      </w:pPr>
      <w:r>
        <w:separator/>
      </w:r>
    </w:p>
  </w:endnote>
  <w:endnote w:type="continuationSeparator" w:id="0">
    <w:p w:rsidR="00BF40C9" w:rsidRDefault="00BF40C9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C9" w:rsidRDefault="00BF40C9" w:rsidP="00A46D68">
      <w:pPr>
        <w:spacing w:after="0" w:line="240" w:lineRule="auto"/>
      </w:pPr>
      <w:r>
        <w:separator/>
      </w:r>
    </w:p>
  </w:footnote>
  <w:footnote w:type="continuationSeparator" w:id="0">
    <w:p w:rsidR="00BF40C9" w:rsidRDefault="00BF40C9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0471"/>
    <w:rsid w:val="00023B73"/>
    <w:rsid w:val="000251EF"/>
    <w:rsid w:val="00027AE5"/>
    <w:rsid w:val="00030F10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57AE"/>
    <w:rsid w:val="000B680D"/>
    <w:rsid w:val="000C5D8A"/>
    <w:rsid w:val="000C6C24"/>
    <w:rsid w:val="000C6FF7"/>
    <w:rsid w:val="000D22EA"/>
    <w:rsid w:val="000D6276"/>
    <w:rsid w:val="000E35E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6CB3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CAF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6C46"/>
    <w:rsid w:val="0044789D"/>
    <w:rsid w:val="0045050B"/>
    <w:rsid w:val="00460F0D"/>
    <w:rsid w:val="004638E9"/>
    <w:rsid w:val="004658B4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3619"/>
    <w:rsid w:val="00565DC5"/>
    <w:rsid w:val="005702DF"/>
    <w:rsid w:val="00574326"/>
    <w:rsid w:val="0057635E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5060C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10C9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F2A2D"/>
    <w:rsid w:val="008F4BD3"/>
    <w:rsid w:val="008F5473"/>
    <w:rsid w:val="008F5DCA"/>
    <w:rsid w:val="008F6AD6"/>
    <w:rsid w:val="00915B40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62310"/>
    <w:rsid w:val="00A63D80"/>
    <w:rsid w:val="00A73851"/>
    <w:rsid w:val="00A73FBE"/>
    <w:rsid w:val="00A82ED5"/>
    <w:rsid w:val="00A85B4D"/>
    <w:rsid w:val="00A8629C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1152"/>
    <w:rsid w:val="00AF52D4"/>
    <w:rsid w:val="00AF67B7"/>
    <w:rsid w:val="00AF6920"/>
    <w:rsid w:val="00AF6CCB"/>
    <w:rsid w:val="00B0156A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3FC1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E1423"/>
    <w:rsid w:val="00BE1AEB"/>
    <w:rsid w:val="00BE29FB"/>
    <w:rsid w:val="00BE3BB2"/>
    <w:rsid w:val="00BF0346"/>
    <w:rsid w:val="00BF40C9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7207F"/>
    <w:rsid w:val="00C73BFC"/>
    <w:rsid w:val="00C766AE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009"/>
    <w:rsid w:val="00CE39E3"/>
    <w:rsid w:val="00CF0BC8"/>
    <w:rsid w:val="00CF1A3F"/>
    <w:rsid w:val="00CF26EC"/>
    <w:rsid w:val="00CF57E6"/>
    <w:rsid w:val="00CF6B2D"/>
    <w:rsid w:val="00D05A73"/>
    <w:rsid w:val="00D13E47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A5B69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3501"/>
    <w:rsid w:val="00EF6C60"/>
    <w:rsid w:val="00F00A75"/>
    <w:rsid w:val="00F00C8D"/>
    <w:rsid w:val="00F02783"/>
    <w:rsid w:val="00F03543"/>
    <w:rsid w:val="00F10A87"/>
    <w:rsid w:val="00F10EB3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640B"/>
    <w:rsid w:val="00F764DD"/>
    <w:rsid w:val="00F76A9A"/>
    <w:rsid w:val="00F86E44"/>
    <w:rsid w:val="00F90510"/>
    <w:rsid w:val="00F95077"/>
    <w:rsid w:val="00F95B1B"/>
    <w:rsid w:val="00F97087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2018-02-14T08:57:00Z</cp:lastPrinted>
  <dcterms:created xsi:type="dcterms:W3CDTF">2018-07-30T20:22:00Z</dcterms:created>
  <dcterms:modified xsi:type="dcterms:W3CDTF">2018-07-30T20:22:00Z</dcterms:modified>
</cp:coreProperties>
</file>