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37" w:rsidRPr="002B6E37" w:rsidRDefault="002B6E37" w:rsidP="002B6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6E37">
        <w:rPr>
          <w:rFonts w:ascii="Times New Roman" w:hAnsi="Times New Roman" w:cs="Times New Roman"/>
          <w:b/>
          <w:sz w:val="24"/>
          <w:szCs w:val="24"/>
        </w:rPr>
        <w:t>Механизм действий по подключению объекта строительства к энергоресурсам</w:t>
      </w:r>
    </w:p>
    <w:p w:rsidR="002B6E37" w:rsidRPr="002B6E37" w:rsidRDefault="002B6E37" w:rsidP="002B6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первый. Получение технических условий. </w:t>
      </w:r>
    </w:p>
    <w:p w:rsidR="002B6E37" w:rsidRPr="002B6E37" w:rsidRDefault="002B6E37" w:rsidP="002B6E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2B6E3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B6E37">
        <w:rPr>
          <w:rFonts w:ascii="Times New Roman" w:hAnsi="Times New Roman" w:cs="Times New Roman"/>
          <w:sz w:val="24"/>
          <w:szCs w:val="24"/>
        </w:rPr>
        <w:t xml:space="preserve"> чтобы получить возможность подключить объекта строительства к энергоресурсам, потребителю необходимо получить технические условия (ТУ). Для получени</w:t>
      </w:r>
      <w:r>
        <w:rPr>
          <w:rFonts w:ascii="Times New Roman" w:hAnsi="Times New Roman" w:cs="Times New Roman"/>
          <w:sz w:val="24"/>
          <w:szCs w:val="24"/>
        </w:rPr>
        <w:t>я технических условий необходимо</w:t>
      </w:r>
      <w:r w:rsidRPr="002B6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обратиться в соответствующую организацию</w:t>
      </w:r>
      <w:r w:rsidRPr="002B6E3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9464" w:type="dxa"/>
        <w:tblLook w:val="04A0"/>
      </w:tblPr>
      <w:tblGrid>
        <w:gridCol w:w="817"/>
        <w:gridCol w:w="2919"/>
        <w:gridCol w:w="4452"/>
        <w:gridCol w:w="1276"/>
      </w:tblGrid>
      <w:tr w:rsidR="00A473C3" w:rsidRPr="002852AC" w:rsidTr="00A473C3">
        <w:tc>
          <w:tcPr>
            <w:tcW w:w="817" w:type="dxa"/>
          </w:tcPr>
          <w:p w:rsidR="00A473C3" w:rsidRPr="00A473C3" w:rsidRDefault="00A473C3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919" w:type="dxa"/>
          </w:tcPr>
          <w:p w:rsidR="00A473C3" w:rsidRPr="00A473C3" w:rsidRDefault="00A473C3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452" w:type="dxa"/>
          </w:tcPr>
          <w:p w:rsidR="00A473C3" w:rsidRPr="00A473C3" w:rsidRDefault="00A473C3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должность и организация</w:t>
            </w:r>
          </w:p>
        </w:tc>
        <w:tc>
          <w:tcPr>
            <w:tcW w:w="1276" w:type="dxa"/>
          </w:tcPr>
          <w:p w:rsidR="00A473C3" w:rsidRPr="00A473C3" w:rsidRDefault="00A473C3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A473C3" w:rsidRPr="002852AC" w:rsidTr="00A473C3">
        <w:tc>
          <w:tcPr>
            <w:tcW w:w="817" w:type="dxa"/>
          </w:tcPr>
          <w:p w:rsidR="00A473C3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:rsid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 </w:t>
            </w:r>
          </w:p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Геннадиевич</w:t>
            </w:r>
          </w:p>
        </w:tc>
        <w:tc>
          <w:tcPr>
            <w:tcW w:w="4452" w:type="dxa"/>
          </w:tcPr>
          <w:p w:rsidR="00A473C3" w:rsidRPr="00A473C3" w:rsidRDefault="00A473C3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ведущий  инженер  ЛТУ Новгородск</w:t>
            </w:r>
            <w:r w:rsidR="0047793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779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ЦТЭТ ОАО </w:t>
            </w:r>
            <w:r w:rsidR="004779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7793A">
              <w:rPr>
                <w:rFonts w:ascii="Times New Roman" w:hAnsi="Times New Roman" w:cs="Times New Roman"/>
                <w:sz w:val="24"/>
                <w:szCs w:val="24"/>
              </w:rPr>
              <w:t>Ростелеком</w:t>
            </w:r>
            <w:proofErr w:type="spellEnd"/>
            <w:r w:rsidR="004779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47793A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(81661)</w:t>
            </w:r>
          </w:p>
          <w:p w:rsidR="00A473C3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473C3" w:rsidRPr="00A4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A473C3" w:rsidRPr="002852AC" w:rsidTr="00A473C3">
        <w:tc>
          <w:tcPr>
            <w:tcW w:w="817" w:type="dxa"/>
          </w:tcPr>
          <w:p w:rsidR="00A473C3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</w:tcPr>
          <w:p w:rsid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Полушкин </w:t>
            </w:r>
          </w:p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  <w:proofErr w:type="spellEnd"/>
          </w:p>
        </w:tc>
        <w:tc>
          <w:tcPr>
            <w:tcW w:w="4452" w:type="dxa"/>
          </w:tcPr>
          <w:p w:rsidR="00A473C3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ООО «Батецкий водоканал»</w:t>
            </w:r>
          </w:p>
        </w:tc>
        <w:tc>
          <w:tcPr>
            <w:tcW w:w="1276" w:type="dxa"/>
          </w:tcPr>
          <w:p w:rsidR="0047793A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(81661)</w:t>
            </w:r>
          </w:p>
          <w:p w:rsidR="00A473C3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47793A" w:rsidRPr="002852AC" w:rsidTr="00A473C3">
        <w:tc>
          <w:tcPr>
            <w:tcW w:w="817" w:type="dxa"/>
          </w:tcPr>
          <w:p w:rsidR="0047793A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</w:tcPr>
          <w:p w:rsidR="0047793A" w:rsidRDefault="0047793A" w:rsidP="004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Сугаипов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93A" w:rsidRPr="00A473C3" w:rsidRDefault="0047793A" w:rsidP="004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</w:p>
          <w:p w:rsidR="0047793A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2" w:type="dxa"/>
          </w:tcPr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Батецкого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Шимского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теплоснабжения 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«Тепловая компания  «Н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овгородская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7793A" w:rsidRDefault="0047793A" w:rsidP="00440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(81661)</w:t>
            </w:r>
          </w:p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7793A" w:rsidRPr="002852AC" w:rsidTr="00A473C3">
        <w:tc>
          <w:tcPr>
            <w:tcW w:w="817" w:type="dxa"/>
          </w:tcPr>
          <w:p w:rsidR="0047793A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</w:tcPr>
          <w:p w:rsidR="0047793A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Тиханов</w:t>
            </w:r>
          </w:p>
          <w:p w:rsidR="0047793A" w:rsidRPr="00A473C3" w:rsidRDefault="0047793A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Игорь Викторович</w:t>
            </w:r>
          </w:p>
        </w:tc>
        <w:tc>
          <w:tcPr>
            <w:tcW w:w="4452" w:type="dxa"/>
          </w:tcPr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Новоблэлектро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Батецкий участок</w:t>
            </w:r>
          </w:p>
        </w:tc>
        <w:tc>
          <w:tcPr>
            <w:tcW w:w="1276" w:type="dxa"/>
          </w:tcPr>
          <w:p w:rsidR="0047793A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(81661)</w:t>
            </w:r>
          </w:p>
          <w:p w:rsidR="0047793A" w:rsidRPr="00A473C3" w:rsidRDefault="0047793A" w:rsidP="004779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</w:tr>
      <w:tr w:rsidR="00A77D19" w:rsidRPr="002852AC" w:rsidTr="00A473C3">
        <w:tc>
          <w:tcPr>
            <w:tcW w:w="817" w:type="dxa"/>
          </w:tcPr>
          <w:p w:rsidR="00A77D19" w:rsidRPr="00A473C3" w:rsidRDefault="00A77D19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</w:tcPr>
          <w:p w:rsidR="00A77D19" w:rsidRDefault="00A77D19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Филинович</w:t>
            </w:r>
            <w:proofErr w:type="spellEnd"/>
          </w:p>
          <w:p w:rsidR="00A77D19" w:rsidRPr="00A473C3" w:rsidRDefault="00A77D19" w:rsidP="00A473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Филиппович</w:t>
            </w:r>
          </w:p>
        </w:tc>
        <w:tc>
          <w:tcPr>
            <w:tcW w:w="4452" w:type="dxa"/>
          </w:tcPr>
          <w:p w:rsidR="00A77D19" w:rsidRPr="00A473C3" w:rsidRDefault="00A77D19" w:rsidP="00A77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Батецкого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 xml:space="preserve"> РЭС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Ильменские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 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«МРСК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Северо-Запада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Новгородэнерго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77D19" w:rsidRDefault="00A77D19" w:rsidP="00440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(81661)</w:t>
            </w:r>
          </w:p>
          <w:p w:rsidR="00A77D19" w:rsidRPr="00A473C3" w:rsidRDefault="00A77D19" w:rsidP="00440E7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473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</w:tbl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второй. Проектирование системы </w:t>
      </w:r>
      <w:r>
        <w:rPr>
          <w:rFonts w:ascii="Times New Roman" w:hAnsi="Times New Roman" w:cs="Times New Roman"/>
          <w:sz w:val="24"/>
          <w:szCs w:val="24"/>
        </w:rPr>
        <w:t>энерго</w:t>
      </w:r>
      <w:r w:rsidRPr="002B6E37">
        <w:rPr>
          <w:rFonts w:ascii="Times New Roman" w:hAnsi="Times New Roman" w:cs="Times New Roman"/>
          <w:sz w:val="24"/>
          <w:szCs w:val="24"/>
        </w:rPr>
        <w:t xml:space="preserve">снабжения. </w:t>
      </w:r>
    </w:p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третий. Согласование. </w:t>
      </w:r>
    </w:p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Разработанный проект, в зависимости от </w:t>
      </w:r>
      <w:r>
        <w:rPr>
          <w:rFonts w:ascii="Times New Roman" w:hAnsi="Times New Roman" w:cs="Times New Roman"/>
          <w:sz w:val="24"/>
          <w:szCs w:val="24"/>
        </w:rPr>
        <w:t>его особенностей</w:t>
      </w:r>
      <w:r w:rsidRPr="002B6E37">
        <w:rPr>
          <w:rFonts w:ascii="Times New Roman" w:hAnsi="Times New Roman" w:cs="Times New Roman"/>
          <w:sz w:val="24"/>
          <w:szCs w:val="24"/>
        </w:rPr>
        <w:t xml:space="preserve">, необходимо согласовать с </w:t>
      </w:r>
      <w:r>
        <w:rPr>
          <w:rFonts w:ascii="Times New Roman" w:hAnsi="Times New Roman" w:cs="Times New Roman"/>
          <w:sz w:val="24"/>
          <w:szCs w:val="24"/>
        </w:rPr>
        <w:t>ресурсоснабжающей организацией и Администрацией муниципального образования.</w:t>
      </w:r>
    </w:p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четвертый. Строительство </w:t>
      </w:r>
      <w:r>
        <w:rPr>
          <w:rFonts w:ascii="Times New Roman" w:hAnsi="Times New Roman" w:cs="Times New Roman"/>
          <w:sz w:val="24"/>
          <w:szCs w:val="24"/>
        </w:rPr>
        <w:t>сетей</w:t>
      </w:r>
      <w:r w:rsidRPr="002B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E37" w:rsidRP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пятый. Заключение договора на техническое обслуживание </w:t>
      </w:r>
      <w:r>
        <w:rPr>
          <w:rFonts w:ascii="Times New Roman" w:hAnsi="Times New Roman" w:cs="Times New Roman"/>
          <w:sz w:val="24"/>
          <w:szCs w:val="24"/>
        </w:rPr>
        <w:t>сетей</w:t>
      </w:r>
      <w:r w:rsidRPr="002B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E37" w:rsidRDefault="002B6E37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 w:rsidRPr="002B6E37">
        <w:rPr>
          <w:rFonts w:ascii="Times New Roman" w:hAnsi="Times New Roman" w:cs="Times New Roman"/>
          <w:sz w:val="24"/>
          <w:szCs w:val="24"/>
        </w:rPr>
        <w:t xml:space="preserve">Шаг шестой. Заключение договора на поставку </w:t>
      </w:r>
      <w:r>
        <w:rPr>
          <w:rFonts w:ascii="Times New Roman" w:hAnsi="Times New Roman" w:cs="Times New Roman"/>
          <w:sz w:val="24"/>
          <w:szCs w:val="24"/>
        </w:rPr>
        <w:t>энергоресурса</w:t>
      </w:r>
      <w:r w:rsidRPr="002B6E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106B" w:rsidRDefault="0072106B" w:rsidP="002B6E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106B" w:rsidRPr="0072106B" w:rsidRDefault="0072106B" w:rsidP="002B6E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документов и сроки их рассмотрения необходимо уточнять в соответствующей энергоснабжающей организации.</w:t>
      </w:r>
    </w:p>
    <w:sectPr w:rsidR="0072106B" w:rsidRPr="0072106B" w:rsidSect="0084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09A"/>
    <w:rsid w:val="00033CBE"/>
    <w:rsid w:val="000C1086"/>
    <w:rsid w:val="0022209A"/>
    <w:rsid w:val="002B6E37"/>
    <w:rsid w:val="00305D0D"/>
    <w:rsid w:val="0047793A"/>
    <w:rsid w:val="004833E8"/>
    <w:rsid w:val="004F0D78"/>
    <w:rsid w:val="0072106B"/>
    <w:rsid w:val="008078BD"/>
    <w:rsid w:val="008274B9"/>
    <w:rsid w:val="008427B9"/>
    <w:rsid w:val="00853B1A"/>
    <w:rsid w:val="008C3E16"/>
    <w:rsid w:val="00A17C7E"/>
    <w:rsid w:val="00A473C3"/>
    <w:rsid w:val="00A7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E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B6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Наташа</cp:lastModifiedBy>
  <cp:revision>2</cp:revision>
  <dcterms:created xsi:type="dcterms:W3CDTF">2016-05-24T12:16:00Z</dcterms:created>
  <dcterms:modified xsi:type="dcterms:W3CDTF">2016-05-24T12:16:00Z</dcterms:modified>
</cp:coreProperties>
</file>