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10" w:rsidRPr="008328C6" w:rsidRDefault="00BB2710" w:rsidP="00BB271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 </w:t>
      </w:r>
    </w:p>
    <w:p w:rsidR="00BB2710" w:rsidRDefault="00BB2710" w:rsidP="00BB27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протоколом заседания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антинаркотической комиссии </w:t>
      </w:r>
    </w:p>
    <w:p w:rsidR="00BB2710" w:rsidRPr="008328C6" w:rsidRDefault="00BB2710" w:rsidP="00BB27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Батецком муниципальном районе</w:t>
      </w:r>
    </w:p>
    <w:p w:rsidR="00BB2710" w:rsidRPr="008328C6" w:rsidRDefault="00BB2710" w:rsidP="00BB2710">
      <w:pPr>
        <w:tabs>
          <w:tab w:val="left" w:pos="420"/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BB2710" w:rsidRPr="008328C6" w:rsidRDefault="00BB2710" w:rsidP="00BB27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710" w:rsidRPr="008328C6" w:rsidRDefault="00BB2710" w:rsidP="00BB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BB2710" w:rsidRPr="008328C6" w:rsidRDefault="00BB2710" w:rsidP="00BB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заседаний антинаркотической комиссии в Батецком муниципальном районе (комиссия)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F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*</w:t>
      </w: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2268"/>
        <w:gridCol w:w="2410"/>
        <w:gridCol w:w="2127"/>
      </w:tblGrid>
      <w:tr w:rsidR="00BB2710" w:rsidRPr="008328C6" w:rsidTr="00AB455D">
        <w:trPr>
          <w:trHeight w:val="647"/>
        </w:trPr>
        <w:tc>
          <w:tcPr>
            <w:tcW w:w="7508" w:type="dxa"/>
          </w:tcPr>
          <w:p w:rsidR="00BB2710" w:rsidRPr="008328C6" w:rsidRDefault="00BB2710" w:rsidP="008C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вопросов повестки заседаний комиссии</w:t>
            </w:r>
          </w:p>
        </w:tc>
        <w:tc>
          <w:tcPr>
            <w:tcW w:w="2268" w:type="dxa"/>
          </w:tcPr>
          <w:p w:rsidR="00BB2710" w:rsidRPr="008328C6" w:rsidRDefault="00BB2710" w:rsidP="008C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Исполнитель(и)</w:t>
            </w:r>
          </w:p>
        </w:tc>
        <w:tc>
          <w:tcPr>
            <w:tcW w:w="2410" w:type="dxa"/>
          </w:tcPr>
          <w:p w:rsidR="00BB2710" w:rsidRPr="008328C6" w:rsidRDefault="00BB2710" w:rsidP="008C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Соисполнитель(и)</w:t>
            </w:r>
          </w:p>
        </w:tc>
        <w:tc>
          <w:tcPr>
            <w:tcW w:w="2127" w:type="dxa"/>
          </w:tcPr>
          <w:p w:rsidR="00BB2710" w:rsidRPr="008328C6" w:rsidRDefault="00BB2710" w:rsidP="008C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BB2710" w:rsidRPr="008328C6" w:rsidTr="00AB455D">
        <w:trPr>
          <w:trHeight w:val="339"/>
        </w:trPr>
        <w:tc>
          <w:tcPr>
            <w:tcW w:w="14313" w:type="dxa"/>
            <w:gridSpan w:val="4"/>
          </w:tcPr>
          <w:p w:rsidR="00BB2710" w:rsidRPr="008328C6" w:rsidRDefault="00BB2710" w:rsidP="008C1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квартал</w:t>
            </w:r>
          </w:p>
        </w:tc>
      </w:tr>
      <w:tr w:rsidR="00BB2710" w:rsidRPr="008328C6" w:rsidTr="00AB455D">
        <w:trPr>
          <w:trHeight w:val="323"/>
        </w:trPr>
        <w:tc>
          <w:tcPr>
            <w:tcW w:w="7508" w:type="dxa"/>
          </w:tcPr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 реализации мероприятий муниципальной целевой программы «Комплексные меры противодействия наркомании и зависимости от других </w:t>
            </w:r>
            <w:proofErr w:type="spellStart"/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 в Батецком муниципальном районе на 2018-2020 годы» годы</w:t>
            </w: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образования;</w:t>
            </w:r>
          </w:p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B2710" w:rsidRPr="008328C6" w:rsidRDefault="00BB2710" w:rsidP="00AB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BB2710" w:rsidRPr="008328C6" w:rsidRDefault="00BB2710" w:rsidP="00AB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BB2710" w:rsidRPr="008328C6" w:rsidRDefault="00BB2710" w:rsidP="00AB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2710" w:rsidRPr="008328C6" w:rsidTr="00AB455D">
        <w:trPr>
          <w:trHeight w:val="1920"/>
        </w:trPr>
        <w:tc>
          <w:tcPr>
            <w:tcW w:w="7508" w:type="dxa"/>
          </w:tcPr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E2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мерах, направленных на создание условий для привлечения населения к здоровому образу жизни, развития волонтерского молодёжного антинаркотического движения, организации духовно-нравственного воспитания и профессиональной ориентации молодежи в целях профилактики потребления наркотических средств и </w:t>
            </w:r>
            <w:proofErr w:type="spellStart"/>
            <w:r w:rsidR="00CE2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="00CE2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</w:t>
            </w:r>
          </w:p>
        </w:tc>
        <w:tc>
          <w:tcPr>
            <w:tcW w:w="2268" w:type="dxa"/>
          </w:tcPr>
          <w:p w:rsidR="00BB2710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образования </w:t>
            </w:r>
          </w:p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культуры;</w:t>
            </w:r>
          </w:p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BB2710" w:rsidRPr="008328C6" w:rsidRDefault="00BB2710" w:rsidP="00AB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455D" w:rsidRPr="008328C6" w:rsidTr="00AB455D">
        <w:trPr>
          <w:trHeight w:val="949"/>
        </w:trPr>
        <w:tc>
          <w:tcPr>
            <w:tcW w:w="7508" w:type="dxa"/>
          </w:tcPr>
          <w:p w:rsidR="00AB455D" w:rsidRPr="008328C6" w:rsidRDefault="00AB455D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 планируемых мероприятиях антинаркотической направленности на территории сельских поселений муниципального района в 2021 году</w:t>
            </w:r>
          </w:p>
        </w:tc>
        <w:tc>
          <w:tcPr>
            <w:tcW w:w="2268" w:type="dxa"/>
          </w:tcPr>
          <w:p w:rsidR="00AB455D" w:rsidRPr="008328C6" w:rsidRDefault="00885EE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сельских поселений</w:t>
            </w:r>
          </w:p>
        </w:tc>
        <w:tc>
          <w:tcPr>
            <w:tcW w:w="2410" w:type="dxa"/>
          </w:tcPr>
          <w:p w:rsidR="00AB455D" w:rsidRPr="008328C6" w:rsidRDefault="00AB455D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B455D" w:rsidRPr="008328C6" w:rsidRDefault="00AB455D" w:rsidP="00AB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2710" w:rsidRPr="008328C6" w:rsidTr="00AB455D">
        <w:trPr>
          <w:trHeight w:val="323"/>
        </w:trPr>
        <w:tc>
          <w:tcPr>
            <w:tcW w:w="14313" w:type="dxa"/>
            <w:gridSpan w:val="4"/>
          </w:tcPr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квартал</w:t>
            </w:r>
          </w:p>
        </w:tc>
      </w:tr>
      <w:tr w:rsidR="00BB2710" w:rsidRPr="008328C6" w:rsidTr="00AB455D">
        <w:trPr>
          <w:trHeight w:val="565"/>
        </w:trPr>
        <w:tc>
          <w:tcPr>
            <w:tcW w:w="7508" w:type="dxa"/>
          </w:tcPr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 подготовке к проведению летней оздоровительной кампании на территории Батецкого района, организации досуга и занятости подростков и молодежи</w:t>
            </w:r>
          </w:p>
        </w:tc>
        <w:tc>
          <w:tcPr>
            <w:tcW w:w="2268" w:type="dxa"/>
          </w:tcPr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</w:tc>
        <w:tc>
          <w:tcPr>
            <w:tcW w:w="2410" w:type="dxa"/>
          </w:tcPr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культуры;</w:t>
            </w:r>
          </w:p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образования;</w:t>
            </w:r>
          </w:p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занятости Батецкого района</w:t>
            </w:r>
          </w:p>
        </w:tc>
        <w:tc>
          <w:tcPr>
            <w:tcW w:w="2127" w:type="dxa"/>
            <w:vMerge w:val="restart"/>
          </w:tcPr>
          <w:p w:rsidR="00BB2710" w:rsidRPr="008328C6" w:rsidRDefault="00BB2710" w:rsidP="00AB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района</w:t>
            </w:r>
          </w:p>
          <w:p w:rsidR="00BB2710" w:rsidRPr="008328C6" w:rsidRDefault="00BB2710" w:rsidP="00AB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710" w:rsidRPr="008328C6" w:rsidRDefault="00BB2710" w:rsidP="00AB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710" w:rsidRPr="008328C6" w:rsidRDefault="00BB2710" w:rsidP="00AB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710" w:rsidRPr="008328C6" w:rsidRDefault="00BB2710" w:rsidP="00AB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710" w:rsidRPr="008328C6" w:rsidRDefault="00BB2710" w:rsidP="00AB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BB2710" w:rsidRPr="008328C6" w:rsidTr="00AB455D">
        <w:trPr>
          <w:trHeight w:val="323"/>
        </w:trPr>
        <w:tc>
          <w:tcPr>
            <w:tcW w:w="7508" w:type="dxa"/>
          </w:tcPr>
          <w:p w:rsidR="00BB2710" w:rsidRPr="008328C6" w:rsidRDefault="00AB455D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Об итогах работы о проведению социально-психологического тестирования и</w:t>
            </w:r>
            <w:r w:rsidR="00BB2710"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медицинских </w:t>
            </w:r>
            <w:r w:rsidR="00BB2710"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осмотров обучающихся образовательных организаций </w:t>
            </w:r>
          </w:p>
        </w:tc>
        <w:tc>
          <w:tcPr>
            <w:tcW w:w="2268" w:type="dxa"/>
          </w:tcPr>
          <w:p w:rsidR="00BB2710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ГОБУЗ "НЦРБ" </w:t>
            </w:r>
          </w:p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ГОБУЗ НОНД «Катарсис»</w:t>
            </w:r>
          </w:p>
        </w:tc>
        <w:tc>
          <w:tcPr>
            <w:tcW w:w="2410" w:type="dxa"/>
          </w:tcPr>
          <w:p w:rsidR="00BB2710" w:rsidRPr="008328C6" w:rsidRDefault="00BB2710" w:rsidP="00AB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2710" w:rsidRPr="008328C6" w:rsidRDefault="00BB2710" w:rsidP="00AB4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</w:tc>
        <w:tc>
          <w:tcPr>
            <w:tcW w:w="2127" w:type="dxa"/>
            <w:vMerge/>
          </w:tcPr>
          <w:p w:rsidR="00BB2710" w:rsidRPr="008328C6" w:rsidRDefault="00BB2710" w:rsidP="00AB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E296C" w:rsidRPr="008328C6" w:rsidTr="00AB455D">
        <w:trPr>
          <w:trHeight w:val="323"/>
        </w:trPr>
        <w:tc>
          <w:tcPr>
            <w:tcW w:w="7508" w:type="dxa"/>
          </w:tcPr>
          <w:p w:rsidR="00CE296C" w:rsidRPr="008328C6" w:rsidRDefault="00CE296C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CE2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доклада о </w:t>
            </w:r>
            <w:proofErr w:type="spellStart"/>
            <w:r w:rsidRPr="00CE2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наркоситуации</w:t>
            </w:r>
            <w:proofErr w:type="spellEnd"/>
            <w:r w:rsidRPr="00CE2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Новгородской области (в соответствии с протоколом № 1 заседания антинаркотической комиссии в Новгородской области от 28.03.2019)</w:t>
            </w:r>
          </w:p>
        </w:tc>
        <w:tc>
          <w:tcPr>
            <w:tcW w:w="2268" w:type="dxa"/>
          </w:tcPr>
          <w:p w:rsidR="00CE296C" w:rsidRPr="008328C6" w:rsidRDefault="00CE296C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образования</w:t>
            </w:r>
          </w:p>
        </w:tc>
        <w:tc>
          <w:tcPr>
            <w:tcW w:w="2410" w:type="dxa"/>
          </w:tcPr>
          <w:p w:rsidR="00CE296C" w:rsidRPr="008328C6" w:rsidRDefault="00CE296C" w:rsidP="00AB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CE296C" w:rsidRPr="008328C6" w:rsidRDefault="00CE296C" w:rsidP="00AB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CE296C" w:rsidRPr="008328C6" w:rsidRDefault="00CE296C" w:rsidP="00AB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2710" w:rsidRPr="008328C6" w:rsidTr="00AB455D">
        <w:trPr>
          <w:trHeight w:val="339"/>
        </w:trPr>
        <w:tc>
          <w:tcPr>
            <w:tcW w:w="14313" w:type="dxa"/>
            <w:gridSpan w:val="4"/>
          </w:tcPr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квартал </w:t>
            </w:r>
          </w:p>
        </w:tc>
      </w:tr>
      <w:tr w:rsidR="00BB2710" w:rsidRPr="008328C6" w:rsidTr="00AB455D">
        <w:trPr>
          <w:trHeight w:val="1253"/>
        </w:trPr>
        <w:tc>
          <w:tcPr>
            <w:tcW w:w="7508" w:type="dxa"/>
          </w:tcPr>
          <w:p w:rsidR="00BB2710" w:rsidRPr="00D65448" w:rsidRDefault="00BB2710" w:rsidP="00AB4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448">
              <w:rPr>
                <w:rFonts w:ascii="Times New Roman" w:hAnsi="Times New Roman" w:cs="Times New Roman"/>
                <w:sz w:val="28"/>
                <w:szCs w:val="28"/>
              </w:rPr>
              <w:t>1. О проведении мероприятий, направленных на предупреждение выявления незаконного оборота спиртосодержащей продукции</w:t>
            </w:r>
          </w:p>
        </w:tc>
        <w:tc>
          <w:tcPr>
            <w:tcW w:w="2268" w:type="dxa"/>
          </w:tcPr>
          <w:p w:rsidR="00BB2710" w:rsidRPr="00D65448" w:rsidRDefault="00BB2710" w:rsidP="00AB4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448">
              <w:rPr>
                <w:rFonts w:ascii="Times New Roman" w:hAnsi="Times New Roman" w:cs="Times New Roman"/>
                <w:sz w:val="28"/>
                <w:szCs w:val="28"/>
              </w:rPr>
              <w:t>тделение полиции по Батецкому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 МО МВД России «Новгородский»</w:t>
            </w:r>
          </w:p>
        </w:tc>
        <w:tc>
          <w:tcPr>
            <w:tcW w:w="2410" w:type="dxa"/>
          </w:tcPr>
          <w:p w:rsidR="00BB2710" w:rsidRPr="008328C6" w:rsidRDefault="00BB2710" w:rsidP="00AB4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BB2710" w:rsidRPr="008328C6" w:rsidRDefault="00BB2710" w:rsidP="00AB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</w:tr>
      <w:tr w:rsidR="00BB2710" w:rsidRPr="008328C6" w:rsidTr="00AB455D">
        <w:trPr>
          <w:trHeight w:val="1796"/>
        </w:trPr>
        <w:tc>
          <w:tcPr>
            <w:tcW w:w="7508" w:type="dxa"/>
          </w:tcPr>
          <w:p w:rsidR="00BB2710" w:rsidRPr="00DE5253" w:rsidRDefault="00BB2710" w:rsidP="00AB4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53">
              <w:rPr>
                <w:rFonts w:ascii="Times New Roman" w:hAnsi="Times New Roman" w:cs="Times New Roman"/>
                <w:sz w:val="28"/>
                <w:szCs w:val="28"/>
              </w:rPr>
              <w:t>2. О мерах</w:t>
            </w:r>
            <w:r w:rsidR="00AB4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E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55D">
              <w:rPr>
                <w:rFonts w:ascii="Times New Roman" w:hAnsi="Times New Roman" w:cs="Times New Roman"/>
                <w:sz w:val="28"/>
                <w:szCs w:val="28"/>
              </w:rPr>
              <w:t>направленных на противодействие вовлечению несовершеннолетних в незаконный оборот наркотических средств и психотропных веществ, мероприятиях по правовому просвещению молодежи в указанной сфере деятельности</w:t>
            </w:r>
          </w:p>
        </w:tc>
        <w:tc>
          <w:tcPr>
            <w:tcW w:w="2268" w:type="dxa"/>
          </w:tcPr>
          <w:p w:rsidR="00BB2710" w:rsidRPr="00DE5253" w:rsidRDefault="00BB2710" w:rsidP="00AB4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53">
              <w:rPr>
                <w:rFonts w:ascii="Times New Roman" w:hAnsi="Times New Roman" w:cs="Times New Roman"/>
                <w:sz w:val="28"/>
                <w:szCs w:val="28"/>
              </w:rPr>
              <w:t>Отделение полиции по Батецкому району МО МВД России «Новгородский»</w:t>
            </w:r>
          </w:p>
        </w:tc>
        <w:tc>
          <w:tcPr>
            <w:tcW w:w="2410" w:type="dxa"/>
          </w:tcPr>
          <w:p w:rsidR="00BB2710" w:rsidRPr="005C586B" w:rsidRDefault="00BB2710" w:rsidP="00AB4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BB2710" w:rsidRPr="008328C6" w:rsidRDefault="00BB2710" w:rsidP="00AB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2710" w:rsidRPr="008328C6" w:rsidTr="00AB455D">
        <w:trPr>
          <w:trHeight w:val="339"/>
        </w:trPr>
        <w:tc>
          <w:tcPr>
            <w:tcW w:w="14313" w:type="dxa"/>
            <w:gridSpan w:val="4"/>
          </w:tcPr>
          <w:p w:rsidR="00BB2710" w:rsidRPr="008328C6" w:rsidRDefault="00BB2710" w:rsidP="00AB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квартал </w:t>
            </w:r>
          </w:p>
        </w:tc>
      </w:tr>
      <w:tr w:rsidR="00BB2710" w:rsidRPr="008328C6" w:rsidTr="00AB455D">
        <w:trPr>
          <w:trHeight w:val="887"/>
        </w:trPr>
        <w:tc>
          <w:tcPr>
            <w:tcW w:w="7508" w:type="dxa"/>
          </w:tcPr>
          <w:p w:rsidR="00BB2710" w:rsidRPr="00DE5253" w:rsidRDefault="00BB2710" w:rsidP="00AB45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253">
              <w:rPr>
                <w:rFonts w:ascii="Times New Roman" w:hAnsi="Times New Roman" w:cs="Times New Roman"/>
                <w:sz w:val="28"/>
                <w:szCs w:val="28"/>
              </w:rPr>
              <w:t xml:space="preserve">1. О реализации </w:t>
            </w:r>
            <w:r w:rsidR="00AB455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профилактических </w:t>
            </w:r>
            <w:r w:rsidR="00AB455D" w:rsidRPr="00DE525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Pr="00DE5253">
              <w:rPr>
                <w:rFonts w:ascii="Times New Roman" w:hAnsi="Times New Roman" w:cs="Times New Roman"/>
                <w:sz w:val="28"/>
                <w:szCs w:val="28"/>
              </w:rPr>
              <w:t>антинаркотическ</w:t>
            </w:r>
            <w:r w:rsidR="00AB455D">
              <w:rPr>
                <w:rFonts w:ascii="Times New Roman" w:hAnsi="Times New Roman" w:cs="Times New Roman"/>
                <w:sz w:val="28"/>
                <w:szCs w:val="28"/>
              </w:rPr>
              <w:t>ой направленности</w:t>
            </w:r>
            <w:r w:rsidRPr="00DE5253">
              <w:rPr>
                <w:rFonts w:ascii="Times New Roman" w:hAnsi="Times New Roman" w:cs="Times New Roman"/>
                <w:sz w:val="28"/>
                <w:szCs w:val="28"/>
              </w:rPr>
              <w:t xml:space="preserve"> в подростковой и молодежной среде </w:t>
            </w:r>
          </w:p>
        </w:tc>
        <w:tc>
          <w:tcPr>
            <w:tcW w:w="2268" w:type="dxa"/>
          </w:tcPr>
          <w:p w:rsidR="00BB2710" w:rsidRPr="00DE5253" w:rsidRDefault="00BB2710" w:rsidP="00AB4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53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</w:p>
        </w:tc>
        <w:tc>
          <w:tcPr>
            <w:tcW w:w="2410" w:type="dxa"/>
          </w:tcPr>
          <w:p w:rsidR="00BB2710" w:rsidRPr="008328C6" w:rsidRDefault="00BB2710" w:rsidP="00AB4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BB2710" w:rsidRPr="008328C6" w:rsidRDefault="00BB2710" w:rsidP="00AB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</w:tr>
      <w:tr w:rsidR="00BB2710" w:rsidRPr="008328C6" w:rsidTr="00AB455D">
        <w:trPr>
          <w:trHeight w:val="339"/>
        </w:trPr>
        <w:tc>
          <w:tcPr>
            <w:tcW w:w="7508" w:type="dxa"/>
          </w:tcPr>
          <w:p w:rsidR="00BB2710" w:rsidRPr="008328C6" w:rsidRDefault="00BB2710" w:rsidP="008C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 утверждении плана заседаний комиссии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68" w:type="dxa"/>
          </w:tcPr>
          <w:p w:rsidR="00BB2710" w:rsidRPr="008328C6" w:rsidRDefault="00BB2710" w:rsidP="008C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2410" w:type="dxa"/>
          </w:tcPr>
          <w:p w:rsidR="00BB2710" w:rsidRPr="008328C6" w:rsidRDefault="00BB2710" w:rsidP="008C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</w:tcPr>
          <w:p w:rsidR="00BB2710" w:rsidRPr="008328C6" w:rsidRDefault="00BB2710" w:rsidP="008C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B2710" w:rsidRPr="008328C6" w:rsidRDefault="00BB2710" w:rsidP="00BB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</w:p>
    <w:p w:rsidR="00B20CBA" w:rsidRDefault="00BB2710" w:rsidP="00AB455D">
      <w:pPr>
        <w:spacing w:after="0" w:line="240" w:lineRule="auto"/>
      </w:pP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 на заседаниях комиссии могут рассматри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ваться вопросы, рекомендованные</w:t>
      </w:r>
      <w:r w:rsidRPr="00832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аппаратом антинаркотической комиссии в Новгородской области</w:t>
      </w:r>
      <w:r w:rsidR="0024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</w:p>
    <w:sectPr w:rsidR="00B20CBA" w:rsidSect="005F4E7E">
      <w:pgSz w:w="16838" w:h="11906" w:orient="landscape"/>
      <w:pgMar w:top="425" w:right="1701" w:bottom="99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10"/>
    <w:rsid w:val="001C2357"/>
    <w:rsid w:val="00246E49"/>
    <w:rsid w:val="005F4E7E"/>
    <w:rsid w:val="00871084"/>
    <w:rsid w:val="00885EE0"/>
    <w:rsid w:val="008E1F32"/>
    <w:rsid w:val="00AB455D"/>
    <w:rsid w:val="00BB2710"/>
    <w:rsid w:val="00CE296C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B9174-B28B-4A17-B0D8-9ACCA6E5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 Дмитриевич</dc:creator>
  <cp:keywords/>
  <dc:description/>
  <cp:lastModifiedBy>Кирил Дмитриевич</cp:lastModifiedBy>
  <cp:revision>3</cp:revision>
  <cp:lastPrinted>2021-04-06T09:46:00Z</cp:lastPrinted>
  <dcterms:created xsi:type="dcterms:W3CDTF">2021-04-06T06:50:00Z</dcterms:created>
  <dcterms:modified xsi:type="dcterms:W3CDTF">2021-04-06T12:23:00Z</dcterms:modified>
</cp:coreProperties>
</file>