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FD2410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FD2410">
        <w:rPr>
          <w:lang w:eastAsia="ar-SA"/>
        </w:rPr>
        <w:t xml:space="preserve">вопросов в </w:t>
      </w:r>
      <w:proofErr w:type="gramStart"/>
      <w:r w:rsidRPr="00FD2410">
        <w:rPr>
          <w:lang w:eastAsia="ar-SA"/>
        </w:rPr>
        <w:t>рамках</w:t>
      </w:r>
      <w:proofErr w:type="gramEnd"/>
      <w:r w:rsidRPr="00FD2410">
        <w:rPr>
          <w:lang w:eastAsia="ar-SA"/>
        </w:rPr>
        <w:t xml:space="preserve"> проведения публичных консультаций по</w:t>
      </w:r>
    </w:p>
    <w:p w:rsidR="00FD2410" w:rsidRDefault="00582C2D" w:rsidP="00B67800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 w:rsidRPr="00FD2410">
        <w:t xml:space="preserve">постановлению Администрации Батецкого муниципального района </w:t>
      </w:r>
      <w:r w:rsidR="007721C5" w:rsidRPr="00FD2410">
        <w:t xml:space="preserve">              </w:t>
      </w:r>
      <w:r w:rsidRPr="00FD2410">
        <w:t>«</w:t>
      </w:r>
      <w:r w:rsidR="00CA733A">
        <w:t xml:space="preserve">Об утверждении Положения о порядке размещения нестационарных торговых объектов на территории Батецкого муниципального района» </w:t>
      </w:r>
      <w:r w:rsidRPr="0057174F">
        <w:rPr>
          <w:lang w:eastAsia="ar-SA"/>
        </w:rPr>
        <w:t xml:space="preserve">   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FD2410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CA733A">
        <w:rPr>
          <w:lang w:eastAsia="ar-SA"/>
        </w:rPr>
        <w:t>20</w:t>
      </w:r>
      <w:r>
        <w:rPr>
          <w:lang w:eastAsia="ar-SA"/>
        </w:rPr>
        <w:t>.0</w:t>
      </w:r>
      <w:r w:rsidR="00CA733A">
        <w:rPr>
          <w:lang w:eastAsia="ar-SA"/>
        </w:rPr>
        <w:t>5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B67800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5D4611"/>
    <w:rsid w:val="006E55AD"/>
    <w:rsid w:val="007721C5"/>
    <w:rsid w:val="00B67800"/>
    <w:rsid w:val="00CA733A"/>
    <w:rsid w:val="00DD5FC8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Company>Grizli777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2019-04-16T12:00:00Z</dcterms:created>
  <dcterms:modified xsi:type="dcterms:W3CDTF">2019-04-16T12:00:00Z</dcterms:modified>
</cp:coreProperties>
</file>